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charts/colors3.xml" ContentType="application/vnd.ms-office.chartcolorstyl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charts/style3.xml" ContentType="application/vnd.ms-office.chartstyle+xml"/>
  <Override PartName="/word/charts/colors1.xml" ContentType="application/vnd.ms-office.chartcolorstyle+xml"/>
  <Override PartName="/word/charts/colors2.xml" ContentType="application/vnd.ms-office.chartcolorsty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Override PartName="/word/charts/style1.xml" ContentType="application/vnd.ms-office.chartstyle+xml"/>
  <Override PartName="/word/charts/style2.xml" ContentType="application/vnd.ms-office.chart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D92" w:rsidRDefault="00173A82" w:rsidP="00C62724">
      <w:pPr>
        <w:spacing w:line="360" w:lineRule="auto"/>
        <w:rPr>
          <w:rFonts w:ascii="Times New Roman" w:hAnsi="Times New Roman" w:cs="Times New Roman"/>
          <w:sz w:val="24"/>
          <w:szCs w:val="24"/>
        </w:rPr>
      </w:pPr>
      <w:r>
        <w:rPr>
          <w:noProof/>
          <w:lang w:val="en-US"/>
        </w:rPr>
        <w:drawing>
          <wp:inline distT="0" distB="0" distL="0" distR="0">
            <wp:extent cx="6120130" cy="2406367"/>
            <wp:effectExtent l="0" t="0" r="0" b="0"/>
            <wp:docPr id="24" name="Picture 24" descr="http://www.tabsite.com/media/37/372904/275409_logo-erasmu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absite.com/media/37/372904/275409_logo-erasmus-1.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130" cy="2406367"/>
                    </a:xfrm>
                    <a:prstGeom prst="rect">
                      <a:avLst/>
                    </a:prstGeom>
                    <a:noFill/>
                    <a:ln>
                      <a:noFill/>
                    </a:ln>
                  </pic:spPr>
                </pic:pic>
              </a:graphicData>
            </a:graphic>
          </wp:inline>
        </w:drawing>
      </w:r>
    </w:p>
    <w:p w:rsidR="004D20AD" w:rsidRPr="004D20AD" w:rsidRDefault="004D20AD" w:rsidP="00C62724">
      <w:pPr>
        <w:spacing w:line="360" w:lineRule="auto"/>
        <w:jc w:val="center"/>
        <w:rPr>
          <w:rFonts w:ascii="Times New Roman" w:hAnsi="Times New Roman" w:cs="Times New Roman"/>
          <w:sz w:val="24"/>
          <w:szCs w:val="24"/>
          <w:lang w:val="en-GB"/>
        </w:rPr>
      </w:pPr>
      <w:r w:rsidRPr="004D20AD">
        <w:rPr>
          <w:rFonts w:ascii="Times New Roman" w:hAnsi="Times New Roman" w:cs="Times New Roman"/>
          <w:sz w:val="24"/>
          <w:szCs w:val="24"/>
          <w:lang w:val="en-GB"/>
        </w:rPr>
        <w:t>Study program: Marketing</w:t>
      </w:r>
    </w:p>
    <w:p w:rsidR="004D20AD" w:rsidRDefault="004D20AD" w:rsidP="00C62724">
      <w:pPr>
        <w:spacing w:line="360" w:lineRule="auto"/>
        <w:rPr>
          <w:rFonts w:ascii="Times New Roman" w:hAnsi="Times New Roman" w:cs="Times New Roman"/>
          <w:sz w:val="24"/>
          <w:szCs w:val="24"/>
        </w:rPr>
      </w:pPr>
    </w:p>
    <w:p w:rsidR="004D20AD" w:rsidRDefault="004D20AD" w:rsidP="00C62724">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Kristina, MACIULYTE</w:t>
      </w:r>
    </w:p>
    <w:p w:rsidR="004D20AD" w:rsidRDefault="004D20AD" w:rsidP="00C62724">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Student number: 381562</w:t>
      </w:r>
    </w:p>
    <w:p w:rsidR="004D20AD" w:rsidRPr="00867DE5" w:rsidRDefault="004D20AD" w:rsidP="00C62724">
      <w:pPr>
        <w:spacing w:line="360" w:lineRule="auto"/>
        <w:jc w:val="center"/>
        <w:rPr>
          <w:rFonts w:ascii="Times New Roman" w:hAnsi="Times New Roman" w:cs="Times New Roman"/>
          <w:b/>
          <w:sz w:val="24"/>
          <w:szCs w:val="24"/>
          <w:lang w:val="en-GB"/>
        </w:rPr>
      </w:pPr>
    </w:p>
    <w:p w:rsidR="004D20AD" w:rsidRPr="00867DE5" w:rsidRDefault="00867DE5" w:rsidP="00C62724">
      <w:pPr>
        <w:spacing w:line="360" w:lineRule="auto"/>
        <w:jc w:val="center"/>
        <w:rPr>
          <w:rFonts w:ascii="Times New Roman" w:eastAsia="Times New Roman" w:hAnsi="Times New Roman" w:cs="Times New Roman"/>
          <w:b/>
          <w:smallCaps/>
          <w:sz w:val="28"/>
          <w:szCs w:val="28"/>
          <w:lang w:val="en-GB" w:eastAsia="lt-LT"/>
        </w:rPr>
      </w:pPr>
      <w:r w:rsidRPr="00867DE5">
        <w:rPr>
          <w:rFonts w:ascii="Times New Roman" w:eastAsia="Times New Roman" w:hAnsi="Times New Roman" w:cs="Times New Roman"/>
          <w:b/>
          <w:smallCaps/>
          <w:sz w:val="28"/>
          <w:szCs w:val="28"/>
          <w:lang w:val="en-GB" w:eastAsia="lt-LT"/>
        </w:rPr>
        <w:t>Th</w:t>
      </w:r>
      <w:r w:rsidR="000F0F8E">
        <w:rPr>
          <w:rFonts w:ascii="Times New Roman" w:eastAsia="Times New Roman" w:hAnsi="Times New Roman" w:cs="Times New Roman"/>
          <w:b/>
          <w:smallCaps/>
          <w:sz w:val="28"/>
          <w:szCs w:val="28"/>
          <w:lang w:val="en-GB" w:eastAsia="lt-LT"/>
        </w:rPr>
        <w:t>e Impact of Customer Empowerment</w:t>
      </w:r>
      <w:r w:rsidRPr="00867DE5">
        <w:rPr>
          <w:rFonts w:ascii="Times New Roman" w:eastAsia="Times New Roman" w:hAnsi="Times New Roman" w:cs="Times New Roman"/>
          <w:b/>
          <w:smallCaps/>
          <w:sz w:val="28"/>
          <w:szCs w:val="28"/>
          <w:lang w:val="en-GB" w:eastAsia="lt-LT"/>
        </w:rPr>
        <w:t xml:space="preserve"> on Willingness to Pay and Intention </w:t>
      </w:r>
      <w:r w:rsidR="004D20AD" w:rsidRPr="00867DE5">
        <w:rPr>
          <w:rFonts w:ascii="Times New Roman" w:eastAsia="Times New Roman" w:hAnsi="Times New Roman" w:cs="Times New Roman"/>
          <w:b/>
          <w:smallCaps/>
          <w:sz w:val="28"/>
          <w:szCs w:val="28"/>
          <w:lang w:val="en-GB" w:eastAsia="lt-LT"/>
        </w:rPr>
        <w:t>to Purchase</w:t>
      </w:r>
    </w:p>
    <w:p w:rsidR="004D20AD" w:rsidRDefault="00173A82" w:rsidP="00173A82">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 xml:space="preserve">Master thesis </w:t>
      </w:r>
    </w:p>
    <w:p w:rsidR="004D20AD" w:rsidRDefault="004D20AD" w:rsidP="004D20AD">
      <w:pPr>
        <w:jc w:val="center"/>
        <w:rPr>
          <w:rFonts w:ascii="Times New Roman" w:hAnsi="Times New Roman" w:cs="Times New Roman"/>
          <w:sz w:val="24"/>
          <w:szCs w:val="24"/>
          <w:lang w:val="en-GB"/>
        </w:rPr>
      </w:pPr>
    </w:p>
    <w:p w:rsidR="004D20AD" w:rsidRDefault="004D20AD" w:rsidP="004D20AD">
      <w:pPr>
        <w:jc w:val="center"/>
        <w:rPr>
          <w:rFonts w:ascii="Times New Roman" w:hAnsi="Times New Roman" w:cs="Times New Roman"/>
          <w:sz w:val="24"/>
          <w:szCs w:val="24"/>
          <w:lang w:val="en-GB"/>
        </w:rPr>
      </w:pPr>
    </w:p>
    <w:p w:rsidR="004D20AD" w:rsidRDefault="004D20AD" w:rsidP="004D20AD">
      <w:pPr>
        <w:jc w:val="center"/>
        <w:rPr>
          <w:rFonts w:ascii="Times New Roman" w:hAnsi="Times New Roman" w:cs="Times New Roman"/>
          <w:sz w:val="24"/>
          <w:szCs w:val="24"/>
          <w:lang w:val="en-GB"/>
        </w:rPr>
      </w:pPr>
    </w:p>
    <w:p w:rsidR="004D20AD" w:rsidRDefault="004D20AD" w:rsidP="004D20AD">
      <w:pPr>
        <w:jc w:val="center"/>
        <w:rPr>
          <w:rFonts w:ascii="Times New Roman" w:hAnsi="Times New Roman" w:cs="Times New Roman"/>
          <w:sz w:val="24"/>
          <w:szCs w:val="24"/>
          <w:lang w:val="en-GB"/>
        </w:rPr>
      </w:pPr>
    </w:p>
    <w:p w:rsidR="004D20AD" w:rsidRDefault="00DD3BBB" w:rsidP="00DD3BBB">
      <w:pPr>
        <w:jc w:val="right"/>
        <w:rPr>
          <w:rFonts w:ascii="Times New Roman" w:hAnsi="Times New Roman" w:cs="Times New Roman"/>
          <w:sz w:val="24"/>
          <w:szCs w:val="24"/>
          <w:lang w:val="en-GB"/>
        </w:rPr>
      </w:pPr>
      <w:r>
        <w:rPr>
          <w:rFonts w:ascii="Times New Roman" w:hAnsi="Times New Roman" w:cs="Times New Roman"/>
          <w:sz w:val="24"/>
          <w:szCs w:val="24"/>
          <w:lang w:val="en-GB"/>
        </w:rPr>
        <w:t xml:space="preserve">Supervisor: </w:t>
      </w:r>
      <w:r w:rsidRPr="00DD3BBB">
        <w:rPr>
          <w:rFonts w:ascii="Times New Roman" w:hAnsi="Times New Roman" w:cs="Times New Roman"/>
          <w:sz w:val="24"/>
          <w:szCs w:val="24"/>
          <w:lang w:val="en-GB"/>
        </w:rPr>
        <w:t xml:space="preserve">Assistant professor </w:t>
      </w:r>
      <w:proofErr w:type="gramStart"/>
      <w:r w:rsidRPr="00DD3BBB">
        <w:rPr>
          <w:rFonts w:ascii="Times New Roman" w:hAnsi="Times New Roman" w:cs="Times New Roman"/>
          <w:sz w:val="24"/>
          <w:szCs w:val="24"/>
          <w:lang w:val="en-GB"/>
        </w:rPr>
        <w:t>dr</w:t>
      </w:r>
      <w:proofErr w:type="gramEnd"/>
      <w:r w:rsidRPr="00DD3BBB">
        <w:rPr>
          <w:rFonts w:ascii="Times New Roman" w:hAnsi="Times New Roman" w:cs="Times New Roman"/>
          <w:sz w:val="24"/>
          <w:szCs w:val="24"/>
          <w:lang w:val="en-GB"/>
        </w:rPr>
        <w:t xml:space="preserve">. </w:t>
      </w:r>
      <w:proofErr w:type="spellStart"/>
      <w:r w:rsidRPr="00DD3BBB">
        <w:rPr>
          <w:rFonts w:ascii="Times New Roman" w:hAnsi="Times New Roman" w:cs="Times New Roman"/>
          <w:sz w:val="24"/>
          <w:szCs w:val="24"/>
          <w:lang w:val="en-GB"/>
        </w:rPr>
        <w:t>Nuno</w:t>
      </w:r>
      <w:proofErr w:type="spellEnd"/>
      <w:r w:rsidRPr="00DD3BBB">
        <w:rPr>
          <w:rFonts w:ascii="Times New Roman" w:hAnsi="Times New Roman" w:cs="Times New Roman"/>
          <w:sz w:val="24"/>
          <w:szCs w:val="24"/>
          <w:lang w:val="en-GB"/>
        </w:rPr>
        <w:t xml:space="preserve"> Camacho</w:t>
      </w:r>
    </w:p>
    <w:p w:rsidR="004D20AD" w:rsidRDefault="004D20AD" w:rsidP="004D20AD">
      <w:pPr>
        <w:jc w:val="center"/>
        <w:rPr>
          <w:rFonts w:ascii="Times New Roman" w:hAnsi="Times New Roman" w:cs="Times New Roman"/>
          <w:sz w:val="24"/>
          <w:szCs w:val="24"/>
          <w:lang w:val="en-GB"/>
        </w:rPr>
      </w:pPr>
    </w:p>
    <w:p w:rsidR="004D20AD" w:rsidRDefault="004D20AD" w:rsidP="004D20AD">
      <w:pPr>
        <w:jc w:val="center"/>
        <w:rPr>
          <w:rFonts w:ascii="Times New Roman" w:hAnsi="Times New Roman" w:cs="Times New Roman"/>
          <w:sz w:val="24"/>
          <w:szCs w:val="24"/>
          <w:lang w:val="en-GB"/>
        </w:rPr>
      </w:pPr>
    </w:p>
    <w:p w:rsidR="004D20AD" w:rsidRDefault="004D20AD" w:rsidP="004D20AD">
      <w:pPr>
        <w:jc w:val="center"/>
        <w:rPr>
          <w:rFonts w:ascii="Times New Roman" w:hAnsi="Times New Roman" w:cs="Times New Roman"/>
          <w:sz w:val="24"/>
          <w:szCs w:val="24"/>
          <w:lang w:val="en-GB"/>
        </w:rPr>
      </w:pPr>
    </w:p>
    <w:p w:rsidR="004D20AD" w:rsidRDefault="004D20AD" w:rsidP="00173A82">
      <w:pPr>
        <w:rPr>
          <w:rFonts w:ascii="Times New Roman" w:hAnsi="Times New Roman" w:cs="Times New Roman"/>
          <w:sz w:val="24"/>
          <w:szCs w:val="24"/>
          <w:lang w:val="en-GB"/>
        </w:rPr>
      </w:pPr>
    </w:p>
    <w:p w:rsidR="007B77B6" w:rsidRDefault="007B77B6" w:rsidP="004D20AD">
      <w:pPr>
        <w:jc w:val="center"/>
        <w:rPr>
          <w:rFonts w:ascii="Times New Roman" w:hAnsi="Times New Roman" w:cs="Times New Roman"/>
          <w:sz w:val="24"/>
          <w:szCs w:val="24"/>
          <w:lang w:val="en-GB"/>
        </w:rPr>
      </w:pPr>
    </w:p>
    <w:p w:rsidR="004D20AD" w:rsidRDefault="004D20AD" w:rsidP="004D20AD">
      <w:pPr>
        <w:jc w:val="center"/>
        <w:rPr>
          <w:rFonts w:ascii="Times New Roman" w:hAnsi="Times New Roman" w:cs="Times New Roman"/>
          <w:sz w:val="24"/>
          <w:szCs w:val="24"/>
          <w:lang w:val="en-GB"/>
        </w:rPr>
      </w:pPr>
    </w:p>
    <w:p w:rsidR="00C62724" w:rsidRDefault="004D20AD" w:rsidP="00E72ECD">
      <w:pPr>
        <w:jc w:val="center"/>
        <w:rPr>
          <w:rFonts w:ascii="Times New Roman" w:hAnsi="Times New Roman" w:cs="Times New Roman"/>
          <w:sz w:val="24"/>
          <w:szCs w:val="24"/>
          <w:lang w:val="en-GB"/>
        </w:rPr>
      </w:pPr>
      <w:r>
        <w:rPr>
          <w:rFonts w:ascii="Times New Roman" w:hAnsi="Times New Roman" w:cs="Times New Roman"/>
          <w:sz w:val="24"/>
          <w:szCs w:val="24"/>
          <w:lang w:val="en-GB"/>
        </w:rPr>
        <w:t>Rotterdam, 2014</w:t>
      </w:r>
      <w:r w:rsidR="00C62724">
        <w:rPr>
          <w:rFonts w:ascii="Times New Roman" w:hAnsi="Times New Roman" w:cs="Times New Roman"/>
          <w:sz w:val="24"/>
          <w:szCs w:val="24"/>
          <w:lang w:val="en-GB"/>
        </w:rPr>
        <w:br w:type="page"/>
      </w:r>
    </w:p>
    <w:p w:rsidR="002E1490" w:rsidRDefault="002E1490" w:rsidP="00667312">
      <w:pPr>
        <w:pStyle w:val="Heading1"/>
        <w:spacing w:line="360" w:lineRule="auto"/>
        <w:jc w:val="center"/>
        <w:rPr>
          <w:rFonts w:ascii="Times New Roman" w:hAnsi="Times New Roman" w:cs="Times New Roman"/>
          <w:b/>
          <w:color w:val="auto"/>
          <w:szCs w:val="28"/>
          <w:lang w:val="en-GB"/>
        </w:rPr>
        <w:sectPr w:rsidR="002E1490" w:rsidSect="00DB202A">
          <w:headerReference w:type="default" r:id="rId9"/>
          <w:pgSz w:w="11906" w:h="16838"/>
          <w:pgMar w:top="1701" w:right="567" w:bottom="1134" w:left="1701" w:header="567" w:footer="567" w:gutter="0"/>
          <w:cols w:space="1296"/>
          <w:titlePg/>
          <w:docGrid w:linePitch="360"/>
        </w:sectPr>
      </w:pPr>
    </w:p>
    <w:p w:rsidR="00667312" w:rsidRDefault="00667312" w:rsidP="00667312">
      <w:pPr>
        <w:pStyle w:val="Heading1"/>
        <w:spacing w:line="360" w:lineRule="auto"/>
        <w:jc w:val="center"/>
        <w:rPr>
          <w:rFonts w:ascii="Times New Roman" w:hAnsi="Times New Roman" w:cs="Times New Roman"/>
          <w:b/>
          <w:color w:val="auto"/>
          <w:szCs w:val="28"/>
          <w:lang w:val="en-GB"/>
        </w:rPr>
      </w:pPr>
      <w:bookmarkStart w:id="0" w:name="_Toc394311128"/>
      <w:r w:rsidRPr="00667312">
        <w:rPr>
          <w:rFonts w:ascii="Times New Roman" w:hAnsi="Times New Roman" w:cs="Times New Roman"/>
          <w:b/>
          <w:color w:val="auto"/>
          <w:szCs w:val="28"/>
          <w:lang w:val="en-GB"/>
        </w:rPr>
        <w:lastRenderedPageBreak/>
        <w:t>Abstract</w:t>
      </w:r>
      <w:bookmarkEnd w:id="0"/>
    </w:p>
    <w:p w:rsidR="003A6FEB" w:rsidRPr="003A6FEB" w:rsidRDefault="000F61C9" w:rsidP="003A6FEB">
      <w:pPr>
        <w:spacing w:line="360" w:lineRule="auto"/>
        <w:rPr>
          <w:rFonts w:ascii="Times New Roman" w:hAnsi="Times New Roman" w:cs="Times New Roman"/>
          <w:sz w:val="24"/>
          <w:szCs w:val="24"/>
          <w:lang w:val="en-GB"/>
        </w:rPr>
      </w:pPr>
      <w:r>
        <w:rPr>
          <w:rFonts w:ascii="Times New Roman" w:eastAsia="Times New Roman" w:hAnsi="Times New Roman" w:cs="Times New Roman"/>
          <w:bCs/>
          <w:sz w:val="24"/>
          <w:szCs w:val="24"/>
          <w:lang w:val="en-GB" w:eastAsia="lt-LT"/>
        </w:rPr>
        <w:t xml:space="preserve">Now more than ever, customers are </w:t>
      </w:r>
      <w:r w:rsidR="00FF6C11">
        <w:rPr>
          <w:rFonts w:ascii="Times New Roman" w:eastAsia="Times New Roman" w:hAnsi="Times New Roman" w:cs="Times New Roman"/>
          <w:bCs/>
          <w:sz w:val="24"/>
          <w:szCs w:val="24"/>
          <w:lang w:val="en-GB" w:eastAsia="lt-LT"/>
        </w:rPr>
        <w:t>active, connected and informed.</w:t>
      </w:r>
      <w:r w:rsidR="004325CC">
        <w:rPr>
          <w:rFonts w:ascii="Times New Roman" w:eastAsia="Times New Roman" w:hAnsi="Times New Roman" w:cs="Times New Roman"/>
          <w:bCs/>
          <w:sz w:val="24"/>
          <w:szCs w:val="24"/>
          <w:lang w:val="en-GB" w:eastAsia="lt-LT"/>
        </w:rPr>
        <w:t xml:space="preserve"> If companies want to retain them, they have to empower them. </w:t>
      </w:r>
      <w:r w:rsidR="003A6FEB">
        <w:rPr>
          <w:rFonts w:ascii="Times New Roman" w:hAnsi="Times New Roman" w:cs="Times New Roman"/>
          <w:sz w:val="24"/>
          <w:szCs w:val="24"/>
          <w:lang w:val="en-GB"/>
        </w:rPr>
        <w:t xml:space="preserve">In this paper I </w:t>
      </w:r>
      <w:r w:rsidR="005454A4">
        <w:rPr>
          <w:rFonts w:ascii="Times New Roman" w:hAnsi="Times New Roman" w:cs="Times New Roman"/>
          <w:sz w:val="24"/>
          <w:szCs w:val="24"/>
          <w:lang w:val="en-GB"/>
        </w:rPr>
        <w:t xml:space="preserve">distinguish three levels of customer empowerment and assume that each of these levels will have different impact on customers’ willingness to pay and intention to purchase. </w:t>
      </w:r>
      <w:r w:rsidR="004325CC">
        <w:rPr>
          <w:rFonts w:ascii="Times New Roman" w:hAnsi="Times New Roman" w:cs="Times New Roman"/>
          <w:sz w:val="24"/>
          <w:szCs w:val="24"/>
          <w:lang w:val="en-GB"/>
        </w:rPr>
        <w:t>Moreover, I hypothesise</w:t>
      </w:r>
      <w:r w:rsidR="000950C9">
        <w:rPr>
          <w:rFonts w:ascii="Times New Roman" w:hAnsi="Times New Roman" w:cs="Times New Roman"/>
          <w:sz w:val="24"/>
          <w:szCs w:val="24"/>
          <w:lang w:val="en-GB"/>
        </w:rPr>
        <w:t xml:space="preserve"> that customers’ need for autonomy can shape this relationship. </w:t>
      </w:r>
      <w:r w:rsidR="004325CC">
        <w:rPr>
          <w:rFonts w:ascii="Times New Roman" w:hAnsi="Times New Roman" w:cs="Times New Roman"/>
          <w:sz w:val="24"/>
          <w:szCs w:val="24"/>
          <w:lang w:val="en-GB"/>
        </w:rPr>
        <w:t xml:space="preserve">I used between-subjects design to test my model </w:t>
      </w:r>
      <w:r w:rsidR="00434829">
        <w:rPr>
          <w:rFonts w:ascii="Times New Roman" w:hAnsi="Times New Roman" w:cs="Times New Roman"/>
          <w:sz w:val="24"/>
          <w:szCs w:val="24"/>
          <w:lang w:val="en-GB"/>
        </w:rPr>
        <w:t xml:space="preserve">that included 249 respondents from different countries. </w:t>
      </w:r>
      <w:r w:rsidR="000C5048">
        <w:rPr>
          <w:rFonts w:ascii="Times New Roman" w:hAnsi="Times New Roman" w:cs="Times New Roman"/>
          <w:sz w:val="24"/>
          <w:szCs w:val="24"/>
          <w:lang w:val="en-GB"/>
        </w:rPr>
        <w:t>Contrary to what was expected, t</w:t>
      </w:r>
      <w:r w:rsidR="0003123D">
        <w:rPr>
          <w:rFonts w:ascii="Times New Roman" w:hAnsi="Times New Roman" w:cs="Times New Roman"/>
          <w:sz w:val="24"/>
          <w:szCs w:val="24"/>
          <w:lang w:val="en-GB"/>
        </w:rPr>
        <w:t xml:space="preserve">he test results showed that there is a </w:t>
      </w:r>
      <w:r w:rsidR="000C5048">
        <w:rPr>
          <w:rFonts w:ascii="Times New Roman" w:hAnsi="Times New Roman" w:cs="Times New Roman"/>
          <w:sz w:val="24"/>
          <w:szCs w:val="24"/>
          <w:lang w:val="en-GB"/>
        </w:rPr>
        <w:t xml:space="preserve">negative </w:t>
      </w:r>
      <w:r w:rsidR="0003123D">
        <w:rPr>
          <w:rFonts w:ascii="Times New Roman" w:hAnsi="Times New Roman" w:cs="Times New Roman"/>
          <w:sz w:val="24"/>
          <w:szCs w:val="24"/>
          <w:lang w:val="en-GB"/>
        </w:rPr>
        <w:t xml:space="preserve">direct relationship between </w:t>
      </w:r>
      <w:r w:rsidR="000C5048">
        <w:rPr>
          <w:rFonts w:ascii="Times New Roman" w:hAnsi="Times New Roman" w:cs="Times New Roman"/>
          <w:sz w:val="24"/>
          <w:szCs w:val="24"/>
          <w:lang w:val="en-GB"/>
        </w:rPr>
        <w:t>middle level of customer empo</w:t>
      </w:r>
      <w:r w:rsidR="00B33FE2">
        <w:rPr>
          <w:rFonts w:ascii="Times New Roman" w:hAnsi="Times New Roman" w:cs="Times New Roman"/>
          <w:sz w:val="24"/>
          <w:szCs w:val="24"/>
          <w:lang w:val="en-GB"/>
        </w:rPr>
        <w:t xml:space="preserve">werment and willingness to pay, but no significant results were found for purchase intention. </w:t>
      </w:r>
      <w:r w:rsidR="00F80080">
        <w:rPr>
          <w:rFonts w:ascii="Times New Roman" w:hAnsi="Times New Roman" w:cs="Times New Roman"/>
          <w:sz w:val="24"/>
          <w:szCs w:val="24"/>
          <w:lang w:val="en-GB"/>
        </w:rPr>
        <w:t>Similarly, I found that the lower customers’ need for autonomy, the more willing he/she is to pay for a good produced using zero customer empowerment strategy. These findings have important implications</w:t>
      </w:r>
      <w:r w:rsidR="00BE66A3">
        <w:rPr>
          <w:rFonts w:ascii="Times New Roman" w:hAnsi="Times New Roman" w:cs="Times New Roman"/>
          <w:sz w:val="24"/>
          <w:szCs w:val="24"/>
          <w:lang w:val="en-GB"/>
        </w:rPr>
        <w:t xml:space="preserve"> to the literature on</w:t>
      </w:r>
      <w:r w:rsidR="006710E6">
        <w:rPr>
          <w:rFonts w:ascii="Times New Roman" w:hAnsi="Times New Roman" w:cs="Times New Roman"/>
          <w:sz w:val="24"/>
          <w:szCs w:val="24"/>
          <w:lang w:val="en-GB"/>
        </w:rPr>
        <w:t xml:space="preserve"> customer empowerment as well as managers responsible for implementing marketing strategies.</w:t>
      </w:r>
    </w:p>
    <w:p w:rsidR="0079161F" w:rsidRPr="003A6FEB" w:rsidRDefault="003A6FEB" w:rsidP="003A6FEB">
      <w:pPr>
        <w:spacing w:line="360" w:lineRule="auto"/>
        <w:rPr>
          <w:rFonts w:ascii="Times New Roman" w:hAnsi="Times New Roman" w:cs="Times New Roman"/>
          <w:sz w:val="24"/>
          <w:szCs w:val="24"/>
          <w:lang w:val="en-GB"/>
        </w:rPr>
      </w:pPr>
      <w:r>
        <w:rPr>
          <w:rFonts w:ascii="Times New Roman" w:hAnsi="Times New Roman" w:cs="Times New Roman"/>
          <w:b/>
          <w:sz w:val="24"/>
          <w:szCs w:val="24"/>
          <w:lang w:val="en-GB"/>
        </w:rPr>
        <w:t xml:space="preserve">Keywords: </w:t>
      </w:r>
      <w:r>
        <w:rPr>
          <w:rFonts w:ascii="Times New Roman" w:hAnsi="Times New Roman" w:cs="Times New Roman"/>
          <w:sz w:val="24"/>
          <w:szCs w:val="24"/>
          <w:lang w:val="en-GB"/>
        </w:rPr>
        <w:t xml:space="preserve">customer co-creation, customer empowerment, levels of customer empowerment, customers’ need for autonomy, customer behaviour, </w:t>
      </w:r>
      <w:r w:rsidR="00E4512B">
        <w:rPr>
          <w:rFonts w:ascii="Times New Roman" w:hAnsi="Times New Roman" w:cs="Times New Roman"/>
          <w:sz w:val="24"/>
          <w:szCs w:val="24"/>
          <w:lang w:val="en-GB"/>
        </w:rPr>
        <w:t xml:space="preserve">between-subject research design, </w:t>
      </w:r>
      <w:proofErr w:type="gramStart"/>
      <w:r w:rsidR="00E4512B">
        <w:rPr>
          <w:rFonts w:ascii="Times New Roman" w:hAnsi="Times New Roman" w:cs="Times New Roman"/>
          <w:sz w:val="24"/>
          <w:szCs w:val="24"/>
          <w:lang w:val="en-GB"/>
        </w:rPr>
        <w:t>non</w:t>
      </w:r>
      <w:proofErr w:type="gramEnd"/>
      <w:r w:rsidR="00E4512B">
        <w:rPr>
          <w:rFonts w:ascii="Times New Roman" w:hAnsi="Times New Roman" w:cs="Times New Roman"/>
          <w:sz w:val="24"/>
          <w:szCs w:val="24"/>
          <w:lang w:val="en-GB"/>
        </w:rPr>
        <w:t>-empowered customer</w:t>
      </w:r>
    </w:p>
    <w:p w:rsidR="00667312" w:rsidRDefault="00667312">
      <w:pPr>
        <w:rPr>
          <w:rFonts w:ascii="Times New Roman" w:eastAsiaTheme="majorEastAsia" w:hAnsi="Times New Roman" w:cs="Times New Roman"/>
          <w:b/>
          <w:sz w:val="32"/>
          <w:szCs w:val="28"/>
          <w:lang w:val="en-GB"/>
        </w:rPr>
      </w:pPr>
      <w:r>
        <w:rPr>
          <w:rFonts w:ascii="Times New Roman" w:hAnsi="Times New Roman" w:cs="Times New Roman"/>
          <w:b/>
          <w:szCs w:val="28"/>
          <w:lang w:val="en-GB"/>
        </w:rPr>
        <w:br w:type="page"/>
      </w:r>
    </w:p>
    <w:p w:rsidR="00667312" w:rsidRDefault="00667312" w:rsidP="00B30224">
      <w:pPr>
        <w:pStyle w:val="Heading1"/>
        <w:spacing w:line="360" w:lineRule="auto"/>
        <w:jc w:val="center"/>
        <w:rPr>
          <w:rFonts w:ascii="Times New Roman" w:hAnsi="Times New Roman" w:cs="Times New Roman"/>
          <w:b/>
          <w:color w:val="auto"/>
          <w:szCs w:val="28"/>
          <w:lang w:val="en-GB"/>
        </w:rPr>
      </w:pPr>
      <w:bookmarkStart w:id="1" w:name="_Toc394311129"/>
      <w:r w:rsidRPr="00667312">
        <w:rPr>
          <w:rFonts w:ascii="Times New Roman" w:hAnsi="Times New Roman" w:cs="Times New Roman"/>
          <w:b/>
          <w:color w:val="auto"/>
          <w:szCs w:val="28"/>
          <w:lang w:val="en-GB"/>
        </w:rPr>
        <w:lastRenderedPageBreak/>
        <w:t>Acknowledgment</w:t>
      </w:r>
      <w:bookmarkEnd w:id="1"/>
    </w:p>
    <w:p w:rsidR="00612A57" w:rsidRDefault="00B30224" w:rsidP="00CC090F">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Writing this thesis was as extremely challenging experience. It </w:t>
      </w:r>
      <w:r w:rsidR="00CC090F">
        <w:rPr>
          <w:rFonts w:ascii="Times New Roman" w:hAnsi="Times New Roman" w:cs="Times New Roman"/>
          <w:sz w:val="24"/>
          <w:szCs w:val="24"/>
          <w:lang w:val="en-GB"/>
        </w:rPr>
        <w:t xml:space="preserve">not only </w:t>
      </w:r>
      <w:r w:rsidR="00AB40B2">
        <w:rPr>
          <w:rFonts w:ascii="Times New Roman" w:hAnsi="Times New Roman" w:cs="Times New Roman"/>
          <w:sz w:val="24"/>
          <w:szCs w:val="24"/>
          <w:lang w:val="en-GB"/>
        </w:rPr>
        <w:t>enriched me with the knowledge about the topic</w:t>
      </w:r>
      <w:r w:rsidR="00CC090F">
        <w:rPr>
          <w:rFonts w:ascii="Times New Roman" w:hAnsi="Times New Roman" w:cs="Times New Roman"/>
          <w:sz w:val="24"/>
          <w:szCs w:val="24"/>
          <w:lang w:val="en-GB"/>
        </w:rPr>
        <w:t xml:space="preserve">, but also </w:t>
      </w:r>
      <w:r w:rsidR="00AB40B2">
        <w:rPr>
          <w:rFonts w:ascii="Times New Roman" w:hAnsi="Times New Roman" w:cs="Times New Roman"/>
          <w:sz w:val="24"/>
          <w:szCs w:val="24"/>
          <w:lang w:val="en-GB"/>
        </w:rPr>
        <w:t xml:space="preserve">made me learn self-discipline and self-motivation. I would like to express my deepest appreciation and thanks to </w:t>
      </w:r>
      <w:proofErr w:type="spellStart"/>
      <w:r w:rsidR="00AB40B2">
        <w:rPr>
          <w:rFonts w:ascii="Times New Roman" w:hAnsi="Times New Roman" w:cs="Times New Roman"/>
          <w:sz w:val="24"/>
          <w:szCs w:val="24"/>
          <w:lang w:val="en-GB"/>
        </w:rPr>
        <w:t>Nuno</w:t>
      </w:r>
      <w:proofErr w:type="spellEnd"/>
      <w:r w:rsidR="00AB40B2">
        <w:rPr>
          <w:rFonts w:ascii="Times New Roman" w:hAnsi="Times New Roman" w:cs="Times New Roman"/>
          <w:sz w:val="24"/>
          <w:szCs w:val="24"/>
          <w:lang w:val="en-GB"/>
        </w:rPr>
        <w:t xml:space="preserve"> Camacho who supervised the writing process of this thesis. His insightful remarks and comments </w:t>
      </w:r>
      <w:r w:rsidR="002E1CA4">
        <w:rPr>
          <w:rFonts w:ascii="Times New Roman" w:hAnsi="Times New Roman" w:cs="Times New Roman"/>
          <w:sz w:val="24"/>
          <w:szCs w:val="24"/>
          <w:lang w:val="en-GB"/>
        </w:rPr>
        <w:t xml:space="preserve">were </w:t>
      </w:r>
      <w:r w:rsidR="00FF249C">
        <w:rPr>
          <w:rFonts w:ascii="Times New Roman" w:hAnsi="Times New Roman" w:cs="Times New Roman"/>
          <w:sz w:val="24"/>
          <w:szCs w:val="24"/>
          <w:lang w:val="en-GB"/>
        </w:rPr>
        <w:t xml:space="preserve">always </w:t>
      </w:r>
      <w:r w:rsidR="002E1CA4">
        <w:rPr>
          <w:rFonts w:ascii="Times New Roman" w:hAnsi="Times New Roman" w:cs="Times New Roman"/>
          <w:sz w:val="24"/>
          <w:szCs w:val="24"/>
          <w:lang w:val="en-GB"/>
        </w:rPr>
        <w:t xml:space="preserve">very helpful and indispensable </w:t>
      </w:r>
      <w:r w:rsidR="00FF249C">
        <w:rPr>
          <w:rFonts w:ascii="Times New Roman" w:hAnsi="Times New Roman" w:cs="Times New Roman"/>
          <w:sz w:val="24"/>
          <w:szCs w:val="24"/>
          <w:lang w:val="en-GB"/>
        </w:rPr>
        <w:t xml:space="preserve">throughout. Moreover, I would like to thank my family and friends who encouraged me </w:t>
      </w:r>
      <w:r w:rsidR="000C4487">
        <w:rPr>
          <w:rFonts w:ascii="Times New Roman" w:hAnsi="Times New Roman" w:cs="Times New Roman"/>
          <w:sz w:val="24"/>
          <w:szCs w:val="24"/>
          <w:lang w:val="en-GB"/>
        </w:rPr>
        <w:t xml:space="preserve">and supported me morally as well as people who donated their time to participate in the surveys and helped to conduct this research. </w:t>
      </w:r>
    </w:p>
    <w:p w:rsidR="00612A57" w:rsidRPr="00612A57" w:rsidRDefault="00612A57" w:rsidP="00612A57">
      <w:pPr>
        <w:rPr>
          <w:rFonts w:ascii="Times New Roman" w:hAnsi="Times New Roman" w:cs="Times New Roman"/>
          <w:sz w:val="24"/>
          <w:szCs w:val="24"/>
          <w:lang w:val="en-GB"/>
        </w:rPr>
      </w:pPr>
    </w:p>
    <w:p w:rsidR="00667312" w:rsidRPr="00667312" w:rsidRDefault="00667312" w:rsidP="00667312">
      <w:pPr>
        <w:rPr>
          <w:lang w:val="en-GB"/>
        </w:rPr>
      </w:pPr>
    </w:p>
    <w:p w:rsidR="00667312" w:rsidRPr="00667312" w:rsidRDefault="00667312" w:rsidP="00667312">
      <w:pPr>
        <w:rPr>
          <w:lang w:val="en-GB"/>
        </w:rPr>
      </w:pPr>
    </w:p>
    <w:sdt>
      <w:sdtPr>
        <w:rPr>
          <w:rFonts w:ascii="Times New Roman" w:eastAsiaTheme="minorHAnsi" w:hAnsi="Times New Roman" w:cs="Times New Roman"/>
          <w:color w:val="auto"/>
          <w:sz w:val="24"/>
          <w:szCs w:val="24"/>
          <w:lang w:val="lt-LT"/>
        </w:rPr>
        <w:id w:val="1230506597"/>
        <w:docPartObj>
          <w:docPartGallery w:val="Table of Contents"/>
          <w:docPartUnique/>
        </w:docPartObj>
      </w:sdtPr>
      <w:sdtEndPr>
        <w:rPr>
          <w:b/>
          <w:bCs/>
          <w:noProof/>
        </w:rPr>
      </w:sdtEndPr>
      <w:sdtContent>
        <w:p w:rsidR="00667312" w:rsidRPr="00332049" w:rsidRDefault="00667312" w:rsidP="00332049">
          <w:pPr>
            <w:pStyle w:val="TOCHeading"/>
            <w:spacing w:line="360" w:lineRule="auto"/>
            <w:rPr>
              <w:rFonts w:ascii="Times New Roman" w:eastAsiaTheme="minorHAnsi" w:hAnsi="Times New Roman" w:cs="Times New Roman"/>
              <w:color w:val="auto"/>
              <w:sz w:val="24"/>
              <w:szCs w:val="24"/>
              <w:lang w:val="lt-LT"/>
            </w:rPr>
          </w:pPr>
        </w:p>
        <w:p w:rsidR="00667312" w:rsidRPr="00332049" w:rsidRDefault="00667312" w:rsidP="00332049">
          <w:pPr>
            <w:spacing w:line="360" w:lineRule="auto"/>
            <w:rPr>
              <w:rFonts w:ascii="Times New Roman" w:hAnsi="Times New Roman" w:cs="Times New Roman"/>
              <w:sz w:val="24"/>
              <w:szCs w:val="24"/>
            </w:rPr>
          </w:pPr>
          <w:r w:rsidRPr="00332049">
            <w:rPr>
              <w:rFonts w:ascii="Times New Roman" w:hAnsi="Times New Roman" w:cs="Times New Roman"/>
              <w:sz w:val="24"/>
              <w:szCs w:val="24"/>
            </w:rPr>
            <w:br w:type="page"/>
          </w:r>
        </w:p>
        <w:p w:rsidR="004D20AD" w:rsidRPr="00332049" w:rsidRDefault="002B4044" w:rsidP="00332049">
          <w:pPr>
            <w:pStyle w:val="TOCHeading"/>
            <w:spacing w:line="360" w:lineRule="auto"/>
            <w:rPr>
              <w:rFonts w:ascii="Times New Roman" w:hAnsi="Times New Roman" w:cs="Times New Roman"/>
              <w:color w:val="auto"/>
            </w:rPr>
          </w:pPr>
          <w:r w:rsidRPr="00332049">
            <w:rPr>
              <w:rFonts w:ascii="Times New Roman" w:hAnsi="Times New Roman" w:cs="Times New Roman"/>
              <w:color w:val="auto"/>
            </w:rPr>
            <w:lastRenderedPageBreak/>
            <w:t>TABLE OF CONTENTS</w:t>
          </w:r>
        </w:p>
        <w:p w:rsidR="00332049" w:rsidRPr="00332049" w:rsidRDefault="00363BAA" w:rsidP="00332049">
          <w:pPr>
            <w:pStyle w:val="TOC1"/>
            <w:tabs>
              <w:tab w:val="right" w:leader="dot" w:pos="9628"/>
            </w:tabs>
            <w:spacing w:line="360" w:lineRule="auto"/>
            <w:rPr>
              <w:rFonts w:ascii="Times New Roman" w:eastAsiaTheme="minorEastAsia" w:hAnsi="Times New Roman" w:cs="Times New Roman"/>
              <w:noProof/>
              <w:sz w:val="24"/>
              <w:szCs w:val="24"/>
              <w:lang w:eastAsia="lt-LT"/>
            </w:rPr>
          </w:pPr>
          <w:r w:rsidRPr="00363BAA">
            <w:rPr>
              <w:rFonts w:ascii="Times New Roman" w:hAnsi="Times New Roman" w:cs="Times New Roman"/>
              <w:sz w:val="24"/>
              <w:szCs w:val="24"/>
            </w:rPr>
            <w:fldChar w:fldCharType="begin"/>
          </w:r>
          <w:r w:rsidR="004D20AD" w:rsidRPr="00332049">
            <w:rPr>
              <w:rFonts w:ascii="Times New Roman" w:hAnsi="Times New Roman" w:cs="Times New Roman"/>
              <w:sz w:val="24"/>
              <w:szCs w:val="24"/>
            </w:rPr>
            <w:instrText xml:space="preserve"> TOC \o "1-3" \h \z \u </w:instrText>
          </w:r>
          <w:r w:rsidRPr="00363BAA">
            <w:rPr>
              <w:rFonts w:ascii="Times New Roman" w:hAnsi="Times New Roman" w:cs="Times New Roman"/>
              <w:sz w:val="24"/>
              <w:szCs w:val="24"/>
            </w:rPr>
            <w:fldChar w:fldCharType="separate"/>
          </w:r>
          <w:hyperlink w:anchor="_Toc394311128" w:history="1">
            <w:r w:rsidR="00332049" w:rsidRPr="00332049">
              <w:rPr>
                <w:rStyle w:val="Hyperlink"/>
                <w:rFonts w:ascii="Times New Roman" w:hAnsi="Times New Roman" w:cs="Times New Roman"/>
                <w:b/>
                <w:noProof/>
                <w:sz w:val="24"/>
                <w:szCs w:val="24"/>
                <w:lang w:val="en-GB"/>
              </w:rPr>
              <w:t>Abstract</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_Toc394311128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2</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1"/>
            <w:tabs>
              <w:tab w:val="right" w:leader="dot" w:pos="9628"/>
            </w:tabs>
            <w:spacing w:line="360" w:lineRule="auto"/>
            <w:rPr>
              <w:rFonts w:ascii="Times New Roman" w:eastAsiaTheme="minorEastAsia" w:hAnsi="Times New Roman" w:cs="Times New Roman"/>
              <w:noProof/>
              <w:sz w:val="24"/>
              <w:szCs w:val="24"/>
              <w:lang w:eastAsia="lt-LT"/>
            </w:rPr>
          </w:pPr>
          <w:hyperlink w:anchor="_Toc394311129" w:history="1">
            <w:r w:rsidR="00332049" w:rsidRPr="00332049">
              <w:rPr>
                <w:rStyle w:val="Hyperlink"/>
                <w:rFonts w:ascii="Times New Roman" w:hAnsi="Times New Roman" w:cs="Times New Roman"/>
                <w:b/>
                <w:noProof/>
                <w:sz w:val="24"/>
                <w:szCs w:val="24"/>
                <w:lang w:val="en-GB"/>
              </w:rPr>
              <w:t>Acknowledgment</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_Toc394311129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3</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1"/>
            <w:tabs>
              <w:tab w:val="left" w:pos="440"/>
              <w:tab w:val="right" w:leader="dot" w:pos="9628"/>
            </w:tabs>
            <w:spacing w:line="360" w:lineRule="auto"/>
            <w:rPr>
              <w:rFonts w:ascii="Times New Roman" w:eastAsiaTheme="minorEastAsia" w:hAnsi="Times New Roman" w:cs="Times New Roman"/>
              <w:noProof/>
              <w:sz w:val="24"/>
              <w:szCs w:val="24"/>
              <w:lang w:eastAsia="lt-LT"/>
            </w:rPr>
          </w:pPr>
          <w:hyperlink w:anchor="_Toc394311130" w:history="1">
            <w:r w:rsidR="00332049" w:rsidRPr="00332049">
              <w:rPr>
                <w:rStyle w:val="Hyperlink"/>
                <w:rFonts w:ascii="Times New Roman" w:hAnsi="Times New Roman" w:cs="Times New Roman"/>
                <w:b/>
                <w:noProof/>
                <w:sz w:val="24"/>
                <w:szCs w:val="24"/>
                <w:lang w:val="en-GB"/>
              </w:rPr>
              <w:t>1.</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b/>
                <w:noProof/>
                <w:sz w:val="24"/>
                <w:szCs w:val="24"/>
                <w:lang w:val="en-GB"/>
              </w:rPr>
              <w:t>Introduction</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_Toc394311130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5</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2"/>
            <w:tabs>
              <w:tab w:val="left" w:pos="880"/>
              <w:tab w:val="right" w:leader="dot" w:pos="9628"/>
            </w:tabs>
            <w:spacing w:line="360" w:lineRule="auto"/>
            <w:rPr>
              <w:rFonts w:ascii="Times New Roman" w:eastAsiaTheme="minorEastAsia" w:hAnsi="Times New Roman" w:cs="Times New Roman"/>
              <w:noProof/>
              <w:sz w:val="24"/>
              <w:szCs w:val="24"/>
              <w:lang w:eastAsia="lt-LT"/>
            </w:rPr>
          </w:pPr>
          <w:hyperlink w:anchor="_Toc394311131" w:history="1">
            <w:r w:rsidR="00332049" w:rsidRPr="00332049">
              <w:rPr>
                <w:rStyle w:val="Hyperlink"/>
                <w:rFonts w:ascii="Times New Roman" w:hAnsi="Times New Roman" w:cs="Times New Roman"/>
                <w:noProof/>
                <w:sz w:val="24"/>
                <w:szCs w:val="24"/>
                <w:lang w:val="en-GB"/>
              </w:rPr>
              <w:t>1.1</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noProof/>
                <w:sz w:val="24"/>
                <w:szCs w:val="24"/>
                <w:lang w:val="en-GB"/>
              </w:rPr>
              <w:t>Introduction to the Topic</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_Toc394311131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5</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2"/>
            <w:tabs>
              <w:tab w:val="left" w:pos="880"/>
              <w:tab w:val="right" w:leader="dot" w:pos="9628"/>
            </w:tabs>
            <w:spacing w:line="360" w:lineRule="auto"/>
            <w:rPr>
              <w:rFonts w:ascii="Times New Roman" w:eastAsiaTheme="minorEastAsia" w:hAnsi="Times New Roman" w:cs="Times New Roman"/>
              <w:noProof/>
              <w:sz w:val="24"/>
              <w:szCs w:val="24"/>
              <w:lang w:eastAsia="lt-LT"/>
            </w:rPr>
          </w:pPr>
          <w:hyperlink w:anchor="_Toc394311132" w:history="1">
            <w:r w:rsidR="00332049" w:rsidRPr="00332049">
              <w:rPr>
                <w:rStyle w:val="Hyperlink"/>
                <w:rFonts w:ascii="Times New Roman" w:hAnsi="Times New Roman" w:cs="Times New Roman"/>
                <w:noProof/>
                <w:sz w:val="24"/>
                <w:szCs w:val="24"/>
                <w:lang w:val="en-GB"/>
              </w:rPr>
              <w:t>1.2</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noProof/>
                <w:sz w:val="24"/>
                <w:szCs w:val="24"/>
                <w:lang w:val="en-GB"/>
              </w:rPr>
              <w:t>Problem Statement and Research Objective</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_Toc394311132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6</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2"/>
            <w:tabs>
              <w:tab w:val="left" w:pos="880"/>
              <w:tab w:val="right" w:leader="dot" w:pos="9628"/>
            </w:tabs>
            <w:spacing w:line="360" w:lineRule="auto"/>
            <w:rPr>
              <w:rFonts w:ascii="Times New Roman" w:eastAsiaTheme="minorEastAsia" w:hAnsi="Times New Roman" w:cs="Times New Roman"/>
              <w:noProof/>
              <w:sz w:val="24"/>
              <w:szCs w:val="24"/>
              <w:lang w:eastAsia="lt-LT"/>
            </w:rPr>
          </w:pPr>
          <w:hyperlink w:anchor="_Toc394311133" w:history="1">
            <w:r w:rsidR="00332049" w:rsidRPr="00332049">
              <w:rPr>
                <w:rStyle w:val="Hyperlink"/>
                <w:rFonts w:ascii="Times New Roman" w:hAnsi="Times New Roman" w:cs="Times New Roman"/>
                <w:noProof/>
                <w:sz w:val="24"/>
                <w:szCs w:val="24"/>
                <w:lang w:val="en-GB"/>
              </w:rPr>
              <w:t>1.3</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noProof/>
                <w:sz w:val="24"/>
                <w:szCs w:val="24"/>
                <w:lang w:val="en-GB"/>
              </w:rPr>
              <w:t>Structure of the Thesis</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_Toc394311133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7</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1"/>
            <w:tabs>
              <w:tab w:val="left" w:pos="440"/>
              <w:tab w:val="right" w:leader="dot" w:pos="9628"/>
            </w:tabs>
            <w:spacing w:line="360" w:lineRule="auto"/>
            <w:rPr>
              <w:rFonts w:ascii="Times New Roman" w:eastAsiaTheme="minorEastAsia" w:hAnsi="Times New Roman" w:cs="Times New Roman"/>
              <w:noProof/>
              <w:sz w:val="24"/>
              <w:szCs w:val="24"/>
              <w:lang w:eastAsia="lt-LT"/>
            </w:rPr>
          </w:pPr>
          <w:hyperlink w:anchor="_Toc394311134" w:history="1">
            <w:r w:rsidR="00332049" w:rsidRPr="00332049">
              <w:rPr>
                <w:rStyle w:val="Hyperlink"/>
                <w:rFonts w:ascii="Times New Roman" w:hAnsi="Times New Roman" w:cs="Times New Roman"/>
                <w:b/>
                <w:noProof/>
                <w:sz w:val="24"/>
                <w:szCs w:val="24"/>
                <w:lang w:val="en-GB"/>
              </w:rPr>
              <w:t>2.</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b/>
                <w:noProof/>
                <w:sz w:val="24"/>
                <w:szCs w:val="24"/>
                <w:lang w:val="en-GB"/>
              </w:rPr>
              <w:t>Theory</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_Toc394311134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8</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2"/>
            <w:tabs>
              <w:tab w:val="left" w:pos="880"/>
              <w:tab w:val="right" w:leader="dot" w:pos="9628"/>
            </w:tabs>
            <w:spacing w:line="360" w:lineRule="auto"/>
            <w:rPr>
              <w:rFonts w:ascii="Times New Roman" w:eastAsiaTheme="minorEastAsia" w:hAnsi="Times New Roman" w:cs="Times New Roman"/>
              <w:noProof/>
              <w:sz w:val="24"/>
              <w:szCs w:val="24"/>
              <w:lang w:eastAsia="lt-LT"/>
            </w:rPr>
          </w:pPr>
          <w:hyperlink w:anchor="_Toc394311135" w:history="1">
            <w:r w:rsidR="00332049" w:rsidRPr="00332049">
              <w:rPr>
                <w:rStyle w:val="Hyperlink"/>
                <w:rFonts w:ascii="Times New Roman" w:hAnsi="Times New Roman" w:cs="Times New Roman"/>
                <w:noProof/>
                <w:sz w:val="24"/>
                <w:szCs w:val="24"/>
                <w:lang w:val="en-GB"/>
              </w:rPr>
              <w:t>2.1</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noProof/>
                <w:sz w:val="24"/>
                <w:szCs w:val="24"/>
                <w:lang w:val="en-GB"/>
              </w:rPr>
              <w:t>Customer Empowerment: Construct Definition</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_Toc394311135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8</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2"/>
            <w:tabs>
              <w:tab w:val="left" w:pos="880"/>
              <w:tab w:val="right" w:leader="dot" w:pos="9628"/>
            </w:tabs>
            <w:spacing w:line="360" w:lineRule="auto"/>
            <w:rPr>
              <w:rFonts w:ascii="Times New Roman" w:eastAsiaTheme="minorEastAsia" w:hAnsi="Times New Roman" w:cs="Times New Roman"/>
              <w:noProof/>
              <w:sz w:val="24"/>
              <w:szCs w:val="24"/>
              <w:lang w:eastAsia="lt-LT"/>
            </w:rPr>
          </w:pPr>
          <w:hyperlink w:anchor="_Toc394311136" w:history="1">
            <w:r w:rsidR="00332049" w:rsidRPr="00332049">
              <w:rPr>
                <w:rStyle w:val="Hyperlink"/>
                <w:rFonts w:ascii="Times New Roman" w:hAnsi="Times New Roman" w:cs="Times New Roman"/>
                <w:noProof/>
                <w:sz w:val="24"/>
                <w:szCs w:val="24"/>
                <w:lang w:val="en-GB"/>
              </w:rPr>
              <w:t>2.2</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noProof/>
                <w:sz w:val="24"/>
                <w:szCs w:val="24"/>
                <w:lang w:val="en-GB"/>
              </w:rPr>
              <w:t>Psychological Consequences of Customer Empowerment</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_Toc394311136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10</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3"/>
            <w:rPr>
              <w:rFonts w:ascii="Times New Roman" w:eastAsiaTheme="minorEastAsia" w:hAnsi="Times New Roman" w:cs="Times New Roman"/>
              <w:noProof/>
              <w:sz w:val="24"/>
              <w:szCs w:val="24"/>
              <w:lang w:eastAsia="lt-LT"/>
            </w:rPr>
          </w:pPr>
          <w:hyperlink w:anchor="_Toc394311137" w:history="1">
            <w:r w:rsidR="00332049" w:rsidRPr="00332049">
              <w:rPr>
                <w:rStyle w:val="Hyperlink"/>
                <w:rFonts w:ascii="Times New Roman" w:hAnsi="Times New Roman" w:cs="Times New Roman"/>
                <w:noProof/>
                <w:sz w:val="24"/>
                <w:szCs w:val="24"/>
                <w:lang w:val="en-GB"/>
              </w:rPr>
              <w:t>2.2.1</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noProof/>
                <w:sz w:val="24"/>
                <w:szCs w:val="24"/>
                <w:lang w:val="en-GB"/>
              </w:rPr>
              <w:t>Psychological Benefits of Customer Empowerment</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_Toc394311137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10</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3"/>
            <w:rPr>
              <w:rFonts w:ascii="Times New Roman" w:eastAsiaTheme="minorEastAsia" w:hAnsi="Times New Roman" w:cs="Times New Roman"/>
              <w:noProof/>
              <w:sz w:val="24"/>
              <w:szCs w:val="24"/>
              <w:lang w:eastAsia="lt-LT"/>
            </w:rPr>
          </w:pPr>
          <w:hyperlink w:anchor="_Toc394311138" w:history="1">
            <w:r w:rsidR="00332049" w:rsidRPr="00332049">
              <w:rPr>
                <w:rStyle w:val="Hyperlink"/>
                <w:rFonts w:ascii="Times New Roman" w:hAnsi="Times New Roman" w:cs="Times New Roman"/>
                <w:noProof/>
                <w:sz w:val="24"/>
                <w:szCs w:val="24"/>
                <w:lang w:val="en-GB"/>
              </w:rPr>
              <w:t>2.2.2</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noProof/>
                <w:sz w:val="24"/>
                <w:szCs w:val="24"/>
                <w:lang w:val="en-GB"/>
              </w:rPr>
              <w:t>Psychological Drawbacks of Customer Empowerment</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_Toc394311138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11</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2"/>
            <w:tabs>
              <w:tab w:val="left" w:pos="880"/>
              <w:tab w:val="right" w:leader="dot" w:pos="9628"/>
            </w:tabs>
            <w:spacing w:line="360" w:lineRule="auto"/>
            <w:rPr>
              <w:rFonts w:ascii="Times New Roman" w:eastAsiaTheme="minorEastAsia" w:hAnsi="Times New Roman" w:cs="Times New Roman"/>
              <w:noProof/>
              <w:sz w:val="24"/>
              <w:szCs w:val="24"/>
              <w:lang w:eastAsia="lt-LT"/>
            </w:rPr>
          </w:pPr>
          <w:hyperlink w:anchor="_Toc394311139" w:history="1">
            <w:r w:rsidR="00332049" w:rsidRPr="00332049">
              <w:rPr>
                <w:rStyle w:val="Hyperlink"/>
                <w:rFonts w:ascii="Times New Roman" w:hAnsi="Times New Roman" w:cs="Times New Roman"/>
                <w:noProof/>
                <w:sz w:val="24"/>
                <w:szCs w:val="24"/>
                <w:lang w:val="en-GB"/>
              </w:rPr>
              <w:t>2.3</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noProof/>
                <w:sz w:val="24"/>
                <w:szCs w:val="24"/>
                <w:lang w:val="en-GB"/>
              </w:rPr>
              <w:t>Levels of Customer Empowerment</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_Toc394311139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12</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2"/>
            <w:tabs>
              <w:tab w:val="left" w:pos="880"/>
              <w:tab w:val="right" w:leader="dot" w:pos="9628"/>
            </w:tabs>
            <w:spacing w:line="360" w:lineRule="auto"/>
            <w:rPr>
              <w:rFonts w:ascii="Times New Roman" w:eastAsiaTheme="minorEastAsia" w:hAnsi="Times New Roman" w:cs="Times New Roman"/>
              <w:noProof/>
              <w:sz w:val="24"/>
              <w:szCs w:val="24"/>
              <w:lang w:eastAsia="lt-LT"/>
            </w:rPr>
          </w:pPr>
          <w:hyperlink w:anchor="_Toc394311140" w:history="1">
            <w:r w:rsidR="00332049" w:rsidRPr="00332049">
              <w:rPr>
                <w:rStyle w:val="Hyperlink"/>
                <w:rFonts w:ascii="Times New Roman" w:hAnsi="Times New Roman" w:cs="Times New Roman"/>
                <w:noProof/>
                <w:sz w:val="24"/>
                <w:szCs w:val="24"/>
                <w:lang w:val="en-GB"/>
              </w:rPr>
              <w:t>2.4</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noProof/>
                <w:sz w:val="24"/>
                <w:szCs w:val="24"/>
                <w:lang w:val="en-GB"/>
              </w:rPr>
              <w:t>Customers’ Need for Autonomy</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_Toc394311140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14</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1"/>
            <w:tabs>
              <w:tab w:val="left" w:pos="440"/>
              <w:tab w:val="right" w:leader="dot" w:pos="9628"/>
            </w:tabs>
            <w:spacing w:line="360" w:lineRule="auto"/>
            <w:rPr>
              <w:rFonts w:ascii="Times New Roman" w:eastAsiaTheme="minorEastAsia" w:hAnsi="Times New Roman" w:cs="Times New Roman"/>
              <w:noProof/>
              <w:sz w:val="24"/>
              <w:szCs w:val="24"/>
              <w:lang w:eastAsia="lt-LT"/>
            </w:rPr>
          </w:pPr>
          <w:hyperlink w:anchor="_Toc394311141" w:history="1">
            <w:r w:rsidR="00332049" w:rsidRPr="00332049">
              <w:rPr>
                <w:rStyle w:val="Hyperlink"/>
                <w:rFonts w:ascii="Times New Roman" w:hAnsi="Times New Roman" w:cs="Times New Roman"/>
                <w:b/>
                <w:noProof/>
                <w:sz w:val="24"/>
                <w:szCs w:val="24"/>
                <w:lang w:val="en-GB"/>
              </w:rPr>
              <w:t>3.</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b/>
                <w:noProof/>
                <w:sz w:val="24"/>
                <w:szCs w:val="24"/>
                <w:lang w:val="en-GB"/>
              </w:rPr>
              <w:t>Asymmetric Effects of Customer Empowerment on Customer Behaviour</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_Toc394311141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16</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1"/>
            <w:tabs>
              <w:tab w:val="left" w:pos="440"/>
              <w:tab w:val="right" w:leader="dot" w:pos="9628"/>
            </w:tabs>
            <w:spacing w:line="360" w:lineRule="auto"/>
            <w:rPr>
              <w:rFonts w:ascii="Times New Roman" w:eastAsiaTheme="minorEastAsia" w:hAnsi="Times New Roman" w:cs="Times New Roman"/>
              <w:noProof/>
              <w:sz w:val="24"/>
              <w:szCs w:val="24"/>
              <w:lang w:eastAsia="lt-LT"/>
            </w:rPr>
          </w:pPr>
          <w:hyperlink w:anchor="_Toc394311142" w:history="1">
            <w:r w:rsidR="00332049" w:rsidRPr="00332049">
              <w:rPr>
                <w:rStyle w:val="Hyperlink"/>
                <w:rFonts w:ascii="Times New Roman" w:hAnsi="Times New Roman" w:cs="Times New Roman"/>
                <w:b/>
                <w:noProof/>
                <w:sz w:val="24"/>
                <w:szCs w:val="24"/>
                <w:lang w:val="en-GB"/>
              </w:rPr>
              <w:t>4.</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b/>
                <w:noProof/>
                <w:sz w:val="24"/>
                <w:szCs w:val="24"/>
                <w:lang w:val="en-GB"/>
              </w:rPr>
              <w:t>Research Methodology</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_Toc394311142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20</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2"/>
            <w:tabs>
              <w:tab w:val="left" w:pos="880"/>
              <w:tab w:val="right" w:leader="dot" w:pos="9628"/>
            </w:tabs>
            <w:spacing w:line="360" w:lineRule="auto"/>
            <w:rPr>
              <w:rFonts w:ascii="Times New Roman" w:eastAsiaTheme="minorEastAsia" w:hAnsi="Times New Roman" w:cs="Times New Roman"/>
              <w:noProof/>
              <w:sz w:val="24"/>
              <w:szCs w:val="24"/>
              <w:lang w:eastAsia="lt-LT"/>
            </w:rPr>
          </w:pPr>
          <w:hyperlink w:anchor="_Toc394311143" w:history="1">
            <w:r w:rsidR="00332049" w:rsidRPr="00332049">
              <w:rPr>
                <w:rStyle w:val="Hyperlink"/>
                <w:rFonts w:ascii="Times New Roman" w:hAnsi="Times New Roman" w:cs="Times New Roman"/>
                <w:noProof/>
                <w:sz w:val="24"/>
                <w:szCs w:val="24"/>
                <w:lang w:val="en-GB"/>
              </w:rPr>
              <w:t>4.1</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noProof/>
                <w:sz w:val="24"/>
                <w:szCs w:val="24"/>
                <w:lang w:val="en-GB"/>
              </w:rPr>
              <w:t>Experimental Design</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_Toc394311143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20</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2"/>
            <w:tabs>
              <w:tab w:val="left" w:pos="880"/>
              <w:tab w:val="right" w:leader="dot" w:pos="9628"/>
            </w:tabs>
            <w:spacing w:line="360" w:lineRule="auto"/>
            <w:rPr>
              <w:rFonts w:ascii="Times New Roman" w:eastAsiaTheme="minorEastAsia" w:hAnsi="Times New Roman" w:cs="Times New Roman"/>
              <w:noProof/>
              <w:sz w:val="24"/>
              <w:szCs w:val="24"/>
              <w:lang w:eastAsia="lt-LT"/>
            </w:rPr>
          </w:pPr>
          <w:hyperlink w:anchor="_Toc394311144" w:history="1">
            <w:r w:rsidR="00332049" w:rsidRPr="00332049">
              <w:rPr>
                <w:rStyle w:val="Hyperlink"/>
                <w:rFonts w:ascii="Times New Roman" w:hAnsi="Times New Roman" w:cs="Times New Roman"/>
                <w:noProof/>
                <w:sz w:val="24"/>
                <w:szCs w:val="24"/>
                <w:lang w:val="en-GB"/>
              </w:rPr>
              <w:t>4.2</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noProof/>
                <w:sz w:val="24"/>
                <w:szCs w:val="24"/>
                <w:lang w:val="en-GB"/>
              </w:rPr>
              <w:t>The Measurement</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_Toc394311144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21</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2"/>
            <w:tabs>
              <w:tab w:val="left" w:pos="880"/>
              <w:tab w:val="right" w:leader="dot" w:pos="9628"/>
            </w:tabs>
            <w:spacing w:line="360" w:lineRule="auto"/>
            <w:rPr>
              <w:rFonts w:ascii="Times New Roman" w:eastAsiaTheme="minorEastAsia" w:hAnsi="Times New Roman" w:cs="Times New Roman"/>
              <w:noProof/>
              <w:sz w:val="24"/>
              <w:szCs w:val="24"/>
              <w:lang w:eastAsia="lt-LT"/>
            </w:rPr>
          </w:pPr>
          <w:hyperlink w:anchor="_Toc394311145" w:history="1">
            <w:r w:rsidR="00332049" w:rsidRPr="00332049">
              <w:rPr>
                <w:rStyle w:val="Hyperlink"/>
                <w:rFonts w:ascii="Times New Roman" w:hAnsi="Times New Roman" w:cs="Times New Roman"/>
                <w:noProof/>
                <w:sz w:val="24"/>
                <w:szCs w:val="24"/>
                <w:lang w:val="en-GB"/>
              </w:rPr>
              <w:t>4.3</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noProof/>
                <w:sz w:val="24"/>
                <w:szCs w:val="24"/>
                <w:lang w:val="en-GB"/>
              </w:rPr>
              <w:t>Data Sample</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_Toc394311145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22</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2"/>
            <w:tabs>
              <w:tab w:val="left" w:pos="880"/>
              <w:tab w:val="right" w:leader="dot" w:pos="9628"/>
            </w:tabs>
            <w:spacing w:line="360" w:lineRule="auto"/>
            <w:rPr>
              <w:rFonts w:ascii="Times New Roman" w:eastAsiaTheme="minorEastAsia" w:hAnsi="Times New Roman" w:cs="Times New Roman"/>
              <w:noProof/>
              <w:sz w:val="24"/>
              <w:szCs w:val="24"/>
              <w:lang w:eastAsia="lt-LT"/>
            </w:rPr>
          </w:pPr>
          <w:hyperlink w:anchor="_Toc394311146" w:history="1">
            <w:r w:rsidR="00332049" w:rsidRPr="00332049">
              <w:rPr>
                <w:rStyle w:val="Hyperlink"/>
                <w:rFonts w:ascii="Times New Roman" w:hAnsi="Times New Roman" w:cs="Times New Roman"/>
                <w:noProof/>
                <w:sz w:val="24"/>
                <w:szCs w:val="24"/>
                <w:lang w:val="en-GB"/>
              </w:rPr>
              <w:t>4.4</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noProof/>
                <w:sz w:val="24"/>
                <w:szCs w:val="24"/>
                <w:lang w:val="en-GB"/>
              </w:rPr>
              <w:t>The Method of Analysis</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_Toc394311146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22</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1"/>
            <w:tabs>
              <w:tab w:val="left" w:pos="440"/>
              <w:tab w:val="right" w:leader="dot" w:pos="9628"/>
            </w:tabs>
            <w:spacing w:line="360" w:lineRule="auto"/>
            <w:rPr>
              <w:rFonts w:ascii="Times New Roman" w:eastAsiaTheme="minorEastAsia" w:hAnsi="Times New Roman" w:cs="Times New Roman"/>
              <w:noProof/>
              <w:sz w:val="24"/>
              <w:szCs w:val="24"/>
              <w:lang w:eastAsia="lt-LT"/>
            </w:rPr>
          </w:pPr>
          <w:hyperlink w:anchor="_Toc394311147" w:history="1">
            <w:r w:rsidR="00332049" w:rsidRPr="00332049">
              <w:rPr>
                <w:rStyle w:val="Hyperlink"/>
                <w:rFonts w:ascii="Times New Roman" w:hAnsi="Times New Roman" w:cs="Times New Roman"/>
                <w:b/>
                <w:noProof/>
                <w:sz w:val="24"/>
                <w:szCs w:val="24"/>
                <w:lang w:val="en-GB"/>
              </w:rPr>
              <w:t>5.</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b/>
                <w:noProof/>
                <w:sz w:val="24"/>
                <w:szCs w:val="24"/>
                <w:lang w:val="en-GB"/>
              </w:rPr>
              <w:t>Results</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_Toc394311147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24</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2"/>
            <w:tabs>
              <w:tab w:val="left" w:pos="880"/>
              <w:tab w:val="right" w:leader="dot" w:pos="9628"/>
            </w:tabs>
            <w:spacing w:line="360" w:lineRule="auto"/>
            <w:rPr>
              <w:rFonts w:ascii="Times New Roman" w:eastAsiaTheme="minorEastAsia" w:hAnsi="Times New Roman" w:cs="Times New Roman"/>
              <w:noProof/>
              <w:sz w:val="24"/>
              <w:szCs w:val="24"/>
              <w:lang w:eastAsia="lt-LT"/>
            </w:rPr>
          </w:pPr>
          <w:hyperlink w:anchor="_Toc394311148" w:history="1">
            <w:r w:rsidR="00332049" w:rsidRPr="00332049">
              <w:rPr>
                <w:rStyle w:val="Hyperlink"/>
                <w:rFonts w:ascii="Times New Roman" w:hAnsi="Times New Roman" w:cs="Times New Roman"/>
                <w:noProof/>
                <w:sz w:val="24"/>
                <w:szCs w:val="24"/>
                <w:lang w:val="en-GB"/>
              </w:rPr>
              <w:t>5.1</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noProof/>
                <w:sz w:val="24"/>
                <w:szCs w:val="24"/>
                <w:lang w:val="en-GB"/>
              </w:rPr>
              <w:t>Descriptive Statistics</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_Toc394311148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24</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2"/>
            <w:tabs>
              <w:tab w:val="left" w:pos="880"/>
              <w:tab w:val="right" w:leader="dot" w:pos="9628"/>
            </w:tabs>
            <w:spacing w:line="360" w:lineRule="auto"/>
            <w:rPr>
              <w:rFonts w:ascii="Times New Roman" w:eastAsiaTheme="minorEastAsia" w:hAnsi="Times New Roman" w:cs="Times New Roman"/>
              <w:noProof/>
              <w:sz w:val="24"/>
              <w:szCs w:val="24"/>
              <w:lang w:eastAsia="lt-LT"/>
            </w:rPr>
          </w:pPr>
          <w:hyperlink w:anchor="_Toc394311149" w:history="1">
            <w:r w:rsidR="00332049" w:rsidRPr="00332049">
              <w:rPr>
                <w:rStyle w:val="Hyperlink"/>
                <w:rFonts w:ascii="Times New Roman" w:hAnsi="Times New Roman" w:cs="Times New Roman"/>
                <w:noProof/>
                <w:sz w:val="24"/>
                <w:szCs w:val="24"/>
                <w:lang w:val="en-GB"/>
              </w:rPr>
              <w:t>5.2</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noProof/>
                <w:sz w:val="24"/>
                <w:szCs w:val="24"/>
                <w:lang w:val="en-GB"/>
              </w:rPr>
              <w:t>Analyses</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_Toc394311149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26</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2"/>
            <w:tabs>
              <w:tab w:val="left" w:pos="880"/>
              <w:tab w:val="right" w:leader="dot" w:pos="9628"/>
            </w:tabs>
            <w:spacing w:line="360" w:lineRule="auto"/>
            <w:rPr>
              <w:rFonts w:ascii="Times New Roman" w:eastAsiaTheme="minorEastAsia" w:hAnsi="Times New Roman" w:cs="Times New Roman"/>
              <w:noProof/>
              <w:sz w:val="24"/>
              <w:szCs w:val="24"/>
              <w:lang w:eastAsia="lt-LT"/>
            </w:rPr>
          </w:pPr>
          <w:hyperlink w:anchor="_Toc394311150" w:history="1">
            <w:r w:rsidR="00332049" w:rsidRPr="00332049">
              <w:rPr>
                <w:rStyle w:val="Hyperlink"/>
                <w:rFonts w:ascii="Times New Roman" w:hAnsi="Times New Roman" w:cs="Times New Roman"/>
                <w:noProof/>
                <w:sz w:val="24"/>
                <w:szCs w:val="24"/>
                <w:lang w:val="en-GB"/>
              </w:rPr>
              <w:t>5.3</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noProof/>
                <w:sz w:val="24"/>
                <w:szCs w:val="24"/>
                <w:lang w:val="en-GB"/>
              </w:rPr>
              <w:t>Robustness Checks</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_Toc394311150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30</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1"/>
            <w:tabs>
              <w:tab w:val="left" w:pos="440"/>
              <w:tab w:val="right" w:leader="dot" w:pos="9628"/>
            </w:tabs>
            <w:spacing w:line="360" w:lineRule="auto"/>
            <w:rPr>
              <w:rFonts w:ascii="Times New Roman" w:eastAsiaTheme="minorEastAsia" w:hAnsi="Times New Roman" w:cs="Times New Roman"/>
              <w:noProof/>
              <w:sz w:val="24"/>
              <w:szCs w:val="24"/>
              <w:lang w:eastAsia="lt-LT"/>
            </w:rPr>
          </w:pPr>
          <w:hyperlink w:anchor="_Toc394311151" w:history="1">
            <w:r w:rsidR="00332049" w:rsidRPr="00332049">
              <w:rPr>
                <w:rStyle w:val="Hyperlink"/>
                <w:rFonts w:ascii="Times New Roman" w:hAnsi="Times New Roman" w:cs="Times New Roman"/>
                <w:b/>
                <w:noProof/>
                <w:sz w:val="24"/>
                <w:szCs w:val="24"/>
                <w:lang w:val="en-GB"/>
              </w:rPr>
              <w:t>6.</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b/>
                <w:noProof/>
                <w:sz w:val="24"/>
                <w:szCs w:val="24"/>
                <w:lang w:val="en-GB"/>
              </w:rPr>
              <w:t>General Discussion</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_Toc394311151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32</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2"/>
            <w:tabs>
              <w:tab w:val="left" w:pos="880"/>
              <w:tab w:val="right" w:leader="dot" w:pos="9628"/>
            </w:tabs>
            <w:spacing w:line="360" w:lineRule="auto"/>
            <w:rPr>
              <w:rFonts w:ascii="Times New Roman" w:eastAsiaTheme="minorEastAsia" w:hAnsi="Times New Roman" w:cs="Times New Roman"/>
              <w:noProof/>
              <w:sz w:val="24"/>
              <w:szCs w:val="24"/>
              <w:lang w:eastAsia="lt-LT"/>
            </w:rPr>
          </w:pPr>
          <w:hyperlink w:anchor="_Toc394311152" w:history="1">
            <w:r w:rsidR="00332049" w:rsidRPr="00332049">
              <w:rPr>
                <w:rStyle w:val="Hyperlink"/>
                <w:rFonts w:ascii="Times New Roman" w:hAnsi="Times New Roman" w:cs="Times New Roman"/>
                <w:noProof/>
                <w:sz w:val="24"/>
                <w:szCs w:val="24"/>
                <w:lang w:val="en-GB"/>
              </w:rPr>
              <w:t>6.1</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noProof/>
                <w:sz w:val="24"/>
                <w:szCs w:val="24"/>
                <w:lang w:val="en-GB"/>
              </w:rPr>
              <w:t>Conclusion</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_Toc394311152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32</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2"/>
            <w:tabs>
              <w:tab w:val="left" w:pos="880"/>
              <w:tab w:val="right" w:leader="dot" w:pos="9628"/>
            </w:tabs>
            <w:spacing w:line="360" w:lineRule="auto"/>
            <w:rPr>
              <w:rFonts w:ascii="Times New Roman" w:eastAsiaTheme="minorEastAsia" w:hAnsi="Times New Roman" w:cs="Times New Roman"/>
              <w:noProof/>
              <w:sz w:val="24"/>
              <w:szCs w:val="24"/>
              <w:lang w:eastAsia="lt-LT"/>
            </w:rPr>
          </w:pPr>
          <w:hyperlink w:anchor="_Toc394311153" w:history="1">
            <w:r w:rsidR="00332049" w:rsidRPr="00332049">
              <w:rPr>
                <w:rStyle w:val="Hyperlink"/>
                <w:rFonts w:ascii="Times New Roman" w:hAnsi="Times New Roman" w:cs="Times New Roman"/>
                <w:noProof/>
                <w:sz w:val="24"/>
                <w:szCs w:val="24"/>
                <w:lang w:val="en-GB"/>
              </w:rPr>
              <w:t>6.2</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noProof/>
                <w:sz w:val="24"/>
                <w:szCs w:val="24"/>
                <w:lang w:val="en-GB"/>
              </w:rPr>
              <w:t>Implications</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_Toc394311153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33</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2"/>
            <w:tabs>
              <w:tab w:val="left" w:pos="880"/>
              <w:tab w:val="right" w:leader="dot" w:pos="9628"/>
            </w:tabs>
            <w:spacing w:line="360" w:lineRule="auto"/>
            <w:rPr>
              <w:rFonts w:ascii="Times New Roman" w:eastAsiaTheme="minorEastAsia" w:hAnsi="Times New Roman" w:cs="Times New Roman"/>
              <w:noProof/>
              <w:sz w:val="24"/>
              <w:szCs w:val="24"/>
              <w:lang w:eastAsia="lt-LT"/>
            </w:rPr>
          </w:pPr>
          <w:hyperlink w:anchor="_Toc394311154" w:history="1">
            <w:r w:rsidR="00332049" w:rsidRPr="00332049">
              <w:rPr>
                <w:rStyle w:val="Hyperlink"/>
                <w:rFonts w:ascii="Times New Roman" w:hAnsi="Times New Roman" w:cs="Times New Roman"/>
                <w:noProof/>
                <w:sz w:val="24"/>
                <w:szCs w:val="24"/>
                <w:lang w:val="en-GB"/>
              </w:rPr>
              <w:t>6.3</w:t>
            </w:r>
            <w:r w:rsidR="00332049" w:rsidRPr="00332049">
              <w:rPr>
                <w:rFonts w:ascii="Times New Roman" w:eastAsiaTheme="minorEastAsia" w:hAnsi="Times New Roman" w:cs="Times New Roman"/>
                <w:noProof/>
                <w:sz w:val="24"/>
                <w:szCs w:val="24"/>
                <w:lang w:eastAsia="lt-LT"/>
              </w:rPr>
              <w:tab/>
            </w:r>
            <w:r w:rsidR="00332049" w:rsidRPr="00332049">
              <w:rPr>
                <w:rStyle w:val="Hyperlink"/>
                <w:rFonts w:ascii="Times New Roman" w:hAnsi="Times New Roman" w:cs="Times New Roman"/>
                <w:noProof/>
                <w:sz w:val="24"/>
                <w:szCs w:val="24"/>
                <w:lang w:val="en-GB"/>
              </w:rPr>
              <w:t>Limitations and future research</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_Toc394311154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34</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1"/>
            <w:tabs>
              <w:tab w:val="right" w:leader="dot" w:pos="9628"/>
            </w:tabs>
            <w:spacing w:line="360" w:lineRule="auto"/>
            <w:rPr>
              <w:rFonts w:ascii="Times New Roman" w:eastAsiaTheme="minorEastAsia" w:hAnsi="Times New Roman" w:cs="Times New Roman"/>
              <w:noProof/>
              <w:sz w:val="24"/>
              <w:szCs w:val="24"/>
              <w:lang w:eastAsia="lt-LT"/>
            </w:rPr>
          </w:pPr>
          <w:hyperlink w:anchor="_Toc394311155" w:history="1">
            <w:r w:rsidR="00332049" w:rsidRPr="00332049">
              <w:rPr>
                <w:rStyle w:val="Hyperlink"/>
                <w:rFonts w:ascii="Times New Roman" w:hAnsi="Times New Roman" w:cs="Times New Roman"/>
                <w:b/>
                <w:noProof/>
                <w:sz w:val="24"/>
                <w:szCs w:val="24"/>
                <w:lang w:val="en-GB"/>
              </w:rPr>
              <w:t>Reference List</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_Toc394311155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36</w:t>
            </w:r>
            <w:r w:rsidRPr="00332049">
              <w:rPr>
                <w:rFonts w:ascii="Times New Roman" w:hAnsi="Times New Roman" w:cs="Times New Roman"/>
                <w:noProof/>
                <w:webHidden/>
                <w:sz w:val="24"/>
                <w:szCs w:val="24"/>
              </w:rPr>
              <w:fldChar w:fldCharType="end"/>
            </w:r>
          </w:hyperlink>
        </w:p>
        <w:p w:rsidR="00332049" w:rsidRPr="00332049" w:rsidRDefault="00363BAA" w:rsidP="00332049">
          <w:pPr>
            <w:pStyle w:val="TOC1"/>
            <w:tabs>
              <w:tab w:val="right" w:leader="dot" w:pos="9628"/>
            </w:tabs>
            <w:spacing w:line="360" w:lineRule="auto"/>
            <w:rPr>
              <w:rFonts w:ascii="Times New Roman" w:eastAsiaTheme="minorEastAsia" w:hAnsi="Times New Roman" w:cs="Times New Roman"/>
              <w:noProof/>
              <w:sz w:val="24"/>
              <w:szCs w:val="24"/>
              <w:lang w:eastAsia="lt-LT"/>
            </w:rPr>
          </w:pPr>
          <w:hyperlink w:anchor="_Toc394311156" w:history="1">
            <w:r w:rsidR="00332049" w:rsidRPr="00332049">
              <w:rPr>
                <w:rStyle w:val="Hyperlink"/>
                <w:rFonts w:ascii="Times New Roman" w:hAnsi="Times New Roman" w:cs="Times New Roman"/>
                <w:b/>
                <w:noProof/>
                <w:sz w:val="24"/>
                <w:szCs w:val="24"/>
                <w:lang w:val="en-GB"/>
              </w:rPr>
              <w:t>Appendix A. Between-Subjects Design Questionnaire in English</w:t>
            </w:r>
            <w:r w:rsidR="00332049" w:rsidRPr="00332049">
              <w:rPr>
                <w:rFonts w:ascii="Times New Roman" w:hAnsi="Times New Roman" w:cs="Times New Roman"/>
                <w:noProof/>
                <w:webHidden/>
                <w:sz w:val="24"/>
                <w:szCs w:val="24"/>
              </w:rPr>
              <w:tab/>
            </w:r>
            <w:r w:rsidRPr="00332049">
              <w:rPr>
                <w:rFonts w:ascii="Times New Roman" w:hAnsi="Times New Roman" w:cs="Times New Roman"/>
                <w:noProof/>
                <w:webHidden/>
                <w:sz w:val="24"/>
                <w:szCs w:val="24"/>
              </w:rPr>
              <w:fldChar w:fldCharType="begin"/>
            </w:r>
            <w:r w:rsidR="00332049" w:rsidRPr="00332049">
              <w:rPr>
                <w:rFonts w:ascii="Times New Roman" w:hAnsi="Times New Roman" w:cs="Times New Roman"/>
                <w:noProof/>
                <w:webHidden/>
                <w:sz w:val="24"/>
                <w:szCs w:val="24"/>
              </w:rPr>
              <w:instrText xml:space="preserve"> PAGEREF _Toc394311156 \h </w:instrText>
            </w:r>
            <w:r w:rsidRPr="00332049">
              <w:rPr>
                <w:rFonts w:ascii="Times New Roman" w:hAnsi="Times New Roman" w:cs="Times New Roman"/>
                <w:noProof/>
                <w:webHidden/>
                <w:sz w:val="24"/>
                <w:szCs w:val="24"/>
              </w:rPr>
            </w:r>
            <w:r w:rsidRPr="00332049">
              <w:rPr>
                <w:rFonts w:ascii="Times New Roman" w:hAnsi="Times New Roman" w:cs="Times New Roman"/>
                <w:noProof/>
                <w:webHidden/>
                <w:sz w:val="24"/>
                <w:szCs w:val="24"/>
              </w:rPr>
              <w:fldChar w:fldCharType="separate"/>
            </w:r>
            <w:r w:rsidR="00332049" w:rsidRPr="00332049">
              <w:rPr>
                <w:rFonts w:ascii="Times New Roman" w:hAnsi="Times New Roman" w:cs="Times New Roman"/>
                <w:noProof/>
                <w:webHidden/>
                <w:sz w:val="24"/>
                <w:szCs w:val="24"/>
              </w:rPr>
              <w:t>41</w:t>
            </w:r>
            <w:r w:rsidRPr="00332049">
              <w:rPr>
                <w:rFonts w:ascii="Times New Roman" w:hAnsi="Times New Roman" w:cs="Times New Roman"/>
                <w:noProof/>
                <w:webHidden/>
                <w:sz w:val="24"/>
                <w:szCs w:val="24"/>
              </w:rPr>
              <w:fldChar w:fldCharType="end"/>
            </w:r>
          </w:hyperlink>
        </w:p>
        <w:p w:rsidR="00733664" w:rsidRPr="00707875" w:rsidRDefault="00363BAA" w:rsidP="00332049">
          <w:pPr>
            <w:spacing w:line="360" w:lineRule="auto"/>
            <w:rPr>
              <w:rFonts w:ascii="Times New Roman" w:hAnsi="Times New Roman" w:cs="Times New Roman"/>
              <w:sz w:val="24"/>
              <w:szCs w:val="24"/>
            </w:rPr>
          </w:pPr>
          <w:r w:rsidRPr="00332049">
            <w:rPr>
              <w:rFonts w:ascii="Times New Roman" w:hAnsi="Times New Roman" w:cs="Times New Roman"/>
              <w:b/>
              <w:bCs/>
              <w:noProof/>
              <w:sz w:val="24"/>
              <w:szCs w:val="24"/>
            </w:rPr>
            <w:fldChar w:fldCharType="end"/>
          </w:r>
        </w:p>
      </w:sdtContent>
    </w:sdt>
    <w:p w:rsidR="00707875" w:rsidRDefault="00707875">
      <w:pPr>
        <w:rPr>
          <w:rFonts w:ascii="Times New Roman" w:eastAsiaTheme="majorEastAsia" w:hAnsi="Times New Roman" w:cs="Times New Roman"/>
          <w:b/>
          <w:sz w:val="32"/>
          <w:szCs w:val="28"/>
          <w:lang w:val="en-GB"/>
        </w:rPr>
      </w:pPr>
      <w:r>
        <w:rPr>
          <w:rFonts w:ascii="Times New Roman" w:hAnsi="Times New Roman" w:cs="Times New Roman"/>
          <w:b/>
          <w:szCs w:val="28"/>
          <w:lang w:val="en-GB"/>
        </w:rPr>
        <w:br w:type="page"/>
      </w:r>
    </w:p>
    <w:p w:rsidR="004D20AD" w:rsidRDefault="004D20AD" w:rsidP="0000053F">
      <w:pPr>
        <w:pStyle w:val="Heading1"/>
        <w:numPr>
          <w:ilvl w:val="0"/>
          <w:numId w:val="4"/>
        </w:numPr>
        <w:spacing w:line="360" w:lineRule="auto"/>
        <w:jc w:val="center"/>
        <w:rPr>
          <w:rFonts w:ascii="Times New Roman" w:hAnsi="Times New Roman" w:cs="Times New Roman"/>
          <w:b/>
          <w:color w:val="auto"/>
          <w:szCs w:val="28"/>
          <w:lang w:val="en-GB"/>
        </w:rPr>
      </w:pPr>
      <w:bookmarkStart w:id="2" w:name="_Toc394311130"/>
      <w:r w:rsidRPr="005C72A7">
        <w:rPr>
          <w:rFonts w:ascii="Times New Roman" w:hAnsi="Times New Roman" w:cs="Times New Roman"/>
          <w:b/>
          <w:color w:val="auto"/>
          <w:szCs w:val="28"/>
          <w:lang w:val="en-GB"/>
        </w:rPr>
        <w:lastRenderedPageBreak/>
        <w:t>Introduction</w:t>
      </w:r>
      <w:bookmarkEnd w:id="2"/>
    </w:p>
    <w:p w:rsidR="00667312" w:rsidRDefault="00810F4C" w:rsidP="0000053F">
      <w:pPr>
        <w:pStyle w:val="Heading2"/>
        <w:numPr>
          <w:ilvl w:val="1"/>
          <w:numId w:val="6"/>
        </w:numPr>
        <w:spacing w:line="360" w:lineRule="auto"/>
        <w:jc w:val="center"/>
        <w:rPr>
          <w:rFonts w:ascii="Times New Roman" w:hAnsi="Times New Roman" w:cs="Times New Roman"/>
          <w:color w:val="auto"/>
          <w:sz w:val="28"/>
          <w:szCs w:val="28"/>
          <w:lang w:val="en-GB"/>
        </w:rPr>
      </w:pPr>
      <w:bookmarkStart w:id="3" w:name="_Toc394311131"/>
      <w:r>
        <w:rPr>
          <w:rFonts w:ascii="Times New Roman" w:hAnsi="Times New Roman" w:cs="Times New Roman"/>
          <w:color w:val="auto"/>
          <w:sz w:val="28"/>
          <w:szCs w:val="28"/>
          <w:lang w:val="en-GB"/>
        </w:rPr>
        <w:t xml:space="preserve">Introduction to </w:t>
      </w:r>
      <w:r w:rsidR="00667312" w:rsidRPr="0095294A">
        <w:rPr>
          <w:rFonts w:ascii="Times New Roman" w:hAnsi="Times New Roman" w:cs="Times New Roman"/>
          <w:color w:val="auto"/>
          <w:sz w:val="28"/>
          <w:szCs w:val="28"/>
          <w:lang w:val="en-GB"/>
        </w:rPr>
        <w:t>the Topic</w:t>
      </w:r>
      <w:bookmarkEnd w:id="3"/>
    </w:p>
    <w:p w:rsidR="00C51999" w:rsidRDefault="00C51999" w:rsidP="00C51999">
      <w:pPr>
        <w:spacing w:after="0" w:line="360" w:lineRule="auto"/>
        <w:jc w:val="center"/>
        <w:outlineLvl w:val="4"/>
        <w:rPr>
          <w:rFonts w:ascii="Times New Roman" w:eastAsia="Times New Roman" w:hAnsi="Times New Roman" w:cs="Times New Roman"/>
          <w:bCs/>
          <w:sz w:val="24"/>
          <w:szCs w:val="24"/>
          <w:lang w:val="en-GB" w:eastAsia="lt-LT"/>
        </w:rPr>
      </w:pPr>
      <w:r>
        <w:rPr>
          <w:rFonts w:ascii="Times New Roman" w:eastAsia="Times New Roman" w:hAnsi="Times New Roman" w:cs="Times New Roman"/>
          <w:bCs/>
          <w:sz w:val="24"/>
          <w:szCs w:val="24"/>
          <w:lang w:val="en-GB" w:eastAsia="lt-LT"/>
        </w:rPr>
        <w:t>“</w:t>
      </w:r>
      <w:r w:rsidRPr="00C51999">
        <w:rPr>
          <w:rFonts w:ascii="Times New Roman" w:eastAsia="Times New Roman" w:hAnsi="Times New Roman" w:cs="Times New Roman"/>
          <w:bCs/>
          <w:i/>
          <w:sz w:val="24"/>
          <w:szCs w:val="24"/>
          <w:lang w:val="en-GB" w:eastAsia="lt-LT"/>
        </w:rPr>
        <w:t xml:space="preserve">The companies that are smart are going to be really transparent and </w:t>
      </w:r>
      <w:r w:rsidR="008B6674">
        <w:rPr>
          <w:rFonts w:ascii="Times New Roman" w:eastAsia="Times New Roman" w:hAnsi="Times New Roman" w:cs="Times New Roman"/>
          <w:bCs/>
          <w:i/>
          <w:sz w:val="24"/>
          <w:szCs w:val="24"/>
          <w:lang w:val="en-GB" w:eastAsia="lt-LT"/>
        </w:rPr>
        <w:t>say “hey consumer, work with us”</w:t>
      </w:r>
      <w:r w:rsidRPr="00C51999">
        <w:rPr>
          <w:rFonts w:ascii="Times New Roman" w:eastAsia="Times New Roman" w:hAnsi="Times New Roman" w:cs="Times New Roman"/>
          <w:bCs/>
          <w:i/>
          <w:sz w:val="24"/>
          <w:szCs w:val="24"/>
          <w:lang w:val="en-GB" w:eastAsia="lt-LT"/>
        </w:rPr>
        <w:t>. The companies that are less smart are going to be the ones that put up a polished surface and pretend</w:t>
      </w:r>
      <w:r>
        <w:rPr>
          <w:rFonts w:ascii="Times New Roman" w:eastAsia="Times New Roman" w:hAnsi="Times New Roman" w:cs="Times New Roman"/>
          <w:bCs/>
          <w:sz w:val="24"/>
          <w:szCs w:val="24"/>
          <w:lang w:val="en-GB" w:eastAsia="lt-LT"/>
        </w:rPr>
        <w:t>.”</w:t>
      </w:r>
    </w:p>
    <w:p w:rsidR="00C51999" w:rsidRPr="00C51999" w:rsidRDefault="00C51999" w:rsidP="00C51999">
      <w:pPr>
        <w:spacing w:after="0" w:line="360" w:lineRule="auto"/>
        <w:jc w:val="right"/>
        <w:outlineLvl w:val="4"/>
        <w:rPr>
          <w:rFonts w:ascii="Times New Roman" w:eastAsia="Times New Roman" w:hAnsi="Times New Roman" w:cs="Times New Roman"/>
          <w:bCs/>
          <w:sz w:val="24"/>
          <w:szCs w:val="24"/>
          <w:lang w:val="en-GB" w:eastAsia="lt-LT"/>
        </w:rPr>
      </w:pPr>
      <w:r w:rsidRPr="00C51999">
        <w:rPr>
          <w:rFonts w:ascii="Times New Roman" w:eastAsia="Times New Roman" w:hAnsi="Times New Roman" w:cs="Times New Roman"/>
          <w:bCs/>
          <w:sz w:val="24"/>
          <w:szCs w:val="24"/>
          <w:lang w:val="en-GB" w:eastAsia="lt-LT"/>
        </w:rPr>
        <w:t>Martin Lindstrom</w:t>
      </w:r>
    </w:p>
    <w:p w:rsidR="00C51999" w:rsidRDefault="00C51999" w:rsidP="00C51999">
      <w:pPr>
        <w:spacing w:line="360" w:lineRule="auto"/>
        <w:jc w:val="right"/>
        <w:outlineLvl w:val="4"/>
        <w:rPr>
          <w:rFonts w:ascii="Times New Roman" w:eastAsia="Times New Roman" w:hAnsi="Times New Roman" w:cs="Times New Roman"/>
          <w:bCs/>
          <w:sz w:val="24"/>
          <w:szCs w:val="24"/>
          <w:lang w:val="en-GB" w:eastAsia="lt-LT"/>
        </w:rPr>
      </w:pPr>
      <w:r w:rsidRPr="00C51999">
        <w:rPr>
          <w:rFonts w:ascii="Times New Roman" w:eastAsia="Times New Roman" w:hAnsi="Times New Roman" w:cs="Times New Roman"/>
          <w:bCs/>
          <w:sz w:val="24"/>
          <w:szCs w:val="24"/>
          <w:lang w:val="en-GB" w:eastAsia="lt-LT"/>
        </w:rPr>
        <w:t>Branding expert and best-selling author</w:t>
      </w:r>
      <w:r w:rsidR="00023FAA">
        <w:rPr>
          <w:rStyle w:val="FootnoteReference"/>
          <w:rFonts w:ascii="Times New Roman" w:eastAsia="Times New Roman" w:hAnsi="Times New Roman" w:cs="Times New Roman"/>
          <w:bCs/>
          <w:sz w:val="24"/>
          <w:szCs w:val="24"/>
          <w:lang w:val="en-GB" w:eastAsia="lt-LT"/>
        </w:rPr>
        <w:footnoteReference w:id="1"/>
      </w:r>
    </w:p>
    <w:p w:rsidR="00F738A4" w:rsidRDefault="00D027DE" w:rsidP="003B5F81">
      <w:pPr>
        <w:spacing w:line="360" w:lineRule="auto"/>
        <w:outlineLvl w:val="4"/>
        <w:rPr>
          <w:rFonts w:ascii="Times New Roman" w:eastAsia="Times New Roman" w:hAnsi="Times New Roman" w:cs="Times New Roman"/>
          <w:bCs/>
          <w:sz w:val="24"/>
          <w:szCs w:val="24"/>
          <w:lang w:val="en-GB" w:eastAsia="lt-LT"/>
        </w:rPr>
      </w:pPr>
      <w:r>
        <w:rPr>
          <w:rFonts w:ascii="Times New Roman" w:eastAsia="Times New Roman" w:hAnsi="Times New Roman" w:cs="Times New Roman"/>
          <w:bCs/>
          <w:sz w:val="24"/>
          <w:szCs w:val="24"/>
          <w:lang w:val="en-GB" w:eastAsia="lt-LT"/>
        </w:rPr>
        <w:t>For a long time companies fostered</w:t>
      </w:r>
      <w:r w:rsidR="00C8123C" w:rsidRPr="00C8123C">
        <w:rPr>
          <w:rFonts w:ascii="Times New Roman" w:eastAsia="Times New Roman" w:hAnsi="Times New Roman" w:cs="Times New Roman"/>
          <w:bCs/>
          <w:sz w:val="24"/>
          <w:szCs w:val="24"/>
          <w:lang w:val="en-GB" w:eastAsia="lt-LT"/>
        </w:rPr>
        <w:t xml:space="preserve"> company-centric value c</w:t>
      </w:r>
      <w:r w:rsidR="00BC78C0">
        <w:rPr>
          <w:rFonts w:ascii="Times New Roman" w:eastAsia="Times New Roman" w:hAnsi="Times New Roman" w:cs="Times New Roman"/>
          <w:bCs/>
          <w:sz w:val="24"/>
          <w:szCs w:val="24"/>
          <w:lang w:val="en-GB" w:eastAsia="lt-LT"/>
        </w:rPr>
        <w:t>reation system</w:t>
      </w:r>
      <w:r w:rsidR="00C8123C" w:rsidRPr="00C8123C">
        <w:rPr>
          <w:rFonts w:ascii="Times New Roman" w:eastAsia="Times New Roman" w:hAnsi="Times New Roman" w:cs="Times New Roman"/>
          <w:bCs/>
          <w:sz w:val="24"/>
          <w:szCs w:val="24"/>
          <w:lang w:val="en-GB" w:eastAsia="lt-LT"/>
        </w:rPr>
        <w:t xml:space="preserve">. </w:t>
      </w:r>
      <w:r w:rsidR="009440FC">
        <w:rPr>
          <w:rFonts w:ascii="Times New Roman" w:eastAsia="Times New Roman" w:hAnsi="Times New Roman" w:cs="Times New Roman"/>
          <w:bCs/>
          <w:sz w:val="24"/>
          <w:szCs w:val="24"/>
          <w:lang w:val="en-GB" w:eastAsia="lt-LT"/>
        </w:rPr>
        <w:t>The traditional way for</w:t>
      </w:r>
      <w:r w:rsidR="00A40628">
        <w:rPr>
          <w:rFonts w:ascii="Times New Roman" w:eastAsia="Times New Roman" w:hAnsi="Times New Roman" w:cs="Times New Roman"/>
          <w:bCs/>
          <w:sz w:val="24"/>
          <w:szCs w:val="24"/>
          <w:lang w:val="en-GB" w:eastAsia="lt-LT"/>
        </w:rPr>
        <w:t xml:space="preserve"> </w:t>
      </w:r>
      <w:r w:rsidR="00404680">
        <w:rPr>
          <w:rFonts w:ascii="Times New Roman" w:eastAsia="Times New Roman" w:hAnsi="Times New Roman" w:cs="Times New Roman"/>
          <w:bCs/>
          <w:sz w:val="24"/>
          <w:szCs w:val="24"/>
          <w:lang w:val="en-GB" w:eastAsia="lt-LT"/>
        </w:rPr>
        <w:t xml:space="preserve">a </w:t>
      </w:r>
      <w:r w:rsidR="00A40628">
        <w:rPr>
          <w:rFonts w:ascii="Times New Roman" w:eastAsia="Times New Roman" w:hAnsi="Times New Roman" w:cs="Times New Roman"/>
          <w:bCs/>
          <w:sz w:val="24"/>
          <w:szCs w:val="24"/>
          <w:lang w:val="en-GB" w:eastAsia="lt-LT"/>
        </w:rPr>
        <w:t>new product development was for a company to come up with new ideas for the product as well as</w:t>
      </w:r>
      <w:r w:rsidR="00404680">
        <w:rPr>
          <w:rFonts w:ascii="Times New Roman" w:eastAsia="Times New Roman" w:hAnsi="Times New Roman" w:cs="Times New Roman"/>
          <w:bCs/>
          <w:sz w:val="24"/>
          <w:szCs w:val="24"/>
          <w:lang w:val="en-GB" w:eastAsia="lt-LT"/>
        </w:rPr>
        <w:t xml:space="preserve"> to</w:t>
      </w:r>
      <w:r w:rsidR="00A40628">
        <w:rPr>
          <w:rFonts w:ascii="Times New Roman" w:eastAsia="Times New Roman" w:hAnsi="Times New Roman" w:cs="Times New Roman"/>
          <w:bCs/>
          <w:sz w:val="24"/>
          <w:szCs w:val="24"/>
          <w:lang w:val="en-GB" w:eastAsia="lt-LT"/>
        </w:rPr>
        <w:t xml:space="preserve"> decide </w:t>
      </w:r>
      <w:r>
        <w:rPr>
          <w:rFonts w:ascii="Times New Roman" w:eastAsia="Times New Roman" w:hAnsi="Times New Roman" w:cs="Times New Roman"/>
          <w:bCs/>
          <w:sz w:val="24"/>
          <w:szCs w:val="24"/>
          <w:lang w:val="en-GB" w:eastAsia="lt-LT"/>
        </w:rPr>
        <w:t>which of these ideas should be actually marketed</w:t>
      </w:r>
      <w:r w:rsidR="00A40628">
        <w:rPr>
          <w:rFonts w:ascii="Times New Roman" w:eastAsia="Times New Roman" w:hAnsi="Times New Roman" w:cs="Times New Roman"/>
          <w:bCs/>
          <w:sz w:val="24"/>
          <w:szCs w:val="24"/>
          <w:lang w:val="en-GB" w:eastAsia="lt-LT"/>
        </w:rPr>
        <w:t xml:space="preserve">. However, the latter view </w:t>
      </w:r>
      <w:r w:rsidR="008224B1">
        <w:rPr>
          <w:rFonts w:ascii="Times New Roman" w:eastAsia="Times New Roman" w:hAnsi="Times New Roman" w:cs="Times New Roman"/>
          <w:bCs/>
          <w:sz w:val="24"/>
          <w:szCs w:val="24"/>
          <w:lang w:val="en-GB" w:eastAsia="lt-LT"/>
        </w:rPr>
        <w:t>recently is</w:t>
      </w:r>
      <w:r w:rsidR="00D72C14">
        <w:rPr>
          <w:rFonts w:ascii="Times New Roman" w:eastAsia="Times New Roman" w:hAnsi="Times New Roman" w:cs="Times New Roman"/>
          <w:bCs/>
          <w:sz w:val="24"/>
          <w:szCs w:val="24"/>
          <w:lang w:val="en-GB" w:eastAsia="lt-LT"/>
        </w:rPr>
        <w:t xml:space="preserve"> being </w:t>
      </w:r>
      <w:r w:rsidR="008224B1">
        <w:rPr>
          <w:rFonts w:ascii="Times New Roman" w:eastAsia="Times New Roman" w:hAnsi="Times New Roman" w:cs="Times New Roman"/>
          <w:bCs/>
          <w:sz w:val="24"/>
          <w:szCs w:val="24"/>
          <w:lang w:val="en-GB" w:eastAsia="lt-LT"/>
        </w:rPr>
        <w:t xml:space="preserve">more and more </w:t>
      </w:r>
      <w:r w:rsidR="00D72C14">
        <w:rPr>
          <w:rFonts w:ascii="Times New Roman" w:eastAsia="Times New Roman" w:hAnsi="Times New Roman" w:cs="Times New Roman"/>
          <w:bCs/>
          <w:sz w:val="24"/>
          <w:szCs w:val="24"/>
          <w:lang w:val="en-GB" w:eastAsia="lt-LT"/>
        </w:rPr>
        <w:t xml:space="preserve">criticised and challenged </w:t>
      </w:r>
      <w:r w:rsidR="00404680">
        <w:rPr>
          <w:rFonts w:ascii="Times New Roman" w:eastAsia="Times New Roman" w:hAnsi="Times New Roman" w:cs="Times New Roman"/>
          <w:bCs/>
          <w:sz w:val="24"/>
          <w:szCs w:val="24"/>
          <w:lang w:val="en-GB" w:eastAsia="lt-LT"/>
        </w:rPr>
        <w:t>not only by academics but practitioners as well (</w:t>
      </w:r>
      <w:r w:rsidR="000B053B">
        <w:rPr>
          <w:rFonts w:ascii="Times New Roman" w:eastAsia="Times New Roman" w:hAnsi="Times New Roman" w:cs="Times New Roman"/>
          <w:bCs/>
          <w:sz w:val="24"/>
          <w:szCs w:val="24"/>
          <w:lang w:val="en-GB" w:eastAsia="lt-LT"/>
        </w:rPr>
        <w:t xml:space="preserve">e.g. </w:t>
      </w:r>
      <w:r w:rsidR="00404680">
        <w:rPr>
          <w:rFonts w:ascii="Times New Roman" w:eastAsia="Times New Roman" w:hAnsi="Times New Roman" w:cs="Times New Roman"/>
          <w:bCs/>
          <w:sz w:val="24"/>
          <w:szCs w:val="24"/>
          <w:lang w:val="en-GB" w:eastAsia="lt-LT"/>
        </w:rPr>
        <w:t>Pitt et al., 2006</w:t>
      </w:r>
      <w:r w:rsidR="000B053B">
        <w:rPr>
          <w:rFonts w:ascii="Times New Roman" w:eastAsia="Times New Roman" w:hAnsi="Times New Roman" w:cs="Times New Roman"/>
          <w:bCs/>
          <w:sz w:val="24"/>
          <w:szCs w:val="24"/>
          <w:lang w:val="en-GB" w:eastAsia="lt-LT"/>
        </w:rPr>
        <w:t xml:space="preserve">; von </w:t>
      </w:r>
      <w:proofErr w:type="spellStart"/>
      <w:r w:rsidR="000B053B">
        <w:rPr>
          <w:rFonts w:ascii="Times New Roman" w:eastAsia="Times New Roman" w:hAnsi="Times New Roman" w:cs="Times New Roman"/>
          <w:bCs/>
          <w:sz w:val="24"/>
          <w:szCs w:val="24"/>
          <w:lang w:val="en-GB" w:eastAsia="lt-LT"/>
        </w:rPr>
        <w:t>Hippel</w:t>
      </w:r>
      <w:proofErr w:type="spellEnd"/>
      <w:r w:rsidR="000B053B">
        <w:rPr>
          <w:rFonts w:ascii="Times New Roman" w:eastAsia="Times New Roman" w:hAnsi="Times New Roman" w:cs="Times New Roman"/>
          <w:bCs/>
          <w:sz w:val="24"/>
          <w:szCs w:val="24"/>
          <w:lang w:val="en-GB" w:eastAsia="lt-LT"/>
        </w:rPr>
        <w:t xml:space="preserve"> and Katz, 2002</w:t>
      </w:r>
      <w:r w:rsidR="00404680">
        <w:rPr>
          <w:rFonts w:ascii="Times New Roman" w:eastAsia="Times New Roman" w:hAnsi="Times New Roman" w:cs="Times New Roman"/>
          <w:bCs/>
          <w:sz w:val="24"/>
          <w:szCs w:val="24"/>
          <w:lang w:val="en-GB" w:eastAsia="lt-LT"/>
        </w:rPr>
        <w:t>).</w:t>
      </w:r>
      <w:r w:rsidR="005A2F6A">
        <w:rPr>
          <w:rFonts w:ascii="Times New Roman" w:eastAsia="Times New Roman" w:hAnsi="Times New Roman" w:cs="Times New Roman"/>
          <w:bCs/>
          <w:sz w:val="24"/>
          <w:szCs w:val="24"/>
          <w:lang w:val="en-GB" w:eastAsia="lt-LT"/>
        </w:rPr>
        <w:t xml:space="preserve"> I</w:t>
      </w:r>
      <w:r w:rsidR="000B053B">
        <w:rPr>
          <w:rFonts w:ascii="Times New Roman" w:eastAsia="Times New Roman" w:hAnsi="Times New Roman" w:cs="Times New Roman"/>
          <w:bCs/>
          <w:sz w:val="24"/>
          <w:szCs w:val="24"/>
          <w:lang w:val="en-GB" w:eastAsia="lt-LT"/>
        </w:rPr>
        <w:t>n a business environmen</w:t>
      </w:r>
      <w:r w:rsidR="00C3699A">
        <w:rPr>
          <w:rFonts w:ascii="Times New Roman" w:eastAsia="Times New Roman" w:hAnsi="Times New Roman" w:cs="Times New Roman"/>
          <w:bCs/>
          <w:sz w:val="24"/>
          <w:szCs w:val="24"/>
          <w:lang w:val="en-GB" w:eastAsia="lt-LT"/>
        </w:rPr>
        <w:t>t, one of the most common topic</w:t>
      </w:r>
      <w:r w:rsidR="006E61C3">
        <w:rPr>
          <w:rFonts w:ascii="Times New Roman" w:eastAsia="Times New Roman" w:hAnsi="Times New Roman" w:cs="Times New Roman"/>
          <w:bCs/>
          <w:sz w:val="24"/>
          <w:szCs w:val="24"/>
          <w:lang w:val="en-GB" w:eastAsia="lt-LT"/>
        </w:rPr>
        <w:t>s</w:t>
      </w:r>
      <w:r w:rsidR="000B053B">
        <w:rPr>
          <w:rFonts w:ascii="Times New Roman" w:eastAsia="Times New Roman" w:hAnsi="Times New Roman" w:cs="Times New Roman"/>
          <w:bCs/>
          <w:sz w:val="24"/>
          <w:szCs w:val="24"/>
          <w:lang w:val="en-GB" w:eastAsia="lt-LT"/>
        </w:rPr>
        <w:t xml:space="preserve"> is </w:t>
      </w:r>
      <w:r w:rsidR="001D603C">
        <w:rPr>
          <w:rFonts w:ascii="Times New Roman" w:eastAsia="Times New Roman" w:hAnsi="Times New Roman" w:cs="Times New Roman"/>
          <w:bCs/>
          <w:sz w:val="24"/>
          <w:szCs w:val="24"/>
          <w:lang w:val="en-GB" w:eastAsia="lt-LT"/>
        </w:rPr>
        <w:t xml:space="preserve">that firms should </w:t>
      </w:r>
      <w:r w:rsidR="003A37D2">
        <w:rPr>
          <w:rFonts w:ascii="Times New Roman" w:eastAsia="Times New Roman" w:hAnsi="Times New Roman" w:cs="Times New Roman"/>
          <w:bCs/>
          <w:sz w:val="24"/>
          <w:szCs w:val="24"/>
          <w:lang w:val="en-GB" w:eastAsia="lt-LT"/>
        </w:rPr>
        <w:t xml:space="preserve">shift their value creation process </w:t>
      </w:r>
      <w:r w:rsidR="003A37D2" w:rsidRPr="00C8123C">
        <w:rPr>
          <w:rFonts w:ascii="Times New Roman" w:eastAsia="Times New Roman" w:hAnsi="Times New Roman" w:cs="Times New Roman"/>
          <w:bCs/>
          <w:sz w:val="24"/>
          <w:szCs w:val="24"/>
          <w:lang w:val="en-GB" w:eastAsia="lt-LT"/>
        </w:rPr>
        <w:t>from product driven to customer driven, from innovating for customers to innovating with/by customers</w:t>
      </w:r>
      <w:r w:rsidR="003A37D2">
        <w:rPr>
          <w:rFonts w:ascii="Times New Roman" w:eastAsia="Times New Roman" w:hAnsi="Times New Roman" w:cs="Times New Roman"/>
          <w:bCs/>
          <w:sz w:val="24"/>
          <w:szCs w:val="24"/>
          <w:lang w:val="en-GB" w:eastAsia="lt-LT"/>
        </w:rPr>
        <w:t>.</w:t>
      </w:r>
    </w:p>
    <w:p w:rsidR="0061074E" w:rsidRDefault="0061074E" w:rsidP="001E0809">
      <w:pPr>
        <w:spacing w:line="360" w:lineRule="auto"/>
        <w:outlineLvl w:val="4"/>
        <w:rPr>
          <w:rFonts w:ascii="Times New Roman" w:eastAsia="Times New Roman" w:hAnsi="Times New Roman" w:cs="Times New Roman"/>
          <w:bCs/>
          <w:sz w:val="24"/>
          <w:szCs w:val="24"/>
          <w:lang w:val="en-GB" w:eastAsia="lt-LT"/>
        </w:rPr>
      </w:pPr>
      <w:r>
        <w:rPr>
          <w:rFonts w:ascii="Times New Roman" w:eastAsia="Times New Roman" w:hAnsi="Times New Roman" w:cs="Times New Roman"/>
          <w:bCs/>
          <w:sz w:val="24"/>
          <w:szCs w:val="24"/>
          <w:lang w:val="en-GB" w:eastAsia="lt-LT"/>
        </w:rPr>
        <w:t>The increasing use of the Internet and digital technologies have also greatly contributed to</w:t>
      </w:r>
      <w:r w:rsidR="003875EF">
        <w:rPr>
          <w:rFonts w:ascii="Times New Roman" w:eastAsia="Times New Roman" w:hAnsi="Times New Roman" w:cs="Times New Roman"/>
          <w:bCs/>
          <w:sz w:val="24"/>
          <w:szCs w:val="24"/>
          <w:lang w:val="en-GB" w:eastAsia="lt-LT"/>
        </w:rPr>
        <w:t xml:space="preserve"> </w:t>
      </w:r>
      <w:r>
        <w:rPr>
          <w:rFonts w:ascii="Times New Roman" w:eastAsia="Times New Roman" w:hAnsi="Times New Roman" w:cs="Times New Roman"/>
          <w:bCs/>
          <w:sz w:val="24"/>
          <w:szCs w:val="24"/>
          <w:lang w:val="en-GB" w:eastAsia="lt-LT"/>
        </w:rPr>
        <w:t xml:space="preserve">customer empowerment. </w:t>
      </w:r>
      <w:r w:rsidR="005D68E9">
        <w:rPr>
          <w:rFonts w:ascii="Times New Roman" w:eastAsia="Times New Roman" w:hAnsi="Times New Roman" w:cs="Times New Roman"/>
          <w:bCs/>
          <w:sz w:val="24"/>
          <w:szCs w:val="24"/>
          <w:lang w:val="en-GB" w:eastAsia="lt-LT"/>
        </w:rPr>
        <w:t xml:space="preserve">With the help of these tools companies can create online communities </w:t>
      </w:r>
      <w:r w:rsidR="00C17A81">
        <w:rPr>
          <w:rFonts w:ascii="Times New Roman" w:eastAsia="Times New Roman" w:hAnsi="Times New Roman" w:cs="Times New Roman"/>
          <w:bCs/>
          <w:sz w:val="24"/>
          <w:szCs w:val="24"/>
          <w:lang w:val="en-GB" w:eastAsia="lt-LT"/>
        </w:rPr>
        <w:t>that are cost-efficient and can reach customers all over the world more easily (</w:t>
      </w:r>
      <w:proofErr w:type="spellStart"/>
      <w:r w:rsidR="00C17A81">
        <w:rPr>
          <w:rFonts w:ascii="Times New Roman" w:eastAsia="Times New Roman" w:hAnsi="Times New Roman" w:cs="Times New Roman"/>
          <w:bCs/>
          <w:sz w:val="24"/>
          <w:szCs w:val="24"/>
          <w:lang w:val="en-GB" w:eastAsia="lt-LT"/>
        </w:rPr>
        <w:t>Dahan</w:t>
      </w:r>
      <w:proofErr w:type="spellEnd"/>
      <w:r w:rsidR="00C17A81">
        <w:rPr>
          <w:rFonts w:ascii="Times New Roman" w:eastAsia="Times New Roman" w:hAnsi="Times New Roman" w:cs="Times New Roman"/>
          <w:bCs/>
          <w:sz w:val="24"/>
          <w:szCs w:val="24"/>
          <w:lang w:val="en-GB" w:eastAsia="lt-LT"/>
        </w:rPr>
        <w:t xml:space="preserve"> and Hauser, 2002; </w:t>
      </w:r>
      <w:proofErr w:type="spellStart"/>
      <w:r w:rsidR="00C17A81">
        <w:rPr>
          <w:rFonts w:ascii="Times New Roman" w:eastAsia="Times New Roman" w:hAnsi="Times New Roman" w:cs="Times New Roman"/>
          <w:bCs/>
          <w:sz w:val="24"/>
          <w:szCs w:val="24"/>
          <w:lang w:val="en-GB" w:eastAsia="lt-LT"/>
        </w:rPr>
        <w:t>Nambisan</w:t>
      </w:r>
      <w:proofErr w:type="spellEnd"/>
      <w:r w:rsidR="00C17A81">
        <w:rPr>
          <w:rFonts w:ascii="Times New Roman" w:eastAsia="Times New Roman" w:hAnsi="Times New Roman" w:cs="Times New Roman"/>
          <w:bCs/>
          <w:sz w:val="24"/>
          <w:szCs w:val="24"/>
          <w:lang w:val="en-GB" w:eastAsia="lt-LT"/>
        </w:rPr>
        <w:t xml:space="preserve">, 2002; </w:t>
      </w:r>
      <w:proofErr w:type="spellStart"/>
      <w:r w:rsidR="00C17A81">
        <w:rPr>
          <w:rFonts w:ascii="Times New Roman" w:eastAsia="Times New Roman" w:hAnsi="Times New Roman" w:cs="Times New Roman"/>
          <w:bCs/>
          <w:sz w:val="24"/>
          <w:szCs w:val="24"/>
          <w:lang w:val="en-GB" w:eastAsia="lt-LT"/>
        </w:rPr>
        <w:t>Prandelli</w:t>
      </w:r>
      <w:proofErr w:type="spellEnd"/>
      <w:r w:rsidR="00C17A81">
        <w:rPr>
          <w:rFonts w:ascii="Times New Roman" w:eastAsia="Times New Roman" w:hAnsi="Times New Roman" w:cs="Times New Roman"/>
          <w:bCs/>
          <w:sz w:val="24"/>
          <w:szCs w:val="24"/>
          <w:lang w:val="en-GB" w:eastAsia="lt-LT"/>
        </w:rPr>
        <w:t xml:space="preserve"> et al., 2005). </w:t>
      </w:r>
      <w:r w:rsidR="001E0809">
        <w:rPr>
          <w:rFonts w:ascii="Times New Roman" w:eastAsia="Times New Roman" w:hAnsi="Times New Roman" w:cs="Times New Roman"/>
          <w:bCs/>
          <w:sz w:val="24"/>
          <w:szCs w:val="24"/>
          <w:lang w:val="en-GB" w:eastAsia="lt-LT"/>
        </w:rPr>
        <w:t>Companies are not only able to listen to complains and suggestions, but also to integrate customers in various stages of a new product development or encouraging them to take part in improving an existing</w:t>
      </w:r>
      <w:r w:rsidR="008A50FB">
        <w:rPr>
          <w:rFonts w:ascii="Times New Roman" w:eastAsia="Times New Roman" w:hAnsi="Times New Roman" w:cs="Times New Roman"/>
          <w:bCs/>
          <w:sz w:val="24"/>
          <w:szCs w:val="24"/>
          <w:lang w:val="en-GB" w:eastAsia="lt-LT"/>
        </w:rPr>
        <w:t xml:space="preserve"> product (</w:t>
      </w:r>
      <w:proofErr w:type="spellStart"/>
      <w:r w:rsidR="008A50FB" w:rsidRPr="008C30D9">
        <w:rPr>
          <w:rFonts w:ascii="Times New Roman" w:eastAsia="Times New Roman" w:hAnsi="Times New Roman" w:cs="Times New Roman"/>
          <w:bCs/>
          <w:sz w:val="24"/>
          <w:szCs w:val="24"/>
          <w:lang w:val="en-GB" w:eastAsia="lt-LT"/>
        </w:rPr>
        <w:t>Desouza</w:t>
      </w:r>
      <w:proofErr w:type="spellEnd"/>
      <w:r w:rsidR="008A50FB" w:rsidRPr="008C30D9">
        <w:rPr>
          <w:rFonts w:ascii="Times New Roman" w:eastAsia="Times New Roman" w:hAnsi="Times New Roman" w:cs="Times New Roman"/>
          <w:bCs/>
          <w:sz w:val="24"/>
          <w:szCs w:val="24"/>
          <w:lang w:val="en-GB" w:eastAsia="lt-LT"/>
        </w:rPr>
        <w:t xml:space="preserve"> et al., 2008</w:t>
      </w:r>
      <w:r w:rsidR="008A50FB">
        <w:rPr>
          <w:rFonts w:ascii="Times New Roman" w:eastAsia="Times New Roman" w:hAnsi="Times New Roman" w:cs="Times New Roman"/>
          <w:bCs/>
          <w:sz w:val="24"/>
          <w:szCs w:val="24"/>
          <w:lang w:val="en-GB" w:eastAsia="lt-LT"/>
        </w:rPr>
        <w:t>).</w:t>
      </w:r>
    </w:p>
    <w:p w:rsidR="00CC50BA" w:rsidRDefault="00ED7107" w:rsidP="0061074E">
      <w:pPr>
        <w:tabs>
          <w:tab w:val="right" w:pos="9638"/>
        </w:tabs>
        <w:spacing w:line="360" w:lineRule="auto"/>
        <w:outlineLvl w:val="4"/>
        <w:rPr>
          <w:rFonts w:ascii="Times New Roman" w:eastAsia="Times New Roman" w:hAnsi="Times New Roman" w:cs="Times New Roman"/>
          <w:bCs/>
          <w:sz w:val="24"/>
          <w:szCs w:val="24"/>
          <w:lang w:val="en-GB" w:eastAsia="lt-LT"/>
        </w:rPr>
      </w:pPr>
      <w:r>
        <w:rPr>
          <w:rFonts w:ascii="Times New Roman" w:eastAsia="Times New Roman" w:hAnsi="Times New Roman" w:cs="Times New Roman"/>
          <w:bCs/>
          <w:sz w:val="24"/>
          <w:szCs w:val="24"/>
          <w:lang w:val="en-GB" w:eastAsia="lt-LT"/>
        </w:rPr>
        <w:t xml:space="preserve">Customers are now </w:t>
      </w:r>
      <w:r w:rsidRPr="00C8123C">
        <w:rPr>
          <w:rFonts w:ascii="Times New Roman" w:eastAsia="Times New Roman" w:hAnsi="Times New Roman" w:cs="Times New Roman"/>
          <w:bCs/>
          <w:sz w:val="24"/>
          <w:szCs w:val="24"/>
          <w:lang w:val="en-GB" w:eastAsia="lt-LT"/>
        </w:rPr>
        <w:t xml:space="preserve">more connected, informed, and active </w:t>
      </w:r>
      <w:r>
        <w:rPr>
          <w:rFonts w:ascii="Times New Roman" w:eastAsia="Times New Roman" w:hAnsi="Times New Roman" w:cs="Times New Roman"/>
          <w:bCs/>
          <w:sz w:val="24"/>
          <w:szCs w:val="24"/>
          <w:lang w:val="en-GB" w:eastAsia="lt-LT"/>
        </w:rPr>
        <w:t xml:space="preserve">than they used to be and the best way for a company to retain them is to empower them. </w:t>
      </w:r>
      <w:r w:rsidR="001C2F33">
        <w:rPr>
          <w:rFonts w:ascii="Times New Roman" w:eastAsia="Times New Roman" w:hAnsi="Times New Roman" w:cs="Times New Roman"/>
          <w:bCs/>
          <w:sz w:val="24"/>
          <w:szCs w:val="24"/>
          <w:lang w:val="en-GB" w:eastAsia="lt-LT"/>
        </w:rPr>
        <w:t xml:space="preserve">A lot of well-known companies have already engaged in customer empowerment activities to increase loyalty, goodwill and advocacy of its customers: Crayola lets its customers to come up with new names for new crayon colours, Converse </w:t>
      </w:r>
      <w:r w:rsidR="002D7331">
        <w:rPr>
          <w:rFonts w:ascii="Times New Roman" w:eastAsia="Times New Roman" w:hAnsi="Times New Roman" w:cs="Times New Roman"/>
          <w:bCs/>
          <w:sz w:val="24"/>
          <w:szCs w:val="24"/>
          <w:lang w:val="en-GB" w:eastAsia="lt-LT"/>
        </w:rPr>
        <w:t xml:space="preserve">fans are creating advertisements for them, BMW established virtual innovation labs, where customers </w:t>
      </w:r>
      <w:r w:rsidR="001A6156">
        <w:rPr>
          <w:rFonts w:ascii="Times New Roman" w:eastAsia="Times New Roman" w:hAnsi="Times New Roman" w:cs="Times New Roman"/>
          <w:bCs/>
          <w:sz w:val="24"/>
          <w:szCs w:val="24"/>
          <w:lang w:val="en-GB" w:eastAsia="lt-LT"/>
        </w:rPr>
        <w:t>participate</w:t>
      </w:r>
      <w:r w:rsidR="002D7331">
        <w:rPr>
          <w:rFonts w:ascii="Times New Roman" w:eastAsia="Times New Roman" w:hAnsi="Times New Roman" w:cs="Times New Roman"/>
          <w:bCs/>
          <w:sz w:val="24"/>
          <w:szCs w:val="24"/>
          <w:lang w:val="en-GB" w:eastAsia="lt-LT"/>
        </w:rPr>
        <w:t xml:space="preserve"> in </w:t>
      </w:r>
      <w:r w:rsidR="004D7A8F">
        <w:rPr>
          <w:rFonts w:ascii="Times New Roman" w:eastAsia="Times New Roman" w:hAnsi="Times New Roman" w:cs="Times New Roman"/>
          <w:bCs/>
          <w:sz w:val="24"/>
          <w:szCs w:val="24"/>
          <w:lang w:val="en-GB" w:eastAsia="lt-LT"/>
        </w:rPr>
        <w:t>new product development, Google</w:t>
      </w:r>
      <w:r w:rsidR="001A6156">
        <w:rPr>
          <w:rFonts w:ascii="Times New Roman" w:eastAsia="Times New Roman" w:hAnsi="Times New Roman" w:cs="Times New Roman"/>
          <w:bCs/>
          <w:sz w:val="24"/>
          <w:szCs w:val="24"/>
          <w:lang w:val="en-GB" w:eastAsia="lt-LT"/>
        </w:rPr>
        <w:t xml:space="preserve"> involves its customers </w:t>
      </w:r>
      <w:r w:rsidR="004D7A8F">
        <w:rPr>
          <w:rFonts w:ascii="Times New Roman" w:eastAsia="Times New Roman" w:hAnsi="Times New Roman" w:cs="Times New Roman"/>
          <w:bCs/>
          <w:sz w:val="24"/>
          <w:szCs w:val="24"/>
          <w:lang w:val="en-GB" w:eastAsia="lt-LT"/>
        </w:rPr>
        <w:t>in pre-launch research trials.</w:t>
      </w:r>
      <w:r w:rsidR="00703406">
        <w:rPr>
          <w:rStyle w:val="FootnoteReference"/>
          <w:rFonts w:ascii="Times New Roman" w:eastAsia="Times New Roman" w:hAnsi="Times New Roman" w:cs="Times New Roman"/>
          <w:bCs/>
          <w:sz w:val="24"/>
          <w:szCs w:val="24"/>
          <w:lang w:val="en-GB" w:eastAsia="lt-LT"/>
        </w:rPr>
        <w:footnoteReference w:id="2"/>
      </w:r>
      <w:r w:rsidR="006E2B97">
        <w:rPr>
          <w:rFonts w:ascii="Times New Roman" w:eastAsia="Times New Roman" w:hAnsi="Times New Roman" w:cs="Times New Roman"/>
          <w:bCs/>
          <w:sz w:val="24"/>
          <w:szCs w:val="24"/>
          <w:lang w:val="en-GB" w:eastAsia="lt-LT"/>
        </w:rPr>
        <w:t xml:space="preserve"> </w:t>
      </w:r>
    </w:p>
    <w:p w:rsidR="00195C0C" w:rsidRDefault="00E53FC4" w:rsidP="00195C0C">
      <w:pPr>
        <w:tabs>
          <w:tab w:val="right" w:pos="9638"/>
        </w:tabs>
        <w:spacing w:line="360" w:lineRule="auto"/>
        <w:outlineLvl w:val="4"/>
        <w:rPr>
          <w:rFonts w:ascii="Times New Roman" w:eastAsia="Times New Roman" w:hAnsi="Times New Roman" w:cs="Times New Roman"/>
          <w:bCs/>
          <w:sz w:val="24"/>
          <w:szCs w:val="24"/>
          <w:lang w:val="en-GB" w:eastAsia="lt-LT"/>
        </w:rPr>
      </w:pPr>
      <w:r>
        <w:rPr>
          <w:rFonts w:ascii="Times New Roman" w:eastAsia="Times New Roman" w:hAnsi="Times New Roman" w:cs="Times New Roman"/>
          <w:bCs/>
          <w:sz w:val="24"/>
          <w:szCs w:val="24"/>
          <w:lang w:val="en-GB" w:eastAsia="lt-LT"/>
        </w:rPr>
        <w:t xml:space="preserve">However, </w:t>
      </w:r>
      <w:r w:rsidR="008B009F">
        <w:rPr>
          <w:rFonts w:ascii="Times New Roman" w:eastAsia="Times New Roman" w:hAnsi="Times New Roman" w:cs="Times New Roman"/>
          <w:bCs/>
          <w:sz w:val="24"/>
          <w:szCs w:val="24"/>
          <w:lang w:val="en-GB" w:eastAsia="lt-LT"/>
        </w:rPr>
        <w:t xml:space="preserve">with these initiatives </w:t>
      </w:r>
      <w:r>
        <w:rPr>
          <w:rFonts w:ascii="Times New Roman" w:eastAsia="Times New Roman" w:hAnsi="Times New Roman" w:cs="Times New Roman"/>
          <w:bCs/>
          <w:sz w:val="24"/>
          <w:szCs w:val="24"/>
          <w:lang w:val="en-GB" w:eastAsia="lt-LT"/>
        </w:rPr>
        <w:t>the</w:t>
      </w:r>
      <w:r w:rsidR="00E72EE0">
        <w:rPr>
          <w:rFonts w:ascii="Times New Roman" w:eastAsia="Times New Roman" w:hAnsi="Times New Roman" w:cs="Times New Roman"/>
          <w:bCs/>
          <w:sz w:val="24"/>
          <w:szCs w:val="24"/>
          <w:lang w:val="en-GB" w:eastAsia="lt-LT"/>
        </w:rPr>
        <w:t>re are still several question that have to be answ</w:t>
      </w:r>
      <w:r w:rsidR="008B74BA">
        <w:rPr>
          <w:rFonts w:ascii="Times New Roman" w:eastAsia="Times New Roman" w:hAnsi="Times New Roman" w:cs="Times New Roman"/>
          <w:bCs/>
          <w:sz w:val="24"/>
          <w:szCs w:val="24"/>
          <w:lang w:val="en-GB" w:eastAsia="lt-LT"/>
        </w:rPr>
        <w:t xml:space="preserve">ered, like: </w:t>
      </w:r>
      <w:r w:rsidR="00AC740B">
        <w:rPr>
          <w:rFonts w:ascii="Times New Roman" w:eastAsia="Times New Roman" w:hAnsi="Times New Roman" w:cs="Times New Roman"/>
          <w:bCs/>
          <w:sz w:val="24"/>
          <w:szCs w:val="24"/>
          <w:lang w:val="en-GB" w:eastAsia="lt-LT"/>
        </w:rPr>
        <w:t xml:space="preserve">are customers competent enough to be involved in new product development processes and especially, </w:t>
      </w:r>
      <w:r w:rsidR="008B74BA">
        <w:rPr>
          <w:rFonts w:ascii="Times New Roman" w:eastAsia="Times New Roman" w:hAnsi="Times New Roman" w:cs="Times New Roman"/>
          <w:bCs/>
          <w:sz w:val="24"/>
          <w:szCs w:val="24"/>
          <w:lang w:val="en-GB" w:eastAsia="lt-LT"/>
        </w:rPr>
        <w:lastRenderedPageBreak/>
        <w:t xml:space="preserve">how much power should the company give to the customer to satisfy his/her </w:t>
      </w:r>
      <w:r w:rsidR="00E72EE0">
        <w:rPr>
          <w:rFonts w:ascii="Times New Roman" w:eastAsia="Times New Roman" w:hAnsi="Times New Roman" w:cs="Times New Roman"/>
          <w:bCs/>
          <w:sz w:val="24"/>
          <w:szCs w:val="24"/>
          <w:lang w:val="en-GB" w:eastAsia="lt-LT"/>
        </w:rPr>
        <w:t>need</w:t>
      </w:r>
      <w:r w:rsidR="00AC740B">
        <w:rPr>
          <w:rFonts w:ascii="Times New Roman" w:eastAsia="Times New Roman" w:hAnsi="Times New Roman" w:cs="Times New Roman"/>
          <w:bCs/>
          <w:sz w:val="24"/>
          <w:szCs w:val="24"/>
          <w:lang w:val="en-GB" w:eastAsia="lt-LT"/>
        </w:rPr>
        <w:t xml:space="preserve"> and not to j</w:t>
      </w:r>
      <w:r w:rsidR="00E80964">
        <w:rPr>
          <w:rFonts w:ascii="Times New Roman" w:eastAsia="Times New Roman" w:hAnsi="Times New Roman" w:cs="Times New Roman"/>
          <w:bCs/>
          <w:sz w:val="24"/>
          <w:szCs w:val="24"/>
          <w:lang w:val="en-GB" w:eastAsia="lt-LT"/>
        </w:rPr>
        <w:t xml:space="preserve">eopardise the quality of </w:t>
      </w:r>
      <w:r w:rsidR="00453766">
        <w:rPr>
          <w:rFonts w:ascii="Times New Roman" w:eastAsia="Times New Roman" w:hAnsi="Times New Roman" w:cs="Times New Roman"/>
          <w:bCs/>
          <w:sz w:val="24"/>
          <w:szCs w:val="24"/>
          <w:lang w:val="en-GB" w:eastAsia="lt-LT"/>
        </w:rPr>
        <w:t>the final product or brand image?</w:t>
      </w:r>
    </w:p>
    <w:p w:rsidR="00667312" w:rsidRDefault="00667312" w:rsidP="0000053F">
      <w:pPr>
        <w:pStyle w:val="Heading2"/>
        <w:numPr>
          <w:ilvl w:val="1"/>
          <w:numId w:val="6"/>
        </w:numPr>
        <w:spacing w:line="360" w:lineRule="auto"/>
        <w:jc w:val="center"/>
        <w:rPr>
          <w:rFonts w:ascii="Times New Roman" w:hAnsi="Times New Roman" w:cs="Times New Roman"/>
          <w:color w:val="auto"/>
          <w:sz w:val="28"/>
          <w:szCs w:val="28"/>
          <w:lang w:val="en-GB"/>
        </w:rPr>
      </w:pPr>
      <w:bookmarkStart w:id="4" w:name="_Toc394311132"/>
      <w:r w:rsidRPr="0095294A">
        <w:rPr>
          <w:rFonts w:ascii="Times New Roman" w:hAnsi="Times New Roman" w:cs="Times New Roman"/>
          <w:color w:val="auto"/>
          <w:sz w:val="28"/>
          <w:szCs w:val="28"/>
          <w:lang w:val="en-GB"/>
        </w:rPr>
        <w:t>Problem Statement and Research Objective</w:t>
      </w:r>
      <w:bookmarkEnd w:id="4"/>
    </w:p>
    <w:p w:rsidR="005B150B" w:rsidRDefault="00A72990" w:rsidP="00F26A0C">
      <w:pPr>
        <w:autoSpaceDE w:val="0"/>
        <w:autoSpaceDN w:val="0"/>
        <w:adjustRightInd w:val="0"/>
        <w:spacing w:line="360" w:lineRule="auto"/>
        <w:rPr>
          <w:rFonts w:ascii="Times New Roman" w:eastAsia="Times New Roman" w:hAnsi="Times New Roman" w:cs="Times New Roman"/>
          <w:bCs/>
          <w:sz w:val="24"/>
          <w:szCs w:val="24"/>
          <w:lang w:val="en-GB" w:eastAsia="lt-LT"/>
        </w:rPr>
      </w:pPr>
      <w:r>
        <w:rPr>
          <w:rFonts w:ascii="Times New Roman" w:eastAsia="Times New Roman" w:hAnsi="Times New Roman" w:cs="Times New Roman"/>
          <w:bCs/>
          <w:sz w:val="24"/>
          <w:szCs w:val="24"/>
          <w:lang w:val="en-GB" w:eastAsia="lt-LT"/>
        </w:rPr>
        <w:t xml:space="preserve">Companies put a lot of resources in developing and implementing </w:t>
      </w:r>
      <w:r w:rsidR="003F7D34">
        <w:rPr>
          <w:rFonts w:ascii="Times New Roman" w:eastAsia="Times New Roman" w:hAnsi="Times New Roman" w:cs="Times New Roman"/>
          <w:bCs/>
          <w:sz w:val="24"/>
          <w:szCs w:val="24"/>
          <w:lang w:val="en-GB" w:eastAsia="lt-LT"/>
        </w:rPr>
        <w:t xml:space="preserve">platforms </w:t>
      </w:r>
      <w:r w:rsidR="003944AB">
        <w:rPr>
          <w:rFonts w:ascii="Times New Roman" w:eastAsia="Times New Roman" w:hAnsi="Times New Roman" w:cs="Times New Roman"/>
          <w:bCs/>
          <w:sz w:val="24"/>
          <w:szCs w:val="24"/>
          <w:lang w:val="en-GB" w:eastAsia="lt-LT"/>
        </w:rPr>
        <w:t>suitable for customer co-c</w:t>
      </w:r>
      <w:r w:rsidR="00695AED">
        <w:rPr>
          <w:rFonts w:ascii="Times New Roman" w:eastAsia="Times New Roman" w:hAnsi="Times New Roman" w:cs="Times New Roman"/>
          <w:bCs/>
          <w:sz w:val="24"/>
          <w:szCs w:val="24"/>
          <w:lang w:val="en-GB" w:eastAsia="lt-LT"/>
        </w:rPr>
        <w:t>reation (</w:t>
      </w:r>
      <w:proofErr w:type="spellStart"/>
      <w:r w:rsidR="00695AED">
        <w:rPr>
          <w:rFonts w:ascii="Times New Roman" w:eastAsia="Times New Roman" w:hAnsi="Times New Roman" w:cs="Times New Roman"/>
          <w:bCs/>
          <w:sz w:val="24"/>
          <w:szCs w:val="24"/>
          <w:lang w:val="en-GB" w:eastAsia="lt-LT"/>
        </w:rPr>
        <w:t>Piller</w:t>
      </w:r>
      <w:proofErr w:type="spellEnd"/>
      <w:r w:rsidR="00695AED">
        <w:rPr>
          <w:rFonts w:ascii="Times New Roman" w:eastAsia="Times New Roman" w:hAnsi="Times New Roman" w:cs="Times New Roman"/>
          <w:bCs/>
          <w:sz w:val="24"/>
          <w:szCs w:val="24"/>
          <w:lang w:val="en-GB" w:eastAsia="lt-LT"/>
        </w:rPr>
        <w:t xml:space="preserve"> and </w:t>
      </w:r>
      <w:proofErr w:type="spellStart"/>
      <w:r w:rsidR="00695AED">
        <w:rPr>
          <w:rFonts w:ascii="Times New Roman" w:eastAsia="Times New Roman" w:hAnsi="Times New Roman" w:cs="Times New Roman"/>
          <w:bCs/>
          <w:sz w:val="24"/>
          <w:szCs w:val="24"/>
          <w:lang w:val="en-GB" w:eastAsia="lt-LT"/>
        </w:rPr>
        <w:t>Franke</w:t>
      </w:r>
      <w:proofErr w:type="spellEnd"/>
      <w:r w:rsidR="00896E27">
        <w:rPr>
          <w:rFonts w:ascii="Times New Roman" w:eastAsia="Times New Roman" w:hAnsi="Times New Roman" w:cs="Times New Roman"/>
          <w:bCs/>
          <w:sz w:val="24"/>
          <w:szCs w:val="24"/>
          <w:lang w:val="en-GB" w:eastAsia="lt-LT"/>
        </w:rPr>
        <w:t xml:space="preserve">, 2004). </w:t>
      </w:r>
      <w:r w:rsidR="007069B4">
        <w:rPr>
          <w:rFonts w:ascii="Times New Roman" w:eastAsia="Times New Roman" w:hAnsi="Times New Roman" w:cs="Times New Roman"/>
          <w:bCs/>
          <w:sz w:val="24"/>
          <w:szCs w:val="24"/>
          <w:lang w:val="en-GB" w:eastAsia="lt-LT"/>
        </w:rPr>
        <w:t xml:space="preserve">It makes economic sense only if </w:t>
      </w:r>
      <w:r w:rsidR="00406F7F">
        <w:rPr>
          <w:rFonts w:ascii="Times New Roman" w:eastAsia="Times New Roman" w:hAnsi="Times New Roman" w:cs="Times New Roman"/>
          <w:bCs/>
          <w:sz w:val="24"/>
          <w:szCs w:val="24"/>
          <w:lang w:val="en-GB" w:eastAsia="lt-LT"/>
        </w:rPr>
        <w:t xml:space="preserve">these systems can generate value: increase sales. </w:t>
      </w:r>
      <w:r w:rsidR="00FA3B41">
        <w:rPr>
          <w:rFonts w:ascii="Times New Roman" w:eastAsia="Times New Roman" w:hAnsi="Times New Roman" w:cs="Times New Roman"/>
          <w:bCs/>
          <w:sz w:val="24"/>
          <w:szCs w:val="24"/>
          <w:lang w:val="en-GB" w:eastAsia="lt-LT"/>
        </w:rPr>
        <w:t>In order to do that, companies should be aware of</w:t>
      </w:r>
      <w:r w:rsidR="00FA3B41" w:rsidRPr="00F26A0C">
        <w:rPr>
          <w:rFonts w:ascii="Times New Roman" w:eastAsia="Times New Roman" w:hAnsi="Times New Roman" w:cs="Times New Roman"/>
          <w:bCs/>
          <w:sz w:val="24"/>
          <w:szCs w:val="24"/>
          <w:lang w:val="en-GB" w:eastAsia="lt-LT"/>
        </w:rPr>
        <w:t xml:space="preserve"> how the </w:t>
      </w:r>
      <w:r w:rsidR="00FA3B41">
        <w:rPr>
          <w:rFonts w:ascii="Times New Roman" w:eastAsia="Times New Roman" w:hAnsi="Times New Roman" w:cs="Times New Roman"/>
          <w:bCs/>
          <w:sz w:val="24"/>
          <w:szCs w:val="24"/>
          <w:lang w:val="en-GB" w:eastAsia="lt-LT"/>
        </w:rPr>
        <w:t>customer involvement in product creation process can</w:t>
      </w:r>
      <w:r w:rsidR="00FA3B41" w:rsidRPr="00F26A0C">
        <w:rPr>
          <w:rFonts w:ascii="Times New Roman" w:eastAsia="Times New Roman" w:hAnsi="Times New Roman" w:cs="Times New Roman"/>
          <w:bCs/>
          <w:sz w:val="24"/>
          <w:szCs w:val="24"/>
          <w:lang w:val="en-GB" w:eastAsia="lt-LT"/>
        </w:rPr>
        <w:t xml:space="preserve"> affect their </w:t>
      </w:r>
      <w:r w:rsidR="0084231B" w:rsidRPr="00F26A0C">
        <w:rPr>
          <w:rFonts w:ascii="Times New Roman" w:eastAsia="Times New Roman" w:hAnsi="Times New Roman" w:cs="Times New Roman"/>
          <w:bCs/>
          <w:sz w:val="24"/>
          <w:szCs w:val="24"/>
          <w:lang w:val="en-GB" w:eastAsia="lt-LT"/>
        </w:rPr>
        <w:t xml:space="preserve">willingness to pay </w:t>
      </w:r>
      <w:r w:rsidR="0084231B">
        <w:rPr>
          <w:rFonts w:ascii="Times New Roman" w:eastAsia="Times New Roman" w:hAnsi="Times New Roman" w:cs="Times New Roman"/>
          <w:bCs/>
          <w:sz w:val="24"/>
          <w:szCs w:val="24"/>
          <w:lang w:val="en-GB" w:eastAsia="lt-LT"/>
        </w:rPr>
        <w:t xml:space="preserve">and </w:t>
      </w:r>
      <w:r w:rsidR="00FA3B41" w:rsidRPr="00F26A0C">
        <w:rPr>
          <w:rFonts w:ascii="Times New Roman" w:eastAsia="Times New Roman" w:hAnsi="Times New Roman" w:cs="Times New Roman"/>
          <w:bCs/>
          <w:sz w:val="24"/>
          <w:szCs w:val="24"/>
          <w:lang w:val="en-GB" w:eastAsia="lt-LT"/>
        </w:rPr>
        <w:t>intenti</w:t>
      </w:r>
      <w:r w:rsidR="00A92132">
        <w:rPr>
          <w:rFonts w:ascii="Times New Roman" w:eastAsia="Times New Roman" w:hAnsi="Times New Roman" w:cs="Times New Roman"/>
          <w:bCs/>
          <w:sz w:val="24"/>
          <w:szCs w:val="24"/>
          <w:lang w:val="en-GB" w:eastAsia="lt-LT"/>
        </w:rPr>
        <w:t>on</w:t>
      </w:r>
      <w:r w:rsidR="00700A3E">
        <w:rPr>
          <w:rFonts w:ascii="Times New Roman" w:eastAsia="Times New Roman" w:hAnsi="Times New Roman" w:cs="Times New Roman"/>
          <w:bCs/>
          <w:sz w:val="24"/>
          <w:szCs w:val="24"/>
          <w:lang w:val="en-GB" w:eastAsia="lt-LT"/>
        </w:rPr>
        <w:t xml:space="preserve"> to buy</w:t>
      </w:r>
      <w:r w:rsidR="00A92132">
        <w:rPr>
          <w:rFonts w:ascii="Times New Roman" w:eastAsia="Times New Roman" w:hAnsi="Times New Roman" w:cs="Times New Roman"/>
          <w:bCs/>
          <w:sz w:val="24"/>
          <w:szCs w:val="24"/>
          <w:lang w:val="en-GB" w:eastAsia="lt-LT"/>
        </w:rPr>
        <w:t xml:space="preserve"> the final product as well as what can </w:t>
      </w:r>
      <w:r w:rsidR="00FA3B41" w:rsidRPr="00F26A0C">
        <w:rPr>
          <w:rFonts w:ascii="Times New Roman" w:eastAsia="Times New Roman" w:hAnsi="Times New Roman" w:cs="Times New Roman"/>
          <w:bCs/>
          <w:sz w:val="24"/>
          <w:szCs w:val="24"/>
          <w:lang w:val="en-GB" w:eastAsia="lt-LT"/>
        </w:rPr>
        <w:t>make this</w:t>
      </w:r>
      <w:r w:rsidR="0084231B">
        <w:rPr>
          <w:rFonts w:ascii="Times New Roman" w:eastAsia="Times New Roman" w:hAnsi="Times New Roman" w:cs="Times New Roman"/>
          <w:bCs/>
          <w:sz w:val="24"/>
          <w:szCs w:val="24"/>
          <w:lang w:val="en-GB" w:eastAsia="lt-LT"/>
        </w:rPr>
        <w:t xml:space="preserve"> intention stronger</w:t>
      </w:r>
      <w:r w:rsidR="00FA3B41" w:rsidRPr="00F26A0C">
        <w:rPr>
          <w:rFonts w:ascii="Times New Roman" w:eastAsia="Times New Roman" w:hAnsi="Times New Roman" w:cs="Times New Roman"/>
          <w:bCs/>
          <w:sz w:val="24"/>
          <w:szCs w:val="24"/>
          <w:lang w:val="en-GB" w:eastAsia="lt-LT"/>
        </w:rPr>
        <w:t>.</w:t>
      </w:r>
    </w:p>
    <w:p w:rsidR="00C169F4" w:rsidRPr="00EF6D5D" w:rsidRDefault="00C169F4" w:rsidP="00EF6D5D">
      <w:pPr>
        <w:spacing w:line="360" w:lineRule="auto"/>
        <w:rPr>
          <w:rFonts w:ascii="Times New Roman" w:eastAsia="Times New Roman" w:hAnsi="Times New Roman" w:cs="Times New Roman"/>
          <w:bCs/>
          <w:sz w:val="24"/>
          <w:szCs w:val="24"/>
          <w:lang w:val="en-GB" w:eastAsia="lt-LT"/>
        </w:rPr>
      </w:pPr>
      <w:r>
        <w:rPr>
          <w:rFonts w:ascii="Times New Roman" w:eastAsia="Times New Roman" w:hAnsi="Times New Roman" w:cs="Times New Roman"/>
          <w:bCs/>
          <w:sz w:val="24"/>
          <w:szCs w:val="24"/>
          <w:lang w:val="en-GB" w:eastAsia="lt-LT"/>
        </w:rPr>
        <w:t xml:space="preserve">The effects of customer empowerment have been discussed before however, </w:t>
      </w:r>
      <w:r w:rsidR="008106E0">
        <w:rPr>
          <w:rFonts w:ascii="Times New Roman" w:eastAsia="Times New Roman" w:hAnsi="Times New Roman" w:cs="Times New Roman"/>
          <w:bCs/>
          <w:sz w:val="24"/>
          <w:szCs w:val="24"/>
          <w:lang w:val="en-GB" w:eastAsia="lt-LT"/>
        </w:rPr>
        <w:t xml:space="preserve">most of the studies </w:t>
      </w:r>
      <w:r w:rsidR="00BA39DA">
        <w:rPr>
          <w:rFonts w:ascii="Times New Roman" w:eastAsia="Times New Roman" w:hAnsi="Times New Roman" w:cs="Times New Roman"/>
          <w:bCs/>
          <w:sz w:val="24"/>
          <w:szCs w:val="24"/>
          <w:lang w:val="en-GB" w:eastAsia="lt-LT"/>
        </w:rPr>
        <w:t xml:space="preserve">just </w:t>
      </w:r>
      <w:r w:rsidR="00EF6D5D">
        <w:rPr>
          <w:rFonts w:ascii="Times New Roman" w:eastAsia="Times New Roman" w:hAnsi="Times New Roman" w:cs="Times New Roman"/>
          <w:bCs/>
          <w:sz w:val="24"/>
          <w:szCs w:val="24"/>
          <w:lang w:val="en-GB" w:eastAsia="lt-LT"/>
        </w:rPr>
        <w:t>emphasise the ability to develop higher quality products at lower costs (</w:t>
      </w:r>
      <w:proofErr w:type="spellStart"/>
      <w:r w:rsidR="00826C95">
        <w:rPr>
          <w:rFonts w:ascii="Times New Roman" w:eastAsia="Times New Roman" w:hAnsi="Times New Roman" w:cs="Times New Roman"/>
          <w:bCs/>
          <w:sz w:val="24"/>
          <w:szCs w:val="24"/>
          <w:lang w:val="en-GB" w:eastAsia="lt-LT"/>
        </w:rPr>
        <w:t>Dahan</w:t>
      </w:r>
      <w:proofErr w:type="spellEnd"/>
      <w:r w:rsidR="00826C95">
        <w:rPr>
          <w:rFonts w:ascii="Times New Roman" w:eastAsia="Times New Roman" w:hAnsi="Times New Roman" w:cs="Times New Roman"/>
          <w:bCs/>
          <w:sz w:val="24"/>
          <w:szCs w:val="24"/>
          <w:lang w:val="en-GB" w:eastAsia="lt-LT"/>
        </w:rPr>
        <w:t xml:space="preserve"> and Hauser 2002;</w:t>
      </w:r>
      <w:r w:rsidR="00EF6D5D" w:rsidRPr="00EF6D5D">
        <w:rPr>
          <w:rFonts w:ascii="Times New Roman" w:eastAsia="Times New Roman" w:hAnsi="Times New Roman" w:cs="Times New Roman"/>
          <w:bCs/>
          <w:sz w:val="24"/>
          <w:szCs w:val="24"/>
          <w:lang w:val="en-GB" w:eastAsia="lt-LT"/>
        </w:rPr>
        <w:t xml:space="preserve"> </w:t>
      </w:r>
      <w:proofErr w:type="spellStart"/>
      <w:r w:rsidR="00EF6D5D" w:rsidRPr="006D1EF6">
        <w:rPr>
          <w:rFonts w:ascii="Times New Roman" w:eastAsia="Times New Roman" w:hAnsi="Times New Roman" w:cs="Times New Roman"/>
          <w:bCs/>
          <w:sz w:val="24"/>
          <w:szCs w:val="24"/>
          <w:lang w:val="en-GB" w:eastAsia="lt-LT"/>
        </w:rPr>
        <w:t>Kalaignanam</w:t>
      </w:r>
      <w:proofErr w:type="spellEnd"/>
      <w:r w:rsidR="00EF6D5D" w:rsidRPr="006D1EF6">
        <w:rPr>
          <w:rFonts w:ascii="Times New Roman" w:eastAsia="Times New Roman" w:hAnsi="Times New Roman" w:cs="Times New Roman"/>
          <w:bCs/>
          <w:sz w:val="24"/>
          <w:szCs w:val="24"/>
          <w:lang w:val="en-GB" w:eastAsia="lt-LT"/>
        </w:rPr>
        <w:t xml:space="preserve"> and </w:t>
      </w:r>
      <w:proofErr w:type="spellStart"/>
      <w:r w:rsidR="00EF6D5D" w:rsidRPr="006D1EF6">
        <w:rPr>
          <w:rFonts w:ascii="Times New Roman" w:eastAsia="Times New Roman" w:hAnsi="Times New Roman" w:cs="Times New Roman"/>
          <w:bCs/>
          <w:sz w:val="24"/>
          <w:szCs w:val="24"/>
          <w:lang w:val="en-GB" w:eastAsia="lt-LT"/>
        </w:rPr>
        <w:t>Varadarajan</w:t>
      </w:r>
      <w:proofErr w:type="spellEnd"/>
      <w:r w:rsidR="00826C95" w:rsidRPr="006D1EF6">
        <w:rPr>
          <w:rFonts w:ascii="Times New Roman" w:eastAsia="Times New Roman" w:hAnsi="Times New Roman" w:cs="Times New Roman"/>
          <w:bCs/>
          <w:sz w:val="24"/>
          <w:szCs w:val="24"/>
          <w:lang w:val="en-GB" w:eastAsia="lt-LT"/>
        </w:rPr>
        <w:t>,</w:t>
      </w:r>
      <w:r w:rsidR="00EF6D5D" w:rsidRPr="006D1EF6">
        <w:rPr>
          <w:rFonts w:ascii="Times New Roman" w:eastAsia="Times New Roman" w:hAnsi="Times New Roman" w:cs="Times New Roman"/>
          <w:bCs/>
          <w:sz w:val="24"/>
          <w:szCs w:val="24"/>
          <w:lang w:val="en-GB" w:eastAsia="lt-LT"/>
        </w:rPr>
        <w:t xml:space="preserve"> 2006</w:t>
      </w:r>
      <w:r w:rsidR="00EF6D5D">
        <w:rPr>
          <w:rFonts w:ascii="Times New Roman" w:eastAsia="Times New Roman" w:hAnsi="Times New Roman" w:cs="Times New Roman"/>
          <w:bCs/>
          <w:sz w:val="24"/>
          <w:szCs w:val="24"/>
          <w:lang w:val="en-GB" w:eastAsia="lt-LT"/>
        </w:rPr>
        <w:t xml:space="preserve">; </w:t>
      </w:r>
      <w:proofErr w:type="spellStart"/>
      <w:r w:rsidR="00EF6D5D" w:rsidRPr="00EF6D5D">
        <w:rPr>
          <w:rFonts w:ascii="Times New Roman" w:eastAsia="Times New Roman" w:hAnsi="Times New Roman" w:cs="Times New Roman"/>
          <w:bCs/>
          <w:sz w:val="24"/>
          <w:szCs w:val="24"/>
          <w:lang w:val="en-GB" w:eastAsia="lt-LT"/>
        </w:rPr>
        <w:t>Nambisan</w:t>
      </w:r>
      <w:proofErr w:type="spellEnd"/>
      <w:r w:rsidR="00826C95">
        <w:rPr>
          <w:rFonts w:ascii="Times New Roman" w:eastAsia="Times New Roman" w:hAnsi="Times New Roman" w:cs="Times New Roman"/>
          <w:bCs/>
          <w:sz w:val="24"/>
          <w:szCs w:val="24"/>
          <w:lang w:val="en-GB" w:eastAsia="lt-LT"/>
        </w:rPr>
        <w:t>, 2002</w:t>
      </w:r>
      <w:r w:rsidR="00EF6D5D">
        <w:rPr>
          <w:rFonts w:ascii="Times New Roman" w:eastAsia="Times New Roman" w:hAnsi="Times New Roman" w:cs="Times New Roman"/>
          <w:bCs/>
          <w:sz w:val="24"/>
          <w:szCs w:val="24"/>
          <w:lang w:val="en-GB" w:eastAsia="lt-LT"/>
        </w:rPr>
        <w:t xml:space="preserve">; Ogawa </w:t>
      </w:r>
      <w:r w:rsidR="00EF6D5D" w:rsidRPr="00EF6D5D">
        <w:rPr>
          <w:rFonts w:ascii="Times New Roman" w:eastAsia="Times New Roman" w:hAnsi="Times New Roman" w:cs="Times New Roman"/>
          <w:bCs/>
          <w:sz w:val="24"/>
          <w:szCs w:val="24"/>
          <w:lang w:val="en-GB" w:eastAsia="lt-LT"/>
        </w:rPr>
        <w:t xml:space="preserve">and </w:t>
      </w:r>
      <w:proofErr w:type="spellStart"/>
      <w:r w:rsidR="00EF6D5D" w:rsidRPr="00EF6D5D">
        <w:rPr>
          <w:rFonts w:ascii="Times New Roman" w:eastAsia="Times New Roman" w:hAnsi="Times New Roman" w:cs="Times New Roman"/>
          <w:bCs/>
          <w:sz w:val="24"/>
          <w:szCs w:val="24"/>
          <w:lang w:val="en-GB" w:eastAsia="lt-LT"/>
        </w:rPr>
        <w:t>Piller</w:t>
      </w:r>
      <w:proofErr w:type="spellEnd"/>
      <w:r w:rsidR="00826C95">
        <w:rPr>
          <w:rFonts w:ascii="Times New Roman" w:eastAsia="Times New Roman" w:hAnsi="Times New Roman" w:cs="Times New Roman"/>
          <w:bCs/>
          <w:sz w:val="24"/>
          <w:szCs w:val="24"/>
          <w:lang w:val="en-GB" w:eastAsia="lt-LT"/>
        </w:rPr>
        <w:t>,</w:t>
      </w:r>
      <w:r w:rsidR="00EF6D5D" w:rsidRPr="00EF6D5D">
        <w:rPr>
          <w:rFonts w:ascii="Times New Roman" w:eastAsia="Times New Roman" w:hAnsi="Times New Roman" w:cs="Times New Roman"/>
          <w:bCs/>
          <w:sz w:val="24"/>
          <w:szCs w:val="24"/>
          <w:lang w:val="en-GB" w:eastAsia="lt-LT"/>
        </w:rPr>
        <w:t xml:space="preserve"> 2006; </w:t>
      </w:r>
      <w:proofErr w:type="spellStart"/>
      <w:r w:rsidR="00EF6D5D" w:rsidRPr="00EF6D5D">
        <w:rPr>
          <w:rFonts w:ascii="Times New Roman" w:eastAsia="Times New Roman" w:hAnsi="Times New Roman" w:cs="Times New Roman"/>
          <w:bCs/>
          <w:sz w:val="24"/>
          <w:szCs w:val="24"/>
          <w:lang w:val="en-GB" w:eastAsia="lt-LT"/>
        </w:rPr>
        <w:t>Prahalad</w:t>
      </w:r>
      <w:proofErr w:type="spellEnd"/>
      <w:r w:rsidR="00144926">
        <w:rPr>
          <w:rFonts w:ascii="Times New Roman" w:eastAsia="Times New Roman" w:hAnsi="Times New Roman" w:cs="Times New Roman"/>
          <w:bCs/>
          <w:sz w:val="24"/>
          <w:szCs w:val="24"/>
          <w:lang w:val="en-GB" w:eastAsia="lt-LT"/>
        </w:rPr>
        <w:t xml:space="preserve"> and </w:t>
      </w:r>
      <w:proofErr w:type="spellStart"/>
      <w:r w:rsidR="00144926">
        <w:rPr>
          <w:rFonts w:ascii="Times New Roman" w:eastAsia="Times New Roman" w:hAnsi="Times New Roman" w:cs="Times New Roman"/>
          <w:bCs/>
          <w:sz w:val="24"/>
          <w:szCs w:val="24"/>
          <w:lang w:val="en-GB" w:eastAsia="lt-LT"/>
        </w:rPr>
        <w:t>Ramaswamy</w:t>
      </w:r>
      <w:proofErr w:type="spellEnd"/>
      <w:r w:rsidR="00826C95">
        <w:rPr>
          <w:rFonts w:ascii="Times New Roman" w:eastAsia="Times New Roman" w:hAnsi="Times New Roman" w:cs="Times New Roman"/>
          <w:bCs/>
          <w:sz w:val="24"/>
          <w:szCs w:val="24"/>
          <w:lang w:val="en-GB" w:eastAsia="lt-LT"/>
        </w:rPr>
        <w:t>,</w:t>
      </w:r>
      <w:r w:rsidR="00144926">
        <w:rPr>
          <w:rFonts w:ascii="Times New Roman" w:eastAsia="Times New Roman" w:hAnsi="Times New Roman" w:cs="Times New Roman"/>
          <w:bCs/>
          <w:sz w:val="24"/>
          <w:szCs w:val="24"/>
          <w:lang w:val="en-GB" w:eastAsia="lt-LT"/>
        </w:rPr>
        <w:t xml:space="preserve"> 2000; </w:t>
      </w:r>
      <w:proofErr w:type="spellStart"/>
      <w:r w:rsidR="00144926" w:rsidRPr="006D1EF6">
        <w:rPr>
          <w:rFonts w:ascii="Times New Roman" w:eastAsia="Times New Roman" w:hAnsi="Times New Roman" w:cs="Times New Roman"/>
          <w:bCs/>
          <w:sz w:val="24"/>
          <w:szCs w:val="24"/>
          <w:lang w:val="en-GB" w:eastAsia="lt-LT"/>
        </w:rPr>
        <w:t>Prandelli</w:t>
      </w:r>
      <w:proofErr w:type="spellEnd"/>
      <w:r w:rsidR="00144926" w:rsidRPr="006D1EF6">
        <w:rPr>
          <w:rFonts w:ascii="Times New Roman" w:eastAsia="Times New Roman" w:hAnsi="Times New Roman" w:cs="Times New Roman"/>
          <w:bCs/>
          <w:sz w:val="24"/>
          <w:szCs w:val="24"/>
          <w:lang w:val="en-GB" w:eastAsia="lt-LT"/>
        </w:rPr>
        <w:t xml:space="preserve"> et al.,</w:t>
      </w:r>
      <w:r w:rsidR="00695AED">
        <w:rPr>
          <w:rFonts w:ascii="Times New Roman" w:eastAsia="Times New Roman" w:hAnsi="Times New Roman" w:cs="Times New Roman"/>
          <w:bCs/>
          <w:sz w:val="24"/>
          <w:szCs w:val="24"/>
          <w:lang w:val="en-GB" w:eastAsia="lt-LT"/>
        </w:rPr>
        <w:t xml:space="preserve"> 2006; v</w:t>
      </w:r>
      <w:r w:rsidR="00EF6D5D" w:rsidRPr="006D1EF6">
        <w:rPr>
          <w:rFonts w:ascii="Times New Roman" w:eastAsia="Times New Roman" w:hAnsi="Times New Roman" w:cs="Times New Roman"/>
          <w:bCs/>
          <w:sz w:val="24"/>
          <w:szCs w:val="24"/>
          <w:lang w:val="en-GB" w:eastAsia="lt-LT"/>
        </w:rPr>
        <w:t xml:space="preserve">on </w:t>
      </w:r>
      <w:proofErr w:type="spellStart"/>
      <w:r w:rsidR="00EF6D5D">
        <w:rPr>
          <w:rFonts w:ascii="Times New Roman" w:eastAsia="Times New Roman" w:hAnsi="Times New Roman" w:cs="Times New Roman"/>
          <w:bCs/>
          <w:sz w:val="24"/>
          <w:szCs w:val="24"/>
          <w:lang w:val="en-GB" w:eastAsia="lt-LT"/>
        </w:rPr>
        <w:t>Hippel</w:t>
      </w:r>
      <w:proofErr w:type="spellEnd"/>
      <w:r w:rsidR="00144926">
        <w:rPr>
          <w:rFonts w:ascii="Times New Roman" w:eastAsia="Times New Roman" w:hAnsi="Times New Roman" w:cs="Times New Roman"/>
          <w:bCs/>
          <w:sz w:val="24"/>
          <w:szCs w:val="24"/>
          <w:lang w:val="en-GB" w:eastAsia="lt-LT"/>
        </w:rPr>
        <w:t>,</w:t>
      </w:r>
      <w:r w:rsidR="00EF6D5D">
        <w:rPr>
          <w:rFonts w:ascii="Times New Roman" w:eastAsia="Times New Roman" w:hAnsi="Times New Roman" w:cs="Times New Roman"/>
          <w:bCs/>
          <w:sz w:val="24"/>
          <w:szCs w:val="24"/>
          <w:lang w:val="en-GB" w:eastAsia="lt-LT"/>
        </w:rPr>
        <w:t xml:space="preserve"> 2005</w:t>
      </w:r>
      <w:r w:rsidR="00144926">
        <w:rPr>
          <w:rFonts w:ascii="Times New Roman" w:eastAsia="Times New Roman" w:hAnsi="Times New Roman" w:cs="Times New Roman"/>
          <w:bCs/>
          <w:sz w:val="24"/>
          <w:szCs w:val="24"/>
          <w:lang w:val="en-GB" w:eastAsia="lt-LT"/>
        </w:rPr>
        <w:t>;</w:t>
      </w:r>
      <w:r w:rsidR="00EF6D5D" w:rsidRPr="00EF6D5D">
        <w:rPr>
          <w:rFonts w:ascii="Times New Roman" w:eastAsia="Times New Roman" w:hAnsi="Times New Roman" w:cs="Times New Roman"/>
          <w:bCs/>
          <w:sz w:val="24"/>
          <w:szCs w:val="24"/>
          <w:lang w:val="en-GB" w:eastAsia="lt-LT"/>
        </w:rPr>
        <w:t xml:space="preserve"> </w:t>
      </w:r>
      <w:r w:rsidR="00B70FA8" w:rsidRPr="00EF6D5D">
        <w:rPr>
          <w:rFonts w:ascii="Times New Roman" w:eastAsia="Times New Roman" w:hAnsi="Times New Roman" w:cs="Times New Roman"/>
          <w:bCs/>
          <w:sz w:val="24"/>
          <w:szCs w:val="24"/>
          <w:lang w:val="en-GB" w:eastAsia="lt-LT"/>
        </w:rPr>
        <w:t>Magnusson et al., 2003</w:t>
      </w:r>
      <w:r w:rsidR="004D0EEC" w:rsidRPr="00EF6D5D">
        <w:rPr>
          <w:rFonts w:ascii="Times New Roman" w:eastAsia="Times New Roman" w:hAnsi="Times New Roman" w:cs="Times New Roman"/>
          <w:bCs/>
          <w:sz w:val="24"/>
          <w:szCs w:val="24"/>
          <w:lang w:val="en-GB" w:eastAsia="lt-LT"/>
        </w:rPr>
        <w:t xml:space="preserve">). </w:t>
      </w:r>
      <w:r w:rsidR="004D0EEC">
        <w:rPr>
          <w:rFonts w:ascii="Times New Roman" w:eastAsia="Times New Roman" w:hAnsi="Times New Roman" w:cs="Times New Roman"/>
          <w:bCs/>
          <w:sz w:val="24"/>
          <w:szCs w:val="24"/>
          <w:lang w:val="en-GB" w:eastAsia="lt-LT"/>
        </w:rPr>
        <w:t>O</w:t>
      </w:r>
      <w:r>
        <w:rPr>
          <w:rFonts w:ascii="Times New Roman" w:eastAsia="Times New Roman" w:hAnsi="Times New Roman" w:cs="Times New Roman"/>
          <w:bCs/>
          <w:sz w:val="24"/>
          <w:szCs w:val="24"/>
          <w:lang w:val="en-GB" w:eastAsia="lt-LT"/>
        </w:rPr>
        <w:t xml:space="preserve">nly </w:t>
      </w:r>
      <w:r w:rsidR="004D0EEC">
        <w:rPr>
          <w:rFonts w:ascii="Times New Roman" w:eastAsia="Times New Roman" w:hAnsi="Times New Roman" w:cs="Times New Roman"/>
          <w:bCs/>
          <w:sz w:val="24"/>
          <w:szCs w:val="24"/>
          <w:lang w:val="en-GB" w:eastAsia="lt-LT"/>
        </w:rPr>
        <w:t xml:space="preserve">very </w:t>
      </w:r>
      <w:r>
        <w:rPr>
          <w:rFonts w:ascii="Times New Roman" w:eastAsia="Times New Roman" w:hAnsi="Times New Roman" w:cs="Times New Roman"/>
          <w:bCs/>
          <w:sz w:val="24"/>
          <w:szCs w:val="24"/>
          <w:lang w:val="en-GB" w:eastAsia="lt-LT"/>
        </w:rPr>
        <w:t>few researches look closer at the construct identifying that there are different lev</w:t>
      </w:r>
      <w:r w:rsidR="00834832">
        <w:rPr>
          <w:rFonts w:ascii="Times New Roman" w:eastAsia="Times New Roman" w:hAnsi="Times New Roman" w:cs="Times New Roman"/>
          <w:bCs/>
          <w:sz w:val="24"/>
          <w:szCs w:val="24"/>
          <w:lang w:val="en-GB" w:eastAsia="lt-LT"/>
        </w:rPr>
        <w:t xml:space="preserve">els of empowering the customer </w:t>
      </w:r>
      <w:r w:rsidR="00CD53F1">
        <w:rPr>
          <w:rFonts w:ascii="Times New Roman" w:eastAsia="Times New Roman" w:hAnsi="Times New Roman" w:cs="Times New Roman"/>
          <w:bCs/>
          <w:sz w:val="24"/>
          <w:szCs w:val="24"/>
          <w:lang w:val="en-GB" w:eastAsia="lt-LT"/>
        </w:rPr>
        <w:t xml:space="preserve">and they can even </w:t>
      </w:r>
      <w:r w:rsidR="004C650F">
        <w:rPr>
          <w:rFonts w:ascii="Times New Roman" w:eastAsia="Times New Roman" w:hAnsi="Times New Roman" w:cs="Times New Roman"/>
          <w:bCs/>
          <w:sz w:val="24"/>
          <w:szCs w:val="24"/>
          <w:lang w:val="en-GB" w:eastAsia="lt-LT"/>
        </w:rPr>
        <w:t>generate different</w:t>
      </w:r>
      <w:r w:rsidR="0002584F">
        <w:rPr>
          <w:rFonts w:ascii="Times New Roman" w:eastAsia="Times New Roman" w:hAnsi="Times New Roman" w:cs="Times New Roman"/>
          <w:bCs/>
          <w:sz w:val="24"/>
          <w:szCs w:val="24"/>
          <w:lang w:val="en-GB" w:eastAsia="lt-LT"/>
        </w:rPr>
        <w:t xml:space="preserve"> value for the customers and for the company </w:t>
      </w:r>
      <w:r w:rsidR="00834832">
        <w:rPr>
          <w:rFonts w:ascii="Times New Roman" w:eastAsia="Times New Roman" w:hAnsi="Times New Roman" w:cs="Times New Roman"/>
          <w:bCs/>
          <w:sz w:val="24"/>
          <w:szCs w:val="24"/>
          <w:lang w:val="en-GB" w:eastAsia="lt-LT"/>
        </w:rPr>
        <w:t>(</w:t>
      </w:r>
      <w:r w:rsidR="00834832">
        <w:rPr>
          <w:rFonts w:ascii="Times New Roman" w:hAnsi="Times New Roman" w:cs="Times New Roman"/>
          <w:sz w:val="24"/>
          <w:szCs w:val="24"/>
          <w:lang w:val="en-GB"/>
        </w:rPr>
        <w:t xml:space="preserve">Fuchs and </w:t>
      </w:r>
      <w:proofErr w:type="spellStart"/>
      <w:r w:rsidR="00834832">
        <w:rPr>
          <w:rFonts w:ascii="Times New Roman" w:hAnsi="Times New Roman" w:cs="Times New Roman"/>
          <w:sz w:val="24"/>
          <w:szCs w:val="24"/>
          <w:lang w:val="en-GB"/>
        </w:rPr>
        <w:t>Schreier</w:t>
      </w:r>
      <w:proofErr w:type="spellEnd"/>
      <w:r w:rsidR="00834832">
        <w:rPr>
          <w:rFonts w:ascii="Times New Roman" w:hAnsi="Times New Roman" w:cs="Times New Roman"/>
          <w:sz w:val="24"/>
          <w:szCs w:val="24"/>
          <w:lang w:val="en-GB"/>
        </w:rPr>
        <w:t xml:space="preserve">, 2011; </w:t>
      </w:r>
      <w:r w:rsidR="00B70FA8" w:rsidRPr="00FB5214">
        <w:rPr>
          <w:rFonts w:ascii="Times New Roman" w:hAnsi="Times New Roman" w:cs="Times New Roman"/>
          <w:sz w:val="24"/>
          <w:szCs w:val="24"/>
          <w:lang w:val="en-GB"/>
        </w:rPr>
        <w:t>Hoyer et al., 2010</w:t>
      </w:r>
      <w:r w:rsidR="00834832">
        <w:rPr>
          <w:rFonts w:ascii="Times New Roman" w:hAnsi="Times New Roman" w:cs="Times New Roman"/>
          <w:sz w:val="24"/>
          <w:szCs w:val="24"/>
          <w:lang w:val="en-GB"/>
        </w:rPr>
        <w:t xml:space="preserve">). </w:t>
      </w:r>
    </w:p>
    <w:p w:rsidR="00FA3B41" w:rsidRDefault="00FA3B41" w:rsidP="00FA3B41">
      <w:pPr>
        <w:spacing w:line="360" w:lineRule="auto"/>
        <w:rPr>
          <w:rFonts w:ascii="Times New Roman" w:eastAsia="Times New Roman" w:hAnsi="Times New Roman" w:cs="Times New Roman"/>
          <w:bCs/>
          <w:sz w:val="24"/>
          <w:szCs w:val="24"/>
          <w:lang w:val="en-GB" w:eastAsia="lt-LT"/>
        </w:rPr>
      </w:pPr>
      <w:r>
        <w:rPr>
          <w:rFonts w:ascii="Times New Roman" w:hAnsi="Times New Roman" w:cs="Times New Roman"/>
          <w:sz w:val="24"/>
          <w:szCs w:val="24"/>
          <w:lang w:val="en-GB"/>
        </w:rPr>
        <w:t xml:space="preserve">This research is intended </w:t>
      </w:r>
      <w:r w:rsidRPr="00EA7EAC">
        <w:rPr>
          <w:rFonts w:ascii="Times New Roman" w:eastAsia="Times New Roman" w:hAnsi="Times New Roman" w:cs="Times New Roman"/>
          <w:bCs/>
          <w:sz w:val="24"/>
          <w:szCs w:val="24"/>
          <w:lang w:val="en-GB" w:eastAsia="lt-LT"/>
        </w:rPr>
        <w:t>to contribute to ongoing studies about customer experience during co-creation process and help to define the power level that company sho</w:t>
      </w:r>
      <w:r w:rsidR="00C34465">
        <w:rPr>
          <w:rFonts w:ascii="Times New Roman" w:eastAsia="Times New Roman" w:hAnsi="Times New Roman" w:cs="Times New Roman"/>
          <w:bCs/>
          <w:sz w:val="24"/>
          <w:szCs w:val="24"/>
          <w:lang w:val="en-GB" w:eastAsia="lt-LT"/>
        </w:rPr>
        <w:t xml:space="preserve">uld give to the customer </w:t>
      </w:r>
      <w:r w:rsidR="00F045F4">
        <w:rPr>
          <w:rFonts w:ascii="Times New Roman" w:eastAsia="Times New Roman" w:hAnsi="Times New Roman" w:cs="Times New Roman"/>
          <w:bCs/>
          <w:sz w:val="24"/>
          <w:szCs w:val="24"/>
          <w:lang w:val="en-GB" w:eastAsia="lt-LT"/>
        </w:rPr>
        <w:t xml:space="preserve">in new </w:t>
      </w:r>
      <w:r w:rsidR="00F045F4" w:rsidRPr="00EA7EAC">
        <w:rPr>
          <w:rFonts w:ascii="Times New Roman" w:eastAsia="Times New Roman" w:hAnsi="Times New Roman" w:cs="Times New Roman"/>
          <w:bCs/>
          <w:sz w:val="24"/>
          <w:szCs w:val="24"/>
          <w:lang w:val="en-GB" w:eastAsia="lt-LT"/>
        </w:rPr>
        <w:t>product development process</w:t>
      </w:r>
      <w:r w:rsidR="00F045F4">
        <w:rPr>
          <w:rFonts w:ascii="Times New Roman" w:eastAsia="Times New Roman" w:hAnsi="Times New Roman" w:cs="Times New Roman"/>
          <w:bCs/>
          <w:sz w:val="24"/>
          <w:szCs w:val="24"/>
          <w:lang w:val="en-GB" w:eastAsia="lt-LT"/>
        </w:rPr>
        <w:t xml:space="preserve"> </w:t>
      </w:r>
      <w:r w:rsidRPr="00EA7EAC">
        <w:rPr>
          <w:rFonts w:ascii="Times New Roman" w:eastAsia="Times New Roman" w:hAnsi="Times New Roman" w:cs="Times New Roman"/>
          <w:bCs/>
          <w:sz w:val="24"/>
          <w:szCs w:val="24"/>
          <w:lang w:val="en-GB" w:eastAsia="lt-LT"/>
        </w:rPr>
        <w:t xml:space="preserve">in order to reinforce </w:t>
      </w:r>
      <w:r w:rsidR="00F045F4">
        <w:rPr>
          <w:rFonts w:ascii="Times New Roman" w:eastAsia="Times New Roman" w:hAnsi="Times New Roman" w:cs="Times New Roman"/>
          <w:bCs/>
          <w:sz w:val="24"/>
          <w:szCs w:val="24"/>
          <w:lang w:val="en-GB" w:eastAsia="lt-LT"/>
        </w:rPr>
        <w:t xml:space="preserve">his/her </w:t>
      </w:r>
      <w:r w:rsidRPr="00EA7EAC">
        <w:rPr>
          <w:rFonts w:ascii="Times New Roman" w:eastAsia="Times New Roman" w:hAnsi="Times New Roman" w:cs="Times New Roman"/>
          <w:bCs/>
          <w:sz w:val="24"/>
          <w:szCs w:val="24"/>
          <w:lang w:val="en-GB" w:eastAsia="lt-LT"/>
        </w:rPr>
        <w:t>willingness to pay or intention to purchase.</w:t>
      </w:r>
      <w:r w:rsidR="00B12BC1">
        <w:rPr>
          <w:rFonts w:ascii="Times New Roman" w:eastAsia="Times New Roman" w:hAnsi="Times New Roman" w:cs="Times New Roman"/>
          <w:bCs/>
          <w:sz w:val="24"/>
          <w:szCs w:val="24"/>
          <w:lang w:val="en-GB" w:eastAsia="lt-LT"/>
        </w:rPr>
        <w:t xml:space="preserve"> </w:t>
      </w:r>
    </w:p>
    <w:p w:rsidR="00700A3E" w:rsidRDefault="002A3EC7" w:rsidP="00700A3E">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Therefore, the </w:t>
      </w:r>
      <w:r w:rsidR="00700A3E">
        <w:rPr>
          <w:rFonts w:ascii="Times New Roman" w:hAnsi="Times New Roman" w:cs="Times New Roman"/>
          <w:sz w:val="24"/>
          <w:szCs w:val="24"/>
          <w:lang w:val="en-GB"/>
        </w:rPr>
        <w:t>research question emerges:</w:t>
      </w:r>
    </w:p>
    <w:p w:rsidR="00700A3E" w:rsidRDefault="00700A3E" w:rsidP="00700A3E">
      <w:pPr>
        <w:autoSpaceDE w:val="0"/>
        <w:autoSpaceDN w:val="0"/>
        <w:adjustRightInd w:val="0"/>
        <w:spacing w:line="360" w:lineRule="auto"/>
        <w:rPr>
          <w:rFonts w:ascii="Times New Roman" w:hAnsi="Times New Roman" w:cs="Times New Roman"/>
          <w:i/>
          <w:sz w:val="24"/>
          <w:szCs w:val="24"/>
          <w:lang w:val="en-GB"/>
        </w:rPr>
      </w:pPr>
      <w:r w:rsidRPr="00700A3E">
        <w:rPr>
          <w:rFonts w:ascii="Times New Roman" w:hAnsi="Times New Roman" w:cs="Times New Roman"/>
          <w:i/>
          <w:sz w:val="24"/>
          <w:szCs w:val="24"/>
          <w:lang w:val="en-GB"/>
        </w:rPr>
        <w:t xml:space="preserve">How </w:t>
      </w:r>
      <w:r w:rsidR="00EE4DFF">
        <w:rPr>
          <w:rFonts w:ascii="Times New Roman" w:hAnsi="Times New Roman" w:cs="Times New Roman"/>
          <w:i/>
          <w:sz w:val="24"/>
          <w:szCs w:val="24"/>
          <w:lang w:val="en-GB"/>
        </w:rPr>
        <w:t xml:space="preserve">does </w:t>
      </w:r>
      <w:r w:rsidRPr="00700A3E">
        <w:rPr>
          <w:rFonts w:ascii="Times New Roman" w:hAnsi="Times New Roman" w:cs="Times New Roman"/>
          <w:i/>
          <w:sz w:val="24"/>
          <w:szCs w:val="24"/>
          <w:lang w:val="en-GB"/>
        </w:rPr>
        <w:t>the</w:t>
      </w:r>
      <w:r w:rsidR="00F3206F">
        <w:rPr>
          <w:rFonts w:ascii="Times New Roman" w:hAnsi="Times New Roman" w:cs="Times New Roman"/>
          <w:i/>
          <w:sz w:val="24"/>
          <w:szCs w:val="24"/>
          <w:lang w:val="en-GB"/>
        </w:rPr>
        <w:t xml:space="preserve"> level of customer</w:t>
      </w:r>
      <w:r w:rsidR="00EE4DFF">
        <w:rPr>
          <w:rFonts w:ascii="Times New Roman" w:hAnsi="Times New Roman" w:cs="Times New Roman"/>
          <w:i/>
          <w:sz w:val="24"/>
          <w:szCs w:val="24"/>
          <w:lang w:val="en-GB"/>
        </w:rPr>
        <w:t xml:space="preserve"> empowerment affect</w:t>
      </w:r>
      <w:r w:rsidR="00C75E20">
        <w:rPr>
          <w:rFonts w:ascii="Times New Roman" w:hAnsi="Times New Roman" w:cs="Times New Roman"/>
          <w:i/>
          <w:sz w:val="24"/>
          <w:szCs w:val="24"/>
          <w:lang w:val="en-GB"/>
        </w:rPr>
        <w:t xml:space="preserve"> the</w:t>
      </w:r>
      <w:r w:rsidRPr="00700A3E">
        <w:rPr>
          <w:rFonts w:ascii="Times New Roman" w:hAnsi="Times New Roman" w:cs="Times New Roman"/>
          <w:i/>
          <w:sz w:val="24"/>
          <w:szCs w:val="24"/>
          <w:lang w:val="en-GB"/>
        </w:rPr>
        <w:t xml:space="preserve"> willingness to pay and intention to purchase?</w:t>
      </w:r>
    </w:p>
    <w:p w:rsidR="002A3EC7" w:rsidRPr="002A3EC7" w:rsidRDefault="002A3EC7" w:rsidP="00700A3E">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In order to provide thorough and consistent answer</w:t>
      </w:r>
      <w:r w:rsidR="00B340A7">
        <w:rPr>
          <w:rFonts w:ascii="Times New Roman" w:hAnsi="Times New Roman" w:cs="Times New Roman"/>
          <w:sz w:val="24"/>
          <w:szCs w:val="24"/>
          <w:lang w:val="en-GB"/>
        </w:rPr>
        <w:t xml:space="preserve"> to this research question</w:t>
      </w:r>
      <w:r>
        <w:rPr>
          <w:rFonts w:ascii="Times New Roman" w:hAnsi="Times New Roman" w:cs="Times New Roman"/>
          <w:sz w:val="24"/>
          <w:szCs w:val="24"/>
          <w:lang w:val="en-GB"/>
        </w:rPr>
        <w:t xml:space="preserve">, </w:t>
      </w:r>
      <w:r w:rsidR="00DF31A2">
        <w:rPr>
          <w:rFonts w:ascii="Times New Roman" w:hAnsi="Times New Roman" w:cs="Times New Roman"/>
          <w:sz w:val="24"/>
          <w:szCs w:val="24"/>
          <w:lang w:val="en-GB"/>
        </w:rPr>
        <w:t>the following sub-questions will be analyses:</w:t>
      </w:r>
    </w:p>
    <w:p w:rsidR="00EE4DFF" w:rsidRPr="005428FD" w:rsidRDefault="00EE4DFF" w:rsidP="00EE4DFF">
      <w:pPr>
        <w:pStyle w:val="ListParagraph"/>
        <w:numPr>
          <w:ilvl w:val="0"/>
          <w:numId w:val="8"/>
        </w:numPr>
        <w:spacing w:line="360" w:lineRule="auto"/>
        <w:outlineLvl w:val="4"/>
        <w:rPr>
          <w:rFonts w:ascii="Times New Roman" w:eastAsia="Times New Roman" w:hAnsi="Times New Roman" w:cs="Times New Roman"/>
          <w:bCs/>
          <w:i/>
          <w:sz w:val="24"/>
          <w:szCs w:val="24"/>
          <w:lang w:val="en-GB" w:eastAsia="lt-LT"/>
        </w:rPr>
      </w:pPr>
      <w:r w:rsidRPr="005428FD">
        <w:rPr>
          <w:rFonts w:ascii="Times New Roman" w:eastAsia="Times New Roman" w:hAnsi="Times New Roman" w:cs="Times New Roman"/>
          <w:bCs/>
          <w:i/>
          <w:sz w:val="24"/>
          <w:szCs w:val="24"/>
          <w:lang w:val="en-GB" w:eastAsia="lt-LT"/>
        </w:rPr>
        <w:t>What levels of customer empowerment can be distinguished?</w:t>
      </w:r>
    </w:p>
    <w:p w:rsidR="005428FD" w:rsidRDefault="00E96099" w:rsidP="0000053F">
      <w:pPr>
        <w:pStyle w:val="ListParagraph"/>
        <w:numPr>
          <w:ilvl w:val="0"/>
          <w:numId w:val="8"/>
        </w:numPr>
        <w:spacing w:line="360" w:lineRule="auto"/>
        <w:outlineLvl w:val="4"/>
        <w:rPr>
          <w:rFonts w:ascii="Times New Roman" w:eastAsia="Times New Roman" w:hAnsi="Times New Roman" w:cs="Times New Roman"/>
          <w:bCs/>
          <w:i/>
          <w:sz w:val="24"/>
          <w:szCs w:val="24"/>
          <w:lang w:val="en-GB" w:eastAsia="lt-LT"/>
        </w:rPr>
      </w:pPr>
      <w:r w:rsidRPr="00DF31A2">
        <w:rPr>
          <w:rFonts w:ascii="Times New Roman" w:eastAsia="Times New Roman" w:hAnsi="Times New Roman" w:cs="Times New Roman"/>
          <w:bCs/>
          <w:i/>
          <w:sz w:val="24"/>
          <w:szCs w:val="24"/>
          <w:lang w:val="en-GB" w:eastAsia="lt-LT"/>
        </w:rPr>
        <w:t xml:space="preserve">What </w:t>
      </w:r>
      <w:r w:rsidR="007749B1">
        <w:rPr>
          <w:rFonts w:ascii="Times New Roman" w:eastAsia="Times New Roman" w:hAnsi="Times New Roman" w:cs="Times New Roman"/>
          <w:bCs/>
          <w:i/>
          <w:sz w:val="24"/>
          <w:szCs w:val="24"/>
          <w:lang w:val="en-GB" w:eastAsia="lt-LT"/>
        </w:rPr>
        <w:t xml:space="preserve">are the </w:t>
      </w:r>
      <w:r w:rsidRPr="00DF31A2">
        <w:rPr>
          <w:rFonts w:ascii="Times New Roman" w:eastAsia="Times New Roman" w:hAnsi="Times New Roman" w:cs="Times New Roman"/>
          <w:bCs/>
          <w:i/>
          <w:sz w:val="24"/>
          <w:szCs w:val="24"/>
          <w:lang w:val="en-GB" w:eastAsia="lt-LT"/>
        </w:rPr>
        <w:t xml:space="preserve">consequences </w:t>
      </w:r>
      <w:r w:rsidR="007749B1">
        <w:rPr>
          <w:rFonts w:ascii="Times New Roman" w:eastAsia="Times New Roman" w:hAnsi="Times New Roman" w:cs="Times New Roman"/>
          <w:bCs/>
          <w:i/>
          <w:sz w:val="24"/>
          <w:szCs w:val="24"/>
          <w:lang w:val="en-GB" w:eastAsia="lt-LT"/>
        </w:rPr>
        <w:t xml:space="preserve">of </w:t>
      </w:r>
      <w:r w:rsidRPr="00DF31A2">
        <w:rPr>
          <w:rFonts w:ascii="Times New Roman" w:eastAsia="Times New Roman" w:hAnsi="Times New Roman" w:cs="Times New Roman"/>
          <w:bCs/>
          <w:i/>
          <w:sz w:val="24"/>
          <w:szCs w:val="24"/>
          <w:lang w:val="en-GB" w:eastAsia="lt-LT"/>
        </w:rPr>
        <w:t>customer empowerment</w:t>
      </w:r>
      <w:r w:rsidR="00EE4DFF">
        <w:rPr>
          <w:rFonts w:ascii="Times New Roman" w:eastAsia="Times New Roman" w:hAnsi="Times New Roman" w:cs="Times New Roman"/>
          <w:bCs/>
          <w:i/>
          <w:sz w:val="24"/>
          <w:szCs w:val="24"/>
          <w:lang w:val="en-GB" w:eastAsia="lt-LT"/>
        </w:rPr>
        <w:t xml:space="preserve"> on</w:t>
      </w:r>
      <w:r w:rsidR="00F3206F">
        <w:rPr>
          <w:rFonts w:ascii="Times New Roman" w:eastAsia="Times New Roman" w:hAnsi="Times New Roman" w:cs="Times New Roman"/>
          <w:bCs/>
          <w:i/>
          <w:sz w:val="24"/>
          <w:szCs w:val="24"/>
          <w:lang w:val="en-GB" w:eastAsia="lt-LT"/>
        </w:rPr>
        <w:t xml:space="preserve"> customer</w:t>
      </w:r>
      <w:r w:rsidR="00EE4DFF">
        <w:rPr>
          <w:rFonts w:ascii="Times New Roman" w:eastAsia="Times New Roman" w:hAnsi="Times New Roman" w:cs="Times New Roman"/>
          <w:bCs/>
          <w:i/>
          <w:sz w:val="24"/>
          <w:szCs w:val="24"/>
          <w:lang w:val="en-GB" w:eastAsia="lt-LT"/>
        </w:rPr>
        <w:t>s</w:t>
      </w:r>
      <w:r w:rsidRPr="00DF31A2">
        <w:rPr>
          <w:rFonts w:ascii="Times New Roman" w:eastAsia="Times New Roman" w:hAnsi="Times New Roman" w:cs="Times New Roman"/>
          <w:bCs/>
          <w:i/>
          <w:sz w:val="24"/>
          <w:szCs w:val="24"/>
          <w:lang w:val="en-GB" w:eastAsia="lt-LT"/>
        </w:rPr>
        <w:t>?</w:t>
      </w:r>
    </w:p>
    <w:p w:rsidR="00CF02AD" w:rsidRPr="00625FA1" w:rsidRDefault="00894A99" w:rsidP="0000053F">
      <w:pPr>
        <w:pStyle w:val="ListParagraph"/>
        <w:numPr>
          <w:ilvl w:val="0"/>
          <w:numId w:val="8"/>
        </w:numPr>
        <w:spacing w:line="360" w:lineRule="auto"/>
        <w:outlineLvl w:val="4"/>
        <w:rPr>
          <w:rFonts w:ascii="Times New Roman" w:eastAsia="Times New Roman" w:hAnsi="Times New Roman" w:cs="Times New Roman"/>
          <w:bCs/>
          <w:i/>
          <w:color w:val="FF0000"/>
          <w:sz w:val="24"/>
          <w:szCs w:val="24"/>
          <w:lang w:val="en-GB" w:eastAsia="lt-LT"/>
        </w:rPr>
      </w:pPr>
      <w:r>
        <w:rPr>
          <w:rFonts w:ascii="Times New Roman" w:eastAsia="Times New Roman" w:hAnsi="Times New Roman" w:cs="Times New Roman"/>
          <w:bCs/>
          <w:i/>
          <w:sz w:val="24"/>
          <w:szCs w:val="24"/>
          <w:lang w:val="en-GB" w:eastAsia="lt-LT"/>
        </w:rPr>
        <w:t xml:space="preserve">Can the </w:t>
      </w:r>
      <w:r w:rsidR="007749B1">
        <w:rPr>
          <w:rFonts w:ascii="Times New Roman" w:eastAsia="Times New Roman" w:hAnsi="Times New Roman" w:cs="Times New Roman"/>
          <w:bCs/>
          <w:i/>
          <w:sz w:val="24"/>
          <w:szCs w:val="24"/>
          <w:lang w:val="en-GB" w:eastAsia="lt-LT"/>
        </w:rPr>
        <w:t xml:space="preserve">characteristics of the customer </w:t>
      </w:r>
      <w:r>
        <w:rPr>
          <w:rFonts w:ascii="Times New Roman" w:eastAsia="Times New Roman" w:hAnsi="Times New Roman" w:cs="Times New Roman"/>
          <w:bCs/>
          <w:i/>
          <w:sz w:val="24"/>
          <w:szCs w:val="24"/>
          <w:lang w:val="en-GB" w:eastAsia="lt-LT"/>
        </w:rPr>
        <w:t xml:space="preserve">have an influence on </w:t>
      </w:r>
      <w:r w:rsidR="00777C85">
        <w:rPr>
          <w:rFonts w:ascii="Times New Roman" w:eastAsia="Times New Roman" w:hAnsi="Times New Roman" w:cs="Times New Roman"/>
          <w:bCs/>
          <w:i/>
          <w:sz w:val="24"/>
          <w:szCs w:val="24"/>
          <w:lang w:val="en-GB" w:eastAsia="lt-LT"/>
        </w:rPr>
        <w:t xml:space="preserve">how they respond to customer empowerment? </w:t>
      </w:r>
    </w:p>
    <w:p w:rsidR="009D7C01" w:rsidRPr="009D7C01" w:rsidRDefault="0095294A" w:rsidP="0000053F">
      <w:pPr>
        <w:pStyle w:val="Heading2"/>
        <w:numPr>
          <w:ilvl w:val="1"/>
          <w:numId w:val="6"/>
        </w:numPr>
        <w:spacing w:line="360" w:lineRule="auto"/>
        <w:jc w:val="center"/>
        <w:rPr>
          <w:rFonts w:ascii="Times New Roman" w:hAnsi="Times New Roman" w:cs="Times New Roman"/>
          <w:color w:val="auto"/>
          <w:sz w:val="28"/>
          <w:szCs w:val="28"/>
          <w:lang w:val="en-GB"/>
        </w:rPr>
      </w:pPr>
      <w:bookmarkStart w:id="5" w:name="_Toc394311133"/>
      <w:r w:rsidRPr="0095294A">
        <w:rPr>
          <w:rFonts w:ascii="Times New Roman" w:hAnsi="Times New Roman" w:cs="Times New Roman"/>
          <w:color w:val="auto"/>
          <w:sz w:val="28"/>
          <w:szCs w:val="28"/>
          <w:lang w:val="en-GB"/>
        </w:rPr>
        <w:lastRenderedPageBreak/>
        <w:t>Structure of the Thesis</w:t>
      </w:r>
      <w:bookmarkEnd w:id="5"/>
    </w:p>
    <w:p w:rsidR="00246D3E" w:rsidRDefault="009C6327" w:rsidP="001C7E24">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An overview of the structure of t</w:t>
      </w:r>
      <w:r w:rsidR="00133023">
        <w:rPr>
          <w:rFonts w:ascii="Times New Roman" w:hAnsi="Times New Roman" w:cs="Times New Roman"/>
          <w:sz w:val="24"/>
          <w:szCs w:val="24"/>
          <w:lang w:val="en-GB"/>
        </w:rPr>
        <w:t>his</w:t>
      </w:r>
      <w:r>
        <w:rPr>
          <w:rFonts w:ascii="Times New Roman" w:hAnsi="Times New Roman" w:cs="Times New Roman"/>
          <w:sz w:val="24"/>
          <w:szCs w:val="24"/>
          <w:lang w:val="en-GB"/>
        </w:rPr>
        <w:t xml:space="preserve"> paper is hereby provided. </w:t>
      </w:r>
      <w:r w:rsidR="008A0CB5">
        <w:rPr>
          <w:rFonts w:ascii="Times New Roman" w:hAnsi="Times New Roman" w:cs="Times New Roman"/>
          <w:sz w:val="24"/>
          <w:szCs w:val="24"/>
          <w:lang w:val="en-GB"/>
        </w:rPr>
        <w:t>T</w:t>
      </w:r>
      <w:r w:rsidR="00BC600E">
        <w:rPr>
          <w:rFonts w:ascii="Times New Roman" w:hAnsi="Times New Roman" w:cs="Times New Roman"/>
          <w:sz w:val="24"/>
          <w:szCs w:val="24"/>
          <w:lang w:val="en-GB"/>
        </w:rPr>
        <w:t>he second chapter</w:t>
      </w:r>
      <w:r>
        <w:rPr>
          <w:rFonts w:ascii="Times New Roman" w:hAnsi="Times New Roman" w:cs="Times New Roman"/>
          <w:sz w:val="24"/>
          <w:szCs w:val="24"/>
          <w:lang w:val="en-GB"/>
        </w:rPr>
        <w:t xml:space="preserve"> </w:t>
      </w:r>
      <w:r w:rsidR="008A0CB5">
        <w:rPr>
          <w:rFonts w:ascii="Times New Roman" w:hAnsi="Times New Roman" w:cs="Times New Roman"/>
          <w:sz w:val="24"/>
          <w:szCs w:val="24"/>
          <w:lang w:val="en-GB"/>
        </w:rPr>
        <w:t xml:space="preserve">introduces </w:t>
      </w:r>
      <w:r>
        <w:rPr>
          <w:rFonts w:ascii="Times New Roman" w:hAnsi="Times New Roman" w:cs="Times New Roman"/>
          <w:sz w:val="24"/>
          <w:szCs w:val="24"/>
          <w:lang w:val="en-GB"/>
        </w:rPr>
        <w:t>the</w:t>
      </w:r>
      <w:r w:rsidR="008A0CB5">
        <w:rPr>
          <w:rFonts w:ascii="Times New Roman" w:hAnsi="Times New Roman" w:cs="Times New Roman"/>
          <w:sz w:val="24"/>
          <w:szCs w:val="24"/>
          <w:lang w:val="en-GB"/>
        </w:rPr>
        <w:t xml:space="preserve"> main perceptions of customer empowerment.</w:t>
      </w:r>
      <w:r w:rsidR="00133023">
        <w:rPr>
          <w:rFonts w:ascii="Times New Roman" w:hAnsi="Times New Roman" w:cs="Times New Roman"/>
          <w:sz w:val="24"/>
          <w:szCs w:val="24"/>
          <w:lang w:val="en-GB"/>
        </w:rPr>
        <w:t xml:space="preserve"> The literature suggests that b</w:t>
      </w:r>
      <w:r w:rsidR="008A0CB5">
        <w:rPr>
          <w:rFonts w:ascii="Times New Roman" w:hAnsi="Times New Roman" w:cs="Times New Roman"/>
          <w:sz w:val="24"/>
          <w:szCs w:val="24"/>
          <w:lang w:val="en-GB"/>
        </w:rPr>
        <w:t>y involving customers in new product development companies can evoke positive as well as negative</w:t>
      </w:r>
      <w:r w:rsidR="000D3B5D">
        <w:rPr>
          <w:rFonts w:ascii="Times New Roman" w:hAnsi="Times New Roman" w:cs="Times New Roman"/>
          <w:sz w:val="24"/>
          <w:szCs w:val="24"/>
          <w:lang w:val="en-GB"/>
        </w:rPr>
        <w:t xml:space="preserve"> psychological consequences. The outcomes may vary </w:t>
      </w:r>
      <w:r w:rsidR="00B53E4C">
        <w:rPr>
          <w:rFonts w:ascii="Times New Roman" w:hAnsi="Times New Roman" w:cs="Times New Roman"/>
          <w:sz w:val="24"/>
          <w:szCs w:val="24"/>
          <w:lang w:val="en-GB"/>
        </w:rPr>
        <w:t xml:space="preserve">depending on the level of customer empowerment that the company is engaged in and </w:t>
      </w:r>
      <w:r w:rsidR="00225378">
        <w:rPr>
          <w:rFonts w:ascii="Times New Roman" w:hAnsi="Times New Roman" w:cs="Times New Roman"/>
          <w:sz w:val="24"/>
          <w:szCs w:val="24"/>
          <w:lang w:val="en-GB"/>
        </w:rPr>
        <w:t>personal characteristics o</w:t>
      </w:r>
      <w:r w:rsidR="002344F9">
        <w:rPr>
          <w:rFonts w:ascii="Times New Roman" w:hAnsi="Times New Roman" w:cs="Times New Roman"/>
          <w:sz w:val="24"/>
          <w:szCs w:val="24"/>
          <w:lang w:val="en-GB"/>
        </w:rPr>
        <w:t xml:space="preserve">f target customer such as his/her </w:t>
      </w:r>
      <w:r w:rsidR="00225378">
        <w:rPr>
          <w:rFonts w:ascii="Times New Roman" w:hAnsi="Times New Roman" w:cs="Times New Roman"/>
          <w:sz w:val="24"/>
          <w:szCs w:val="24"/>
          <w:lang w:val="en-GB"/>
        </w:rPr>
        <w:t xml:space="preserve">need for autonomy. </w:t>
      </w:r>
      <w:r w:rsidR="00B53E4C">
        <w:rPr>
          <w:rFonts w:ascii="Times New Roman" w:hAnsi="Times New Roman" w:cs="Times New Roman"/>
          <w:sz w:val="24"/>
          <w:szCs w:val="24"/>
          <w:lang w:val="en-GB"/>
        </w:rPr>
        <w:t xml:space="preserve"> </w:t>
      </w:r>
    </w:p>
    <w:p w:rsidR="00341942" w:rsidRDefault="006E6B7B" w:rsidP="00767776">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third chapter </w:t>
      </w:r>
      <w:r w:rsidR="00975876">
        <w:rPr>
          <w:rFonts w:ascii="Times New Roman" w:hAnsi="Times New Roman" w:cs="Times New Roman"/>
          <w:sz w:val="24"/>
          <w:szCs w:val="24"/>
          <w:lang w:val="en-GB"/>
        </w:rPr>
        <w:t>offers a closer look at</w:t>
      </w:r>
      <w:r w:rsidR="002344F9">
        <w:rPr>
          <w:rFonts w:ascii="Times New Roman" w:hAnsi="Times New Roman" w:cs="Times New Roman"/>
          <w:sz w:val="24"/>
          <w:szCs w:val="24"/>
          <w:lang w:val="en-GB"/>
        </w:rPr>
        <w:t xml:space="preserve"> the research model. </w:t>
      </w:r>
      <w:r w:rsidR="00767776">
        <w:rPr>
          <w:rFonts w:ascii="Times New Roman" w:hAnsi="Times New Roman" w:cs="Times New Roman"/>
          <w:sz w:val="24"/>
          <w:szCs w:val="24"/>
          <w:lang w:val="en-GB"/>
        </w:rPr>
        <w:t>With the theoretical background of the research constructs, the</w:t>
      </w:r>
      <w:r w:rsidR="006868EA">
        <w:rPr>
          <w:rFonts w:ascii="Times New Roman" w:hAnsi="Times New Roman" w:cs="Times New Roman"/>
          <w:sz w:val="24"/>
          <w:szCs w:val="24"/>
          <w:lang w:val="en-GB"/>
        </w:rPr>
        <w:t xml:space="preserve"> study hypothe</w:t>
      </w:r>
      <w:r w:rsidR="003F233A">
        <w:rPr>
          <w:rFonts w:ascii="Times New Roman" w:hAnsi="Times New Roman" w:cs="Times New Roman"/>
          <w:sz w:val="24"/>
          <w:szCs w:val="24"/>
          <w:lang w:val="en-GB"/>
        </w:rPr>
        <w:t>se</w:t>
      </w:r>
      <w:r w:rsidR="006868EA">
        <w:rPr>
          <w:rFonts w:ascii="Times New Roman" w:hAnsi="Times New Roman" w:cs="Times New Roman"/>
          <w:sz w:val="24"/>
          <w:szCs w:val="24"/>
          <w:lang w:val="en-GB"/>
        </w:rPr>
        <w:t xml:space="preserve">s are developed. The expected relationships between </w:t>
      </w:r>
      <w:r w:rsidR="00CC37FF">
        <w:rPr>
          <w:rFonts w:ascii="Times New Roman" w:hAnsi="Times New Roman" w:cs="Times New Roman"/>
          <w:sz w:val="24"/>
          <w:szCs w:val="24"/>
          <w:lang w:val="en-GB"/>
        </w:rPr>
        <w:t xml:space="preserve">the </w:t>
      </w:r>
      <w:r w:rsidR="00E7457A">
        <w:rPr>
          <w:rFonts w:ascii="Times New Roman" w:hAnsi="Times New Roman" w:cs="Times New Roman"/>
          <w:sz w:val="24"/>
          <w:szCs w:val="24"/>
          <w:lang w:val="en-GB"/>
        </w:rPr>
        <w:t>in</w:t>
      </w:r>
      <w:r w:rsidR="006868EA">
        <w:rPr>
          <w:rFonts w:ascii="Times New Roman" w:hAnsi="Times New Roman" w:cs="Times New Roman"/>
          <w:sz w:val="24"/>
          <w:szCs w:val="24"/>
          <w:lang w:val="en-GB"/>
        </w:rPr>
        <w:t xml:space="preserve">dependent </w:t>
      </w:r>
      <w:r w:rsidR="00CC37FF">
        <w:rPr>
          <w:rFonts w:ascii="Times New Roman" w:hAnsi="Times New Roman" w:cs="Times New Roman"/>
          <w:sz w:val="24"/>
          <w:szCs w:val="24"/>
          <w:lang w:val="en-GB"/>
        </w:rPr>
        <w:t xml:space="preserve">variable </w:t>
      </w:r>
      <w:r w:rsidR="006868EA">
        <w:rPr>
          <w:rFonts w:ascii="Times New Roman" w:hAnsi="Times New Roman" w:cs="Times New Roman"/>
          <w:sz w:val="24"/>
          <w:szCs w:val="24"/>
          <w:lang w:val="en-GB"/>
        </w:rPr>
        <w:t>and</w:t>
      </w:r>
      <w:r w:rsidR="00CC37FF">
        <w:rPr>
          <w:rFonts w:ascii="Times New Roman" w:hAnsi="Times New Roman" w:cs="Times New Roman"/>
          <w:sz w:val="24"/>
          <w:szCs w:val="24"/>
          <w:lang w:val="en-GB"/>
        </w:rPr>
        <w:t xml:space="preserve"> the</w:t>
      </w:r>
      <w:r w:rsidR="00E7457A">
        <w:rPr>
          <w:rFonts w:ascii="Times New Roman" w:hAnsi="Times New Roman" w:cs="Times New Roman"/>
          <w:sz w:val="24"/>
          <w:szCs w:val="24"/>
          <w:lang w:val="en-GB"/>
        </w:rPr>
        <w:t xml:space="preserve"> </w:t>
      </w:r>
      <w:r w:rsidR="006868EA">
        <w:rPr>
          <w:rFonts w:ascii="Times New Roman" w:hAnsi="Times New Roman" w:cs="Times New Roman"/>
          <w:sz w:val="24"/>
          <w:szCs w:val="24"/>
          <w:lang w:val="en-GB"/>
        </w:rPr>
        <w:t xml:space="preserve">dependent variables are presented in the conceptual framework at the end of the chapter. </w:t>
      </w:r>
    </w:p>
    <w:p w:rsidR="00B44AC2" w:rsidRDefault="00127718" w:rsidP="00767776">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fourth chapter defines the </w:t>
      </w:r>
      <w:r w:rsidR="00377A32">
        <w:rPr>
          <w:rFonts w:ascii="Times New Roman" w:hAnsi="Times New Roman" w:cs="Times New Roman"/>
          <w:sz w:val="24"/>
          <w:szCs w:val="24"/>
          <w:lang w:val="en-GB"/>
        </w:rPr>
        <w:t xml:space="preserve">methods of how the study was </w:t>
      </w:r>
      <w:r w:rsidR="00F36359">
        <w:rPr>
          <w:rFonts w:ascii="Times New Roman" w:hAnsi="Times New Roman" w:cs="Times New Roman"/>
          <w:sz w:val="24"/>
          <w:szCs w:val="24"/>
          <w:lang w:val="en-GB"/>
        </w:rPr>
        <w:t xml:space="preserve">conducted. </w:t>
      </w:r>
      <w:r w:rsidR="00DC3C4C">
        <w:rPr>
          <w:rFonts w:ascii="Times New Roman" w:hAnsi="Times New Roman" w:cs="Times New Roman"/>
          <w:sz w:val="24"/>
          <w:szCs w:val="24"/>
          <w:lang w:val="en-GB"/>
        </w:rPr>
        <w:t>In this paper I used</w:t>
      </w:r>
      <w:r w:rsidR="00A000C3">
        <w:rPr>
          <w:rFonts w:ascii="Times New Roman" w:hAnsi="Times New Roman" w:cs="Times New Roman"/>
          <w:sz w:val="24"/>
          <w:szCs w:val="24"/>
          <w:lang w:val="en-GB"/>
        </w:rPr>
        <w:t xml:space="preserve"> </w:t>
      </w:r>
      <w:r w:rsidR="00E7457A">
        <w:rPr>
          <w:rFonts w:ascii="Times New Roman" w:hAnsi="Times New Roman" w:cs="Times New Roman"/>
          <w:sz w:val="24"/>
          <w:szCs w:val="24"/>
          <w:lang w:val="en-GB"/>
        </w:rPr>
        <w:t>qu</w:t>
      </w:r>
      <w:r w:rsidR="00A000C3">
        <w:rPr>
          <w:rFonts w:ascii="Times New Roman" w:hAnsi="Times New Roman" w:cs="Times New Roman"/>
          <w:sz w:val="24"/>
          <w:szCs w:val="24"/>
          <w:lang w:val="en-GB"/>
        </w:rPr>
        <w:t xml:space="preserve">estionnaire survey </w:t>
      </w:r>
      <w:r w:rsidR="00F000A2">
        <w:rPr>
          <w:rFonts w:ascii="Times New Roman" w:hAnsi="Times New Roman" w:cs="Times New Roman"/>
          <w:sz w:val="24"/>
          <w:szCs w:val="24"/>
          <w:lang w:val="en-GB"/>
        </w:rPr>
        <w:t xml:space="preserve">with four different versions of the survey </w:t>
      </w:r>
      <w:r w:rsidR="00E7457A">
        <w:rPr>
          <w:rFonts w:ascii="Times New Roman" w:hAnsi="Times New Roman" w:cs="Times New Roman"/>
          <w:sz w:val="24"/>
          <w:szCs w:val="24"/>
          <w:lang w:val="en-GB"/>
        </w:rPr>
        <w:t>in order to manip</w:t>
      </w:r>
      <w:r w:rsidR="00F000A2">
        <w:rPr>
          <w:rFonts w:ascii="Times New Roman" w:hAnsi="Times New Roman" w:cs="Times New Roman"/>
          <w:sz w:val="24"/>
          <w:szCs w:val="24"/>
          <w:lang w:val="en-GB"/>
        </w:rPr>
        <w:t xml:space="preserve">ulate the independent variable: three treatments with each level and a within subject design. </w:t>
      </w:r>
      <w:r w:rsidR="002306D7">
        <w:rPr>
          <w:rFonts w:ascii="Times New Roman" w:hAnsi="Times New Roman" w:cs="Times New Roman"/>
          <w:sz w:val="24"/>
          <w:szCs w:val="24"/>
          <w:lang w:val="en-GB"/>
        </w:rPr>
        <w:t xml:space="preserve">The </w:t>
      </w:r>
      <w:r w:rsidR="00196DE3">
        <w:rPr>
          <w:rFonts w:ascii="Times New Roman" w:hAnsi="Times New Roman" w:cs="Times New Roman"/>
          <w:sz w:val="24"/>
          <w:szCs w:val="24"/>
          <w:lang w:val="en-GB"/>
        </w:rPr>
        <w:t xml:space="preserve">data </w:t>
      </w:r>
      <w:r w:rsidR="00DF5C03">
        <w:rPr>
          <w:rFonts w:ascii="Times New Roman" w:hAnsi="Times New Roman" w:cs="Times New Roman"/>
          <w:sz w:val="24"/>
          <w:szCs w:val="24"/>
          <w:lang w:val="en-GB"/>
        </w:rPr>
        <w:t xml:space="preserve">was collected using online channels as it was the </w:t>
      </w:r>
      <w:r w:rsidR="002306D7">
        <w:rPr>
          <w:rFonts w:ascii="Times New Roman" w:hAnsi="Times New Roman" w:cs="Times New Roman"/>
          <w:sz w:val="24"/>
          <w:szCs w:val="24"/>
          <w:lang w:val="en-GB"/>
        </w:rPr>
        <w:t>best way</w:t>
      </w:r>
      <w:r w:rsidR="00DF5C03">
        <w:rPr>
          <w:rFonts w:ascii="Times New Roman" w:hAnsi="Times New Roman" w:cs="Times New Roman"/>
          <w:sz w:val="24"/>
          <w:szCs w:val="24"/>
          <w:lang w:val="en-GB"/>
        </w:rPr>
        <w:t xml:space="preserve"> to reach the target audience. </w:t>
      </w:r>
    </w:p>
    <w:p w:rsidR="00BA1648" w:rsidRPr="00C75E20" w:rsidRDefault="00193289" w:rsidP="00C75E20">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thesis ends with the fifth chapter </w:t>
      </w:r>
      <w:r w:rsidR="00AF1CCC">
        <w:rPr>
          <w:rFonts w:ascii="Times New Roman" w:hAnsi="Times New Roman" w:cs="Times New Roman"/>
          <w:sz w:val="24"/>
          <w:szCs w:val="24"/>
          <w:lang w:val="en-GB"/>
        </w:rPr>
        <w:t>that presents t</w:t>
      </w:r>
      <w:r>
        <w:rPr>
          <w:rFonts w:ascii="Times New Roman" w:hAnsi="Times New Roman" w:cs="Times New Roman"/>
          <w:sz w:val="24"/>
          <w:szCs w:val="24"/>
          <w:lang w:val="en-GB"/>
        </w:rPr>
        <w:t>he results regarding the research question and the sixth chapter that is dedicated to the discussion of the conclusions, li</w:t>
      </w:r>
      <w:r w:rsidR="00C75E20">
        <w:rPr>
          <w:rFonts w:ascii="Times New Roman" w:hAnsi="Times New Roman" w:cs="Times New Roman"/>
          <w:sz w:val="24"/>
          <w:szCs w:val="24"/>
          <w:lang w:val="en-GB"/>
        </w:rPr>
        <w:t xml:space="preserve">mitations and future research. </w:t>
      </w:r>
    </w:p>
    <w:p w:rsidR="00C75E20" w:rsidRDefault="00C75E20">
      <w:pPr>
        <w:rPr>
          <w:rFonts w:ascii="Times New Roman" w:eastAsiaTheme="majorEastAsia" w:hAnsi="Times New Roman" w:cs="Times New Roman"/>
          <w:b/>
          <w:sz w:val="32"/>
          <w:szCs w:val="32"/>
          <w:lang w:val="en-GB"/>
        </w:rPr>
      </w:pPr>
      <w:r>
        <w:rPr>
          <w:rFonts w:ascii="Times New Roman" w:hAnsi="Times New Roman" w:cs="Times New Roman"/>
          <w:b/>
          <w:lang w:val="en-GB"/>
        </w:rPr>
        <w:br w:type="page"/>
      </w:r>
    </w:p>
    <w:p w:rsidR="00190874" w:rsidRPr="0095294A" w:rsidRDefault="001342E1" w:rsidP="0000053F">
      <w:pPr>
        <w:pStyle w:val="Heading1"/>
        <w:numPr>
          <w:ilvl w:val="0"/>
          <w:numId w:val="4"/>
        </w:numPr>
        <w:spacing w:line="360" w:lineRule="auto"/>
        <w:jc w:val="center"/>
        <w:rPr>
          <w:rFonts w:ascii="Times New Roman" w:hAnsi="Times New Roman" w:cs="Times New Roman"/>
          <w:b/>
          <w:color w:val="auto"/>
          <w:lang w:val="en-GB"/>
        </w:rPr>
      </w:pPr>
      <w:bookmarkStart w:id="6" w:name="_Toc394311134"/>
      <w:r w:rsidRPr="0095294A">
        <w:rPr>
          <w:rFonts w:ascii="Times New Roman" w:hAnsi="Times New Roman" w:cs="Times New Roman"/>
          <w:b/>
          <w:color w:val="auto"/>
          <w:lang w:val="en-GB"/>
        </w:rPr>
        <w:lastRenderedPageBreak/>
        <w:t>Theory</w:t>
      </w:r>
      <w:bookmarkEnd w:id="6"/>
    </w:p>
    <w:p w:rsidR="00003CE0" w:rsidRPr="004D74D0" w:rsidRDefault="00003CE0" w:rsidP="00003CE0">
      <w:pPr>
        <w:spacing w:line="360" w:lineRule="auto"/>
        <w:rPr>
          <w:rFonts w:ascii="Times New Roman" w:hAnsi="Times New Roman" w:cs="Times New Roman"/>
          <w:color w:val="FF0000"/>
          <w:sz w:val="24"/>
          <w:szCs w:val="24"/>
          <w:lang w:val="en-GB"/>
        </w:rPr>
      </w:pPr>
      <w:r w:rsidRPr="004D74D0">
        <w:rPr>
          <w:rFonts w:ascii="Times New Roman" w:hAnsi="Times New Roman" w:cs="Times New Roman"/>
          <w:sz w:val="24"/>
          <w:szCs w:val="24"/>
          <w:lang w:val="en-GB"/>
        </w:rPr>
        <w:t xml:space="preserve">This part concentrates on the </w:t>
      </w:r>
      <w:r w:rsidR="005C5AF6">
        <w:rPr>
          <w:rFonts w:ascii="Times New Roman" w:hAnsi="Times New Roman" w:cs="Times New Roman"/>
          <w:sz w:val="24"/>
          <w:szCs w:val="24"/>
          <w:lang w:val="en-GB"/>
        </w:rPr>
        <w:t xml:space="preserve">theoretical </w:t>
      </w:r>
      <w:r w:rsidR="004D74D0">
        <w:rPr>
          <w:rFonts w:ascii="Times New Roman" w:hAnsi="Times New Roman" w:cs="Times New Roman"/>
          <w:sz w:val="24"/>
          <w:szCs w:val="24"/>
          <w:lang w:val="en-GB"/>
        </w:rPr>
        <w:t xml:space="preserve">analysis of the </w:t>
      </w:r>
      <w:r w:rsidR="00E72ECD">
        <w:rPr>
          <w:rFonts w:ascii="Times New Roman" w:hAnsi="Times New Roman" w:cs="Times New Roman"/>
          <w:sz w:val="24"/>
          <w:szCs w:val="24"/>
          <w:lang w:val="en-GB"/>
        </w:rPr>
        <w:t xml:space="preserve">most relevant issues regarding </w:t>
      </w:r>
      <w:r w:rsidR="002C5FBA">
        <w:rPr>
          <w:rFonts w:ascii="Times New Roman" w:hAnsi="Times New Roman" w:cs="Times New Roman"/>
          <w:sz w:val="24"/>
          <w:szCs w:val="24"/>
          <w:lang w:val="en-GB"/>
        </w:rPr>
        <w:t xml:space="preserve">the relationship between </w:t>
      </w:r>
      <w:r w:rsidR="00E72ECD">
        <w:rPr>
          <w:rFonts w:ascii="Times New Roman" w:hAnsi="Times New Roman" w:cs="Times New Roman"/>
          <w:sz w:val="24"/>
          <w:szCs w:val="24"/>
          <w:lang w:val="en-GB"/>
        </w:rPr>
        <w:t xml:space="preserve">customer </w:t>
      </w:r>
      <w:r w:rsidR="005C5AF6">
        <w:rPr>
          <w:rFonts w:ascii="Times New Roman" w:hAnsi="Times New Roman" w:cs="Times New Roman"/>
          <w:sz w:val="24"/>
          <w:szCs w:val="24"/>
          <w:lang w:val="en-GB"/>
        </w:rPr>
        <w:t>empowerment</w:t>
      </w:r>
      <w:r w:rsidR="00B4587C">
        <w:rPr>
          <w:rFonts w:ascii="Times New Roman" w:hAnsi="Times New Roman" w:cs="Times New Roman"/>
          <w:sz w:val="24"/>
          <w:szCs w:val="24"/>
          <w:lang w:val="en-GB"/>
        </w:rPr>
        <w:t xml:space="preserve"> </w:t>
      </w:r>
      <w:r w:rsidR="002C5FBA">
        <w:rPr>
          <w:rFonts w:ascii="Times New Roman" w:hAnsi="Times New Roman" w:cs="Times New Roman"/>
          <w:sz w:val="24"/>
          <w:szCs w:val="24"/>
          <w:lang w:val="en-GB"/>
        </w:rPr>
        <w:t>and willingness to pay and intention to buy</w:t>
      </w:r>
      <w:r w:rsidR="00F43D34">
        <w:rPr>
          <w:rFonts w:ascii="Times New Roman" w:hAnsi="Times New Roman" w:cs="Times New Roman"/>
          <w:sz w:val="24"/>
          <w:szCs w:val="24"/>
          <w:lang w:val="en-GB"/>
        </w:rPr>
        <w:t xml:space="preserve">. </w:t>
      </w:r>
      <w:r w:rsidRPr="00C73ADE">
        <w:rPr>
          <w:rFonts w:ascii="Times New Roman" w:hAnsi="Times New Roman" w:cs="Times New Roman"/>
          <w:sz w:val="24"/>
          <w:szCs w:val="24"/>
          <w:lang w:val="en-GB"/>
        </w:rPr>
        <w:t xml:space="preserve">The chapter </w:t>
      </w:r>
      <w:r w:rsidR="002C7D43">
        <w:rPr>
          <w:rFonts w:ascii="Times New Roman" w:hAnsi="Times New Roman" w:cs="Times New Roman"/>
          <w:sz w:val="24"/>
          <w:szCs w:val="24"/>
          <w:lang w:val="en-GB"/>
        </w:rPr>
        <w:t>starts with an overview</w:t>
      </w:r>
      <w:r w:rsidR="00EB166F">
        <w:rPr>
          <w:rFonts w:ascii="Times New Roman" w:hAnsi="Times New Roman" w:cs="Times New Roman"/>
          <w:sz w:val="24"/>
          <w:szCs w:val="24"/>
          <w:lang w:val="en-GB"/>
        </w:rPr>
        <w:t xml:space="preserve"> of </w:t>
      </w:r>
      <w:r w:rsidR="005C5AF6">
        <w:rPr>
          <w:rFonts w:ascii="Times New Roman" w:hAnsi="Times New Roman" w:cs="Times New Roman"/>
          <w:sz w:val="24"/>
          <w:szCs w:val="24"/>
          <w:lang w:val="en-GB"/>
        </w:rPr>
        <w:t xml:space="preserve">the </w:t>
      </w:r>
      <w:r w:rsidR="001342E1">
        <w:rPr>
          <w:rFonts w:ascii="Times New Roman" w:hAnsi="Times New Roman" w:cs="Times New Roman"/>
          <w:sz w:val="24"/>
          <w:szCs w:val="24"/>
          <w:lang w:val="en-GB"/>
        </w:rPr>
        <w:t xml:space="preserve">customer empowerment </w:t>
      </w:r>
      <w:r w:rsidR="005C5AF6">
        <w:rPr>
          <w:rFonts w:ascii="Times New Roman" w:hAnsi="Times New Roman" w:cs="Times New Roman"/>
          <w:sz w:val="24"/>
          <w:szCs w:val="24"/>
          <w:lang w:val="en-GB"/>
        </w:rPr>
        <w:t>construct</w:t>
      </w:r>
      <w:r w:rsidR="00F01CB0">
        <w:rPr>
          <w:rFonts w:ascii="Times New Roman" w:hAnsi="Times New Roman" w:cs="Times New Roman"/>
          <w:sz w:val="24"/>
          <w:szCs w:val="24"/>
          <w:lang w:val="en-GB"/>
        </w:rPr>
        <w:t>. F</w:t>
      </w:r>
      <w:r w:rsidR="004E7250">
        <w:rPr>
          <w:rFonts w:ascii="Times New Roman" w:hAnsi="Times New Roman" w:cs="Times New Roman"/>
          <w:sz w:val="24"/>
          <w:szCs w:val="24"/>
          <w:lang w:val="en-GB"/>
        </w:rPr>
        <w:t xml:space="preserve">urther </w:t>
      </w:r>
      <w:r w:rsidR="00F91F4E">
        <w:rPr>
          <w:rFonts w:ascii="Times New Roman" w:hAnsi="Times New Roman" w:cs="Times New Roman"/>
          <w:sz w:val="24"/>
          <w:szCs w:val="24"/>
          <w:lang w:val="en-GB"/>
        </w:rPr>
        <w:t>it looks into</w:t>
      </w:r>
      <w:r w:rsidR="00F01CB0">
        <w:rPr>
          <w:rFonts w:ascii="Times New Roman" w:hAnsi="Times New Roman" w:cs="Times New Roman"/>
          <w:sz w:val="24"/>
          <w:szCs w:val="24"/>
          <w:lang w:val="en-GB"/>
        </w:rPr>
        <w:t xml:space="preserve"> </w:t>
      </w:r>
      <w:r w:rsidR="005C5AF6">
        <w:rPr>
          <w:rFonts w:ascii="Times New Roman" w:hAnsi="Times New Roman" w:cs="Times New Roman"/>
          <w:sz w:val="24"/>
          <w:szCs w:val="24"/>
          <w:lang w:val="en-GB"/>
        </w:rPr>
        <w:t xml:space="preserve">its psychological consequences covering advantages and disadvantages. </w:t>
      </w:r>
      <w:r w:rsidR="00F01CB0">
        <w:rPr>
          <w:rFonts w:ascii="Times New Roman" w:hAnsi="Times New Roman" w:cs="Times New Roman"/>
          <w:sz w:val="24"/>
          <w:szCs w:val="24"/>
          <w:lang w:val="en-GB"/>
        </w:rPr>
        <w:t>Finally, t</w:t>
      </w:r>
      <w:r w:rsidR="005C5AF6">
        <w:rPr>
          <w:rFonts w:ascii="Times New Roman" w:hAnsi="Times New Roman" w:cs="Times New Roman"/>
          <w:sz w:val="24"/>
          <w:szCs w:val="24"/>
          <w:lang w:val="en-GB"/>
        </w:rPr>
        <w:t xml:space="preserve">he chapter ends with </w:t>
      </w:r>
      <w:r w:rsidR="00FB7D06">
        <w:rPr>
          <w:rFonts w:ascii="Times New Roman" w:hAnsi="Times New Roman" w:cs="Times New Roman"/>
          <w:sz w:val="24"/>
          <w:szCs w:val="24"/>
          <w:lang w:val="en-GB"/>
        </w:rPr>
        <w:t>the discussion of the moderators of the consequences of customer empowerment:</w:t>
      </w:r>
      <w:r w:rsidR="005C5AF6">
        <w:rPr>
          <w:rFonts w:ascii="Times New Roman" w:hAnsi="Times New Roman" w:cs="Times New Roman"/>
          <w:sz w:val="24"/>
          <w:szCs w:val="24"/>
          <w:lang w:val="en-GB"/>
        </w:rPr>
        <w:t xml:space="preserve"> levels of customer empowerment and customers’ nee</w:t>
      </w:r>
      <w:r w:rsidR="00FB7D06">
        <w:rPr>
          <w:rFonts w:ascii="Times New Roman" w:hAnsi="Times New Roman" w:cs="Times New Roman"/>
          <w:sz w:val="24"/>
          <w:szCs w:val="24"/>
          <w:lang w:val="en-GB"/>
        </w:rPr>
        <w:t xml:space="preserve">d for autonomy. </w:t>
      </w:r>
    </w:p>
    <w:p w:rsidR="00462DB8" w:rsidRPr="00EC5911" w:rsidRDefault="00914F20" w:rsidP="0000053F">
      <w:pPr>
        <w:pStyle w:val="Heading2"/>
        <w:numPr>
          <w:ilvl w:val="1"/>
          <w:numId w:val="5"/>
        </w:numPr>
        <w:spacing w:line="360" w:lineRule="auto"/>
        <w:jc w:val="center"/>
        <w:rPr>
          <w:rFonts w:ascii="Times New Roman" w:hAnsi="Times New Roman" w:cs="Times New Roman"/>
          <w:color w:val="auto"/>
          <w:sz w:val="28"/>
          <w:szCs w:val="28"/>
          <w:lang w:val="en-GB"/>
        </w:rPr>
      </w:pPr>
      <w:bookmarkStart w:id="7" w:name="_Toc394311135"/>
      <w:r>
        <w:rPr>
          <w:rFonts w:ascii="Times New Roman" w:hAnsi="Times New Roman" w:cs="Times New Roman"/>
          <w:color w:val="auto"/>
          <w:sz w:val="28"/>
          <w:szCs w:val="28"/>
          <w:lang w:val="en-GB"/>
        </w:rPr>
        <w:t>Customer Empowerment: Construct Definitio</w:t>
      </w:r>
      <w:r w:rsidR="00462DB8">
        <w:rPr>
          <w:rFonts w:ascii="Times New Roman" w:hAnsi="Times New Roman" w:cs="Times New Roman"/>
          <w:color w:val="auto"/>
          <w:sz w:val="28"/>
          <w:szCs w:val="28"/>
          <w:lang w:val="en-GB"/>
        </w:rPr>
        <w:t>n</w:t>
      </w:r>
      <w:bookmarkEnd w:id="7"/>
    </w:p>
    <w:p w:rsidR="00155E0D" w:rsidRDefault="0075475E" w:rsidP="00EE6123">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Re</w:t>
      </w:r>
      <w:r w:rsidR="00E04D96">
        <w:rPr>
          <w:rFonts w:ascii="Times New Roman" w:hAnsi="Times New Roman" w:cs="Times New Roman"/>
          <w:sz w:val="24"/>
          <w:szCs w:val="24"/>
          <w:lang w:val="en-GB"/>
        </w:rPr>
        <w:t xml:space="preserve">searchers such as </w:t>
      </w:r>
      <w:proofErr w:type="spellStart"/>
      <w:r w:rsidR="00155E0D" w:rsidRPr="00EE6123">
        <w:rPr>
          <w:rFonts w:ascii="Times New Roman" w:hAnsi="Times New Roman" w:cs="Times New Roman"/>
          <w:sz w:val="24"/>
          <w:szCs w:val="24"/>
          <w:lang w:val="en-GB"/>
        </w:rPr>
        <w:t>Prahalad</w:t>
      </w:r>
      <w:proofErr w:type="spellEnd"/>
      <w:r w:rsidR="00155E0D" w:rsidRPr="00EE6123">
        <w:rPr>
          <w:rFonts w:ascii="Times New Roman" w:hAnsi="Times New Roman" w:cs="Times New Roman"/>
          <w:sz w:val="24"/>
          <w:szCs w:val="24"/>
          <w:lang w:val="en-GB"/>
        </w:rPr>
        <w:t xml:space="preserve"> and </w:t>
      </w:r>
      <w:proofErr w:type="spellStart"/>
      <w:r w:rsidR="00155E0D" w:rsidRPr="00EE6123">
        <w:rPr>
          <w:rFonts w:ascii="Times New Roman" w:hAnsi="Times New Roman" w:cs="Times New Roman"/>
          <w:sz w:val="24"/>
          <w:szCs w:val="24"/>
          <w:lang w:val="en-GB"/>
        </w:rPr>
        <w:t>Ramaswamy</w:t>
      </w:r>
      <w:proofErr w:type="spellEnd"/>
      <w:r w:rsidR="00155E0D">
        <w:rPr>
          <w:rFonts w:ascii="Times New Roman" w:hAnsi="Times New Roman" w:cs="Times New Roman"/>
          <w:sz w:val="24"/>
          <w:szCs w:val="24"/>
          <w:lang w:val="en-GB"/>
        </w:rPr>
        <w:t xml:space="preserve"> (2000)</w:t>
      </w:r>
      <w:r w:rsidR="00E04D96">
        <w:rPr>
          <w:rFonts w:ascii="Times New Roman" w:hAnsi="Times New Roman" w:cs="Times New Roman"/>
          <w:sz w:val="24"/>
          <w:szCs w:val="24"/>
          <w:lang w:val="en-GB"/>
        </w:rPr>
        <w:t xml:space="preserve">, </w:t>
      </w:r>
      <w:proofErr w:type="spellStart"/>
      <w:r w:rsidR="00E04D96">
        <w:rPr>
          <w:rFonts w:ascii="Times New Roman" w:hAnsi="Times New Roman" w:cs="Times New Roman"/>
          <w:sz w:val="24"/>
          <w:szCs w:val="24"/>
          <w:lang w:val="en-GB"/>
        </w:rPr>
        <w:t>Lusch</w:t>
      </w:r>
      <w:proofErr w:type="spellEnd"/>
      <w:r w:rsidR="00E04D96">
        <w:rPr>
          <w:rFonts w:ascii="Times New Roman" w:hAnsi="Times New Roman" w:cs="Times New Roman"/>
          <w:sz w:val="24"/>
          <w:szCs w:val="24"/>
          <w:lang w:val="en-GB"/>
        </w:rPr>
        <w:t xml:space="preserve"> and </w:t>
      </w:r>
      <w:proofErr w:type="spellStart"/>
      <w:r w:rsidR="00E04D96">
        <w:rPr>
          <w:rFonts w:ascii="Times New Roman" w:hAnsi="Times New Roman" w:cs="Times New Roman"/>
          <w:sz w:val="24"/>
          <w:szCs w:val="24"/>
          <w:lang w:val="en-GB"/>
        </w:rPr>
        <w:t>Vargo</w:t>
      </w:r>
      <w:proofErr w:type="spellEnd"/>
      <w:r w:rsidR="00E04D96">
        <w:rPr>
          <w:rFonts w:ascii="Times New Roman" w:hAnsi="Times New Roman" w:cs="Times New Roman"/>
          <w:sz w:val="24"/>
          <w:szCs w:val="24"/>
          <w:lang w:val="en-GB"/>
        </w:rPr>
        <w:t xml:space="preserve"> (2004) and Payne et al., (</w:t>
      </w:r>
      <w:r w:rsidR="00E04D96" w:rsidRPr="005A5FEC">
        <w:rPr>
          <w:rFonts w:ascii="Times New Roman" w:hAnsi="Times New Roman" w:cs="Times New Roman"/>
          <w:sz w:val="24"/>
          <w:szCs w:val="24"/>
          <w:lang w:val="en-GB"/>
        </w:rPr>
        <w:t>2</w:t>
      </w:r>
      <w:r w:rsidR="00E04D96">
        <w:rPr>
          <w:rFonts w:ascii="Times New Roman" w:hAnsi="Times New Roman" w:cs="Times New Roman"/>
          <w:sz w:val="24"/>
          <w:szCs w:val="24"/>
          <w:lang w:val="en-GB"/>
        </w:rPr>
        <w:t>009)</w:t>
      </w:r>
      <w:r w:rsidR="004263CD">
        <w:rPr>
          <w:rFonts w:ascii="Times New Roman" w:hAnsi="Times New Roman" w:cs="Times New Roman"/>
          <w:sz w:val="24"/>
          <w:szCs w:val="24"/>
          <w:lang w:val="en-GB"/>
        </w:rPr>
        <w:t xml:space="preserve"> notice</w:t>
      </w:r>
      <w:r w:rsidR="00717C8A">
        <w:rPr>
          <w:rFonts w:ascii="Times New Roman" w:hAnsi="Times New Roman" w:cs="Times New Roman"/>
          <w:sz w:val="24"/>
          <w:szCs w:val="24"/>
          <w:lang w:val="en-GB"/>
        </w:rPr>
        <w:t>d</w:t>
      </w:r>
      <w:r w:rsidR="00155E0D">
        <w:rPr>
          <w:rFonts w:ascii="Times New Roman" w:hAnsi="Times New Roman" w:cs="Times New Roman"/>
          <w:sz w:val="24"/>
          <w:szCs w:val="24"/>
          <w:lang w:val="en-GB"/>
        </w:rPr>
        <w:t xml:space="preserve"> the changing roles of customer in the business relationship between pr</w:t>
      </w:r>
      <w:r w:rsidR="00B93965">
        <w:rPr>
          <w:rFonts w:ascii="Times New Roman" w:hAnsi="Times New Roman" w:cs="Times New Roman"/>
          <w:sz w:val="24"/>
          <w:szCs w:val="24"/>
          <w:lang w:val="en-GB"/>
        </w:rPr>
        <w:t>oducer and its target audience: from pass</w:t>
      </w:r>
      <w:r w:rsidR="00184515">
        <w:rPr>
          <w:rFonts w:ascii="Times New Roman" w:hAnsi="Times New Roman" w:cs="Times New Roman"/>
          <w:sz w:val="24"/>
          <w:szCs w:val="24"/>
          <w:lang w:val="en-GB"/>
        </w:rPr>
        <w:t>ive customer to an active participant</w:t>
      </w:r>
      <w:r w:rsidR="00B93965">
        <w:rPr>
          <w:rFonts w:ascii="Times New Roman" w:hAnsi="Times New Roman" w:cs="Times New Roman"/>
          <w:sz w:val="24"/>
          <w:szCs w:val="24"/>
          <w:lang w:val="en-GB"/>
        </w:rPr>
        <w:t xml:space="preserve">. </w:t>
      </w:r>
    </w:p>
    <w:p w:rsidR="00CD5430" w:rsidRDefault="0075475E" w:rsidP="00CD5430">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With </w:t>
      </w:r>
      <w:r w:rsidR="00CD5430" w:rsidRPr="00EE6123">
        <w:rPr>
          <w:rFonts w:ascii="Times New Roman" w:hAnsi="Times New Roman" w:cs="Times New Roman"/>
          <w:sz w:val="24"/>
          <w:szCs w:val="24"/>
          <w:lang w:val="en-GB"/>
        </w:rPr>
        <w:t xml:space="preserve">customers becoming more active </w:t>
      </w:r>
      <w:r w:rsidR="00CD5430">
        <w:rPr>
          <w:rFonts w:ascii="Times New Roman" w:hAnsi="Times New Roman" w:cs="Times New Roman"/>
          <w:sz w:val="24"/>
          <w:szCs w:val="24"/>
          <w:lang w:val="en-GB"/>
        </w:rPr>
        <w:t>in creating value, t</w:t>
      </w:r>
      <w:r>
        <w:rPr>
          <w:rFonts w:ascii="Times New Roman" w:hAnsi="Times New Roman" w:cs="Times New Roman"/>
          <w:sz w:val="24"/>
          <w:szCs w:val="24"/>
          <w:lang w:val="en-GB"/>
        </w:rPr>
        <w:t>heir</w:t>
      </w:r>
      <w:r w:rsidR="00CD5430" w:rsidRPr="00EE6123">
        <w:rPr>
          <w:rFonts w:ascii="Times New Roman" w:hAnsi="Times New Roman" w:cs="Times New Roman"/>
          <w:sz w:val="24"/>
          <w:szCs w:val="24"/>
          <w:lang w:val="en-GB"/>
        </w:rPr>
        <w:t xml:space="preserve"> want</w:t>
      </w:r>
      <w:r w:rsidR="004263CD">
        <w:rPr>
          <w:rFonts w:ascii="Times New Roman" w:hAnsi="Times New Roman" w:cs="Times New Roman"/>
          <w:sz w:val="24"/>
          <w:szCs w:val="24"/>
          <w:lang w:val="en-GB"/>
        </w:rPr>
        <w:t xml:space="preserve">s </w:t>
      </w:r>
      <w:r w:rsidR="00564E41">
        <w:rPr>
          <w:rFonts w:ascii="Times New Roman" w:hAnsi="Times New Roman" w:cs="Times New Roman"/>
          <w:sz w:val="24"/>
          <w:szCs w:val="24"/>
          <w:lang w:val="en-GB"/>
        </w:rPr>
        <w:t>are also altering</w:t>
      </w:r>
      <w:r>
        <w:rPr>
          <w:rFonts w:ascii="Times New Roman" w:hAnsi="Times New Roman" w:cs="Times New Roman"/>
          <w:sz w:val="24"/>
          <w:szCs w:val="24"/>
          <w:lang w:val="en-GB"/>
        </w:rPr>
        <w:t>. They wish</w:t>
      </w:r>
      <w:r w:rsidR="00CD5430" w:rsidRPr="00EE6123">
        <w:rPr>
          <w:rFonts w:ascii="Times New Roman" w:hAnsi="Times New Roman" w:cs="Times New Roman"/>
          <w:sz w:val="24"/>
          <w:szCs w:val="24"/>
          <w:lang w:val="en-GB"/>
        </w:rPr>
        <w:t xml:space="preserve"> to shape the experiences, both individually and with experts or</w:t>
      </w:r>
      <w:r w:rsidR="00CD5430">
        <w:rPr>
          <w:rFonts w:ascii="Times New Roman" w:hAnsi="Times New Roman" w:cs="Times New Roman"/>
          <w:sz w:val="24"/>
          <w:szCs w:val="24"/>
          <w:lang w:val="en-GB"/>
        </w:rPr>
        <w:t xml:space="preserve"> other customers,</w:t>
      </w:r>
      <w:r w:rsidR="00CD5430" w:rsidRPr="00EE6123">
        <w:rPr>
          <w:rFonts w:ascii="Times New Roman" w:hAnsi="Times New Roman" w:cs="Times New Roman"/>
          <w:sz w:val="24"/>
          <w:szCs w:val="24"/>
          <w:lang w:val="en-GB"/>
        </w:rPr>
        <w:t xml:space="preserve"> rather than </w:t>
      </w:r>
      <w:r w:rsidR="00CD5430">
        <w:rPr>
          <w:rFonts w:ascii="Times New Roman" w:hAnsi="Times New Roman" w:cs="Times New Roman"/>
          <w:sz w:val="24"/>
          <w:szCs w:val="24"/>
          <w:lang w:val="en-GB"/>
        </w:rPr>
        <w:t>just accept them</w:t>
      </w:r>
      <w:r w:rsidR="00CD5430" w:rsidRPr="00EE6123">
        <w:rPr>
          <w:rFonts w:ascii="Times New Roman" w:hAnsi="Times New Roman" w:cs="Times New Roman"/>
          <w:sz w:val="24"/>
          <w:szCs w:val="24"/>
          <w:lang w:val="en-GB"/>
        </w:rPr>
        <w:t xml:space="preserve"> from </w:t>
      </w:r>
      <w:r w:rsidR="00CD5430">
        <w:rPr>
          <w:rFonts w:ascii="Times New Roman" w:hAnsi="Times New Roman" w:cs="Times New Roman"/>
          <w:sz w:val="24"/>
          <w:szCs w:val="24"/>
          <w:lang w:val="en-GB"/>
        </w:rPr>
        <w:t>the companies (</w:t>
      </w:r>
      <w:proofErr w:type="spellStart"/>
      <w:r w:rsidR="00CD5430">
        <w:rPr>
          <w:rFonts w:ascii="Times New Roman" w:hAnsi="Times New Roman" w:cs="Times New Roman"/>
          <w:sz w:val="24"/>
          <w:szCs w:val="24"/>
          <w:lang w:val="en-GB"/>
        </w:rPr>
        <w:t>Prahalad</w:t>
      </w:r>
      <w:proofErr w:type="spellEnd"/>
      <w:r w:rsidR="00CD5430">
        <w:rPr>
          <w:rFonts w:ascii="Times New Roman" w:hAnsi="Times New Roman" w:cs="Times New Roman"/>
          <w:sz w:val="24"/>
          <w:szCs w:val="24"/>
          <w:lang w:val="en-GB"/>
        </w:rPr>
        <w:t xml:space="preserve"> and </w:t>
      </w:r>
      <w:proofErr w:type="spellStart"/>
      <w:r w:rsidR="00CD5430">
        <w:rPr>
          <w:rFonts w:ascii="Times New Roman" w:hAnsi="Times New Roman" w:cs="Times New Roman"/>
          <w:sz w:val="24"/>
          <w:szCs w:val="24"/>
          <w:lang w:val="en-GB"/>
        </w:rPr>
        <w:t>Ramaswamy</w:t>
      </w:r>
      <w:proofErr w:type="spellEnd"/>
      <w:r w:rsidR="00CD5430">
        <w:rPr>
          <w:rFonts w:ascii="Times New Roman" w:hAnsi="Times New Roman" w:cs="Times New Roman"/>
          <w:sz w:val="24"/>
          <w:szCs w:val="24"/>
          <w:lang w:val="en-GB"/>
        </w:rPr>
        <w:t>, 2000).</w:t>
      </w:r>
      <w:r w:rsidR="004263CD">
        <w:rPr>
          <w:rFonts w:ascii="Times New Roman" w:hAnsi="Times New Roman" w:cs="Times New Roman"/>
          <w:sz w:val="24"/>
          <w:szCs w:val="24"/>
          <w:lang w:val="en-GB"/>
        </w:rPr>
        <w:t xml:space="preserve"> </w:t>
      </w:r>
      <w:proofErr w:type="spellStart"/>
      <w:r w:rsidR="004263CD">
        <w:rPr>
          <w:rFonts w:ascii="Times New Roman" w:hAnsi="Times New Roman" w:cs="Times New Roman"/>
          <w:sz w:val="24"/>
          <w:szCs w:val="24"/>
          <w:lang w:val="en-GB"/>
        </w:rPr>
        <w:t>Prahalad</w:t>
      </w:r>
      <w:proofErr w:type="spellEnd"/>
      <w:r w:rsidR="004263CD">
        <w:rPr>
          <w:rFonts w:ascii="Times New Roman" w:hAnsi="Times New Roman" w:cs="Times New Roman"/>
          <w:sz w:val="24"/>
          <w:szCs w:val="24"/>
          <w:lang w:val="en-GB"/>
        </w:rPr>
        <w:t xml:space="preserve"> (2004) proposes</w:t>
      </w:r>
      <w:r w:rsidR="00774794">
        <w:rPr>
          <w:rFonts w:ascii="Times New Roman" w:hAnsi="Times New Roman" w:cs="Times New Roman"/>
          <w:sz w:val="24"/>
          <w:szCs w:val="24"/>
          <w:lang w:val="en-GB"/>
        </w:rPr>
        <w:t xml:space="preserve"> that old industry model is changing towards a new one where value is created by experiences rather than from </w:t>
      </w:r>
      <w:r w:rsidR="00CD5430">
        <w:rPr>
          <w:rFonts w:ascii="Times New Roman" w:hAnsi="Times New Roman" w:cs="Times New Roman"/>
          <w:sz w:val="24"/>
          <w:szCs w:val="24"/>
          <w:lang w:val="en-GB"/>
        </w:rPr>
        <w:t>services and goods</w:t>
      </w:r>
      <w:r w:rsidR="00774794">
        <w:rPr>
          <w:rFonts w:ascii="Times New Roman" w:hAnsi="Times New Roman" w:cs="Times New Roman"/>
          <w:sz w:val="24"/>
          <w:szCs w:val="24"/>
          <w:lang w:val="en-GB"/>
        </w:rPr>
        <w:t>.</w:t>
      </w:r>
    </w:p>
    <w:p w:rsidR="00717C8A" w:rsidRDefault="004263CD" w:rsidP="00717C8A">
      <w:pPr>
        <w:spacing w:line="360" w:lineRule="auto"/>
        <w:rPr>
          <w:rFonts w:ascii="Times New Roman" w:hAnsi="Times New Roman" w:cs="Times New Roman"/>
          <w:sz w:val="24"/>
          <w:szCs w:val="24"/>
          <w:lang w:val="en-GB"/>
        </w:rPr>
      </w:pPr>
      <w:proofErr w:type="spellStart"/>
      <w:r w:rsidRPr="00EE6123">
        <w:rPr>
          <w:rFonts w:ascii="Times New Roman" w:hAnsi="Times New Roman" w:cs="Times New Roman"/>
          <w:sz w:val="24"/>
          <w:szCs w:val="24"/>
          <w:lang w:val="en-GB"/>
        </w:rPr>
        <w:t>Lusch</w:t>
      </w:r>
      <w:proofErr w:type="spellEnd"/>
      <w:r w:rsidRPr="00EE6123">
        <w:rPr>
          <w:rFonts w:ascii="Times New Roman" w:hAnsi="Times New Roman" w:cs="Times New Roman"/>
          <w:sz w:val="24"/>
          <w:szCs w:val="24"/>
          <w:lang w:val="en-GB"/>
        </w:rPr>
        <w:t xml:space="preserve"> and </w:t>
      </w:r>
      <w:proofErr w:type="spellStart"/>
      <w:r w:rsidRPr="00EE6123">
        <w:rPr>
          <w:rFonts w:ascii="Times New Roman" w:hAnsi="Times New Roman" w:cs="Times New Roman"/>
          <w:sz w:val="24"/>
          <w:szCs w:val="24"/>
          <w:lang w:val="en-GB"/>
        </w:rPr>
        <w:t>Vargo</w:t>
      </w:r>
      <w:proofErr w:type="spellEnd"/>
      <w:r>
        <w:rPr>
          <w:rFonts w:ascii="Times New Roman" w:hAnsi="Times New Roman" w:cs="Times New Roman"/>
          <w:sz w:val="24"/>
          <w:szCs w:val="24"/>
          <w:lang w:val="en-GB"/>
        </w:rPr>
        <w:t xml:space="preserve"> </w:t>
      </w:r>
      <w:r w:rsidR="00C53936">
        <w:rPr>
          <w:rFonts w:ascii="Times New Roman" w:hAnsi="Times New Roman" w:cs="Times New Roman"/>
          <w:sz w:val="24"/>
          <w:szCs w:val="24"/>
          <w:lang w:val="en-GB"/>
        </w:rPr>
        <w:t>(2004</w:t>
      </w:r>
      <w:r>
        <w:rPr>
          <w:rFonts w:ascii="Times New Roman" w:hAnsi="Times New Roman" w:cs="Times New Roman"/>
          <w:sz w:val="24"/>
          <w:szCs w:val="24"/>
          <w:lang w:val="en-GB"/>
        </w:rPr>
        <w:t xml:space="preserve">) </w:t>
      </w:r>
      <w:r w:rsidR="00717C8A">
        <w:rPr>
          <w:rFonts w:ascii="Times New Roman" w:hAnsi="Times New Roman" w:cs="Times New Roman"/>
          <w:sz w:val="24"/>
          <w:szCs w:val="24"/>
          <w:lang w:val="en-GB"/>
        </w:rPr>
        <w:t>introduced</w:t>
      </w:r>
      <w:r>
        <w:rPr>
          <w:rFonts w:ascii="Times New Roman" w:hAnsi="Times New Roman" w:cs="Times New Roman"/>
          <w:sz w:val="24"/>
          <w:szCs w:val="24"/>
          <w:lang w:val="en-GB"/>
        </w:rPr>
        <w:t xml:space="preserve"> </w:t>
      </w:r>
      <w:r w:rsidR="00C53936">
        <w:rPr>
          <w:rFonts w:ascii="Times New Roman" w:hAnsi="Times New Roman" w:cs="Times New Roman"/>
          <w:sz w:val="24"/>
          <w:szCs w:val="24"/>
          <w:lang w:val="en-GB"/>
        </w:rPr>
        <w:t>Good</w:t>
      </w:r>
      <w:r w:rsidR="006E562B">
        <w:rPr>
          <w:rFonts w:ascii="Times New Roman" w:hAnsi="Times New Roman" w:cs="Times New Roman"/>
          <w:sz w:val="24"/>
          <w:szCs w:val="24"/>
          <w:lang w:val="en-GB"/>
        </w:rPr>
        <w:t>s</w:t>
      </w:r>
      <w:r w:rsidR="00C53936">
        <w:rPr>
          <w:rFonts w:ascii="Times New Roman" w:hAnsi="Times New Roman" w:cs="Times New Roman"/>
          <w:sz w:val="24"/>
          <w:szCs w:val="24"/>
          <w:lang w:val="en-GB"/>
        </w:rPr>
        <w:t xml:space="preserve">-Dominant Logic and </w:t>
      </w:r>
      <w:r>
        <w:rPr>
          <w:rFonts w:ascii="Times New Roman" w:hAnsi="Times New Roman" w:cs="Times New Roman"/>
          <w:sz w:val="24"/>
          <w:szCs w:val="24"/>
          <w:lang w:val="en-GB"/>
        </w:rPr>
        <w:t>Service-Dominant Logic to value co-creation theory</w:t>
      </w:r>
      <w:r w:rsidR="00717C8A">
        <w:rPr>
          <w:rFonts w:ascii="Times New Roman" w:hAnsi="Times New Roman" w:cs="Times New Roman"/>
          <w:sz w:val="24"/>
          <w:szCs w:val="24"/>
          <w:lang w:val="en-GB"/>
        </w:rPr>
        <w:t>. The main concept of this logic is</w:t>
      </w:r>
      <w:r>
        <w:rPr>
          <w:rFonts w:ascii="Times New Roman" w:hAnsi="Times New Roman" w:cs="Times New Roman"/>
          <w:sz w:val="24"/>
          <w:szCs w:val="24"/>
          <w:lang w:val="en-GB"/>
        </w:rPr>
        <w:t xml:space="preserve"> </w:t>
      </w:r>
      <w:r w:rsidR="00717C8A">
        <w:rPr>
          <w:rFonts w:ascii="Times New Roman" w:hAnsi="Times New Roman" w:cs="Times New Roman"/>
          <w:sz w:val="24"/>
          <w:szCs w:val="24"/>
          <w:lang w:val="en-GB"/>
        </w:rPr>
        <w:t>that</w:t>
      </w:r>
      <w:r>
        <w:rPr>
          <w:rFonts w:ascii="Times New Roman" w:hAnsi="Times New Roman" w:cs="Times New Roman"/>
          <w:sz w:val="24"/>
          <w:szCs w:val="24"/>
          <w:lang w:val="en-GB"/>
        </w:rPr>
        <w:t xml:space="preserve"> </w:t>
      </w:r>
      <w:r w:rsidRPr="00EE6123">
        <w:rPr>
          <w:rFonts w:ascii="Times New Roman" w:hAnsi="Times New Roman" w:cs="Times New Roman"/>
          <w:sz w:val="24"/>
          <w:szCs w:val="24"/>
          <w:lang w:val="en-GB"/>
        </w:rPr>
        <w:t xml:space="preserve">firms can only make value propositions and it is up to the customers to </w:t>
      </w:r>
      <w:r>
        <w:rPr>
          <w:rFonts w:ascii="Times New Roman" w:hAnsi="Times New Roman" w:cs="Times New Roman"/>
          <w:sz w:val="24"/>
          <w:szCs w:val="24"/>
          <w:lang w:val="en-GB"/>
        </w:rPr>
        <w:t>unlock that value</w:t>
      </w:r>
      <w:r w:rsidRPr="00EE6123">
        <w:rPr>
          <w:rFonts w:ascii="Times New Roman" w:hAnsi="Times New Roman" w:cs="Times New Roman"/>
          <w:sz w:val="24"/>
          <w:szCs w:val="24"/>
          <w:lang w:val="en-GB"/>
        </w:rPr>
        <w:t>.</w:t>
      </w:r>
      <w:r w:rsidR="00C53936">
        <w:rPr>
          <w:rFonts w:ascii="Times New Roman" w:hAnsi="Times New Roman" w:cs="Times New Roman"/>
          <w:sz w:val="24"/>
          <w:szCs w:val="24"/>
          <w:lang w:val="en-GB"/>
        </w:rPr>
        <w:t xml:space="preserve"> </w:t>
      </w:r>
      <w:r w:rsidR="006E562B">
        <w:rPr>
          <w:rFonts w:ascii="Times New Roman" w:hAnsi="Times New Roman" w:cs="Times New Roman"/>
          <w:sz w:val="24"/>
          <w:szCs w:val="24"/>
          <w:lang w:val="en-GB"/>
        </w:rPr>
        <w:t>In their further work they used term “value-in-use” to emphasise that value can only b</w:t>
      </w:r>
      <w:r w:rsidR="00DD2FCA">
        <w:rPr>
          <w:rFonts w:ascii="Times New Roman" w:hAnsi="Times New Roman" w:cs="Times New Roman"/>
          <w:sz w:val="24"/>
          <w:szCs w:val="24"/>
          <w:lang w:val="en-GB"/>
        </w:rPr>
        <w:t>e created when product or service is consumed (</w:t>
      </w:r>
      <w:proofErr w:type="spellStart"/>
      <w:r w:rsidR="00DD2FCA">
        <w:rPr>
          <w:rFonts w:ascii="Times New Roman" w:hAnsi="Times New Roman" w:cs="Times New Roman"/>
          <w:sz w:val="24"/>
          <w:szCs w:val="24"/>
          <w:lang w:val="en-GB"/>
        </w:rPr>
        <w:t>Lusch</w:t>
      </w:r>
      <w:proofErr w:type="spellEnd"/>
      <w:r w:rsidR="00DD2FCA">
        <w:rPr>
          <w:rFonts w:ascii="Times New Roman" w:hAnsi="Times New Roman" w:cs="Times New Roman"/>
          <w:sz w:val="24"/>
          <w:szCs w:val="24"/>
          <w:lang w:val="en-GB"/>
        </w:rPr>
        <w:t xml:space="preserve"> and </w:t>
      </w:r>
      <w:proofErr w:type="spellStart"/>
      <w:r w:rsidR="00DD2FCA">
        <w:rPr>
          <w:rFonts w:ascii="Times New Roman" w:hAnsi="Times New Roman" w:cs="Times New Roman"/>
          <w:sz w:val="24"/>
          <w:szCs w:val="24"/>
          <w:lang w:val="en-GB"/>
        </w:rPr>
        <w:t>Vargo</w:t>
      </w:r>
      <w:proofErr w:type="spellEnd"/>
      <w:r w:rsidR="00DD2FCA">
        <w:rPr>
          <w:rFonts w:ascii="Times New Roman" w:hAnsi="Times New Roman" w:cs="Times New Roman"/>
          <w:sz w:val="24"/>
          <w:szCs w:val="24"/>
          <w:lang w:val="en-GB"/>
        </w:rPr>
        <w:t>, 2006)</w:t>
      </w:r>
      <w:r w:rsidR="00C446A0">
        <w:rPr>
          <w:rFonts w:ascii="Times New Roman" w:hAnsi="Times New Roman" w:cs="Times New Roman"/>
          <w:sz w:val="24"/>
          <w:szCs w:val="24"/>
          <w:lang w:val="en-GB"/>
        </w:rPr>
        <w:t>.</w:t>
      </w:r>
      <w:r w:rsidRPr="00EE6123">
        <w:rPr>
          <w:rFonts w:ascii="Times New Roman" w:hAnsi="Times New Roman" w:cs="Times New Roman"/>
          <w:sz w:val="24"/>
          <w:szCs w:val="24"/>
          <w:lang w:val="en-GB"/>
        </w:rPr>
        <w:t xml:space="preserve"> </w:t>
      </w:r>
      <w:r w:rsidR="00717C8A">
        <w:rPr>
          <w:rFonts w:ascii="Times New Roman" w:hAnsi="Times New Roman" w:cs="Times New Roman"/>
          <w:sz w:val="24"/>
          <w:szCs w:val="24"/>
          <w:lang w:val="en-GB"/>
        </w:rPr>
        <w:t xml:space="preserve">Moreover, the </w:t>
      </w:r>
      <w:r w:rsidR="00717C8A" w:rsidRPr="00EE6123">
        <w:rPr>
          <w:rFonts w:ascii="Times New Roman" w:hAnsi="Times New Roman" w:cs="Times New Roman"/>
          <w:sz w:val="24"/>
          <w:szCs w:val="24"/>
          <w:lang w:val="en-GB"/>
        </w:rPr>
        <w:t xml:space="preserve">value co-creation is </w:t>
      </w:r>
      <w:r w:rsidR="005E5387">
        <w:rPr>
          <w:rFonts w:ascii="Times New Roman" w:hAnsi="Times New Roman" w:cs="Times New Roman"/>
          <w:sz w:val="24"/>
          <w:szCs w:val="24"/>
          <w:lang w:val="en-GB"/>
        </w:rPr>
        <w:t xml:space="preserve">a </w:t>
      </w:r>
      <w:r w:rsidR="00717C8A">
        <w:rPr>
          <w:rFonts w:ascii="Times New Roman" w:hAnsi="Times New Roman" w:cs="Times New Roman"/>
          <w:sz w:val="24"/>
          <w:szCs w:val="24"/>
          <w:lang w:val="en-GB"/>
        </w:rPr>
        <w:t>joint process between active customer and the company that gives an opportunity for both parties to exchange their knowledge and skills</w:t>
      </w:r>
      <w:r w:rsidR="005E5387">
        <w:rPr>
          <w:rFonts w:ascii="Times New Roman" w:hAnsi="Times New Roman" w:cs="Times New Roman"/>
          <w:sz w:val="24"/>
          <w:szCs w:val="24"/>
          <w:lang w:val="en-GB"/>
        </w:rPr>
        <w:t xml:space="preserve"> (</w:t>
      </w:r>
      <w:proofErr w:type="spellStart"/>
      <w:r w:rsidR="005E5387">
        <w:rPr>
          <w:rFonts w:ascii="Times New Roman" w:hAnsi="Times New Roman" w:cs="Times New Roman"/>
          <w:sz w:val="24"/>
          <w:szCs w:val="24"/>
          <w:lang w:val="en-GB"/>
        </w:rPr>
        <w:t>Lusch</w:t>
      </w:r>
      <w:proofErr w:type="spellEnd"/>
      <w:r w:rsidR="005E5387">
        <w:rPr>
          <w:rFonts w:ascii="Times New Roman" w:hAnsi="Times New Roman" w:cs="Times New Roman"/>
          <w:sz w:val="24"/>
          <w:szCs w:val="24"/>
          <w:lang w:val="en-GB"/>
        </w:rPr>
        <w:t xml:space="preserve"> and </w:t>
      </w:r>
      <w:proofErr w:type="spellStart"/>
      <w:r w:rsidR="005E5387">
        <w:rPr>
          <w:rFonts w:ascii="Times New Roman" w:hAnsi="Times New Roman" w:cs="Times New Roman"/>
          <w:sz w:val="24"/>
          <w:szCs w:val="24"/>
          <w:lang w:val="en-GB"/>
        </w:rPr>
        <w:t>Vargo</w:t>
      </w:r>
      <w:proofErr w:type="spellEnd"/>
      <w:r w:rsidR="005E5387">
        <w:rPr>
          <w:rFonts w:ascii="Times New Roman" w:hAnsi="Times New Roman" w:cs="Times New Roman"/>
          <w:sz w:val="24"/>
          <w:szCs w:val="24"/>
          <w:lang w:val="en-GB"/>
        </w:rPr>
        <w:t>, 2008)</w:t>
      </w:r>
      <w:r w:rsidR="00717C8A">
        <w:rPr>
          <w:rFonts w:ascii="Times New Roman" w:hAnsi="Times New Roman" w:cs="Times New Roman"/>
          <w:sz w:val="24"/>
          <w:szCs w:val="24"/>
          <w:lang w:val="en-GB"/>
        </w:rPr>
        <w:t xml:space="preserve">. Due to that, the involvement of the customer in value creation is beneficial for the company as well as for the customer (Ramirez, 1999). </w:t>
      </w:r>
    </w:p>
    <w:p w:rsidR="00162D96" w:rsidRDefault="00C81318" w:rsidP="00162D96">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Though by leveraging customer competence companies can gain competitive advantage (</w:t>
      </w:r>
      <w:proofErr w:type="spellStart"/>
      <w:r w:rsidRPr="00EE6123">
        <w:rPr>
          <w:rFonts w:ascii="Times New Roman" w:hAnsi="Times New Roman" w:cs="Times New Roman"/>
          <w:sz w:val="24"/>
          <w:szCs w:val="24"/>
          <w:lang w:val="en-GB"/>
        </w:rPr>
        <w:t>Prahalad</w:t>
      </w:r>
      <w:proofErr w:type="spellEnd"/>
      <w:r w:rsidRPr="00EE6123">
        <w:rPr>
          <w:rFonts w:ascii="Times New Roman" w:hAnsi="Times New Roman" w:cs="Times New Roman"/>
          <w:sz w:val="24"/>
          <w:szCs w:val="24"/>
          <w:lang w:val="en-GB"/>
        </w:rPr>
        <w:t xml:space="preserve"> and </w:t>
      </w:r>
      <w:proofErr w:type="spellStart"/>
      <w:r w:rsidRPr="00EE6123">
        <w:rPr>
          <w:rFonts w:ascii="Times New Roman" w:hAnsi="Times New Roman" w:cs="Times New Roman"/>
          <w:sz w:val="24"/>
          <w:szCs w:val="24"/>
          <w:lang w:val="en-GB"/>
        </w:rPr>
        <w:t>Ramaswamy</w:t>
      </w:r>
      <w:proofErr w:type="spellEnd"/>
      <w:r>
        <w:rPr>
          <w:rFonts w:ascii="Times New Roman" w:hAnsi="Times New Roman" w:cs="Times New Roman"/>
          <w:sz w:val="24"/>
          <w:szCs w:val="24"/>
          <w:lang w:val="en-GB"/>
        </w:rPr>
        <w:t>, 2000</w:t>
      </w:r>
      <w:r w:rsidR="007C438B">
        <w:rPr>
          <w:rFonts w:ascii="Times New Roman" w:hAnsi="Times New Roman" w:cs="Times New Roman"/>
          <w:sz w:val="24"/>
          <w:szCs w:val="24"/>
          <w:lang w:val="en-GB"/>
        </w:rPr>
        <w:t>; Woodruff, 1997</w:t>
      </w:r>
      <w:r>
        <w:rPr>
          <w:rFonts w:ascii="Times New Roman" w:hAnsi="Times New Roman" w:cs="Times New Roman"/>
          <w:sz w:val="24"/>
          <w:szCs w:val="24"/>
          <w:lang w:val="en-GB"/>
        </w:rPr>
        <w:t>)</w:t>
      </w:r>
      <w:r w:rsidR="001B4562">
        <w:rPr>
          <w:rFonts w:ascii="Times New Roman" w:hAnsi="Times New Roman" w:cs="Times New Roman"/>
          <w:sz w:val="24"/>
          <w:szCs w:val="24"/>
          <w:lang w:val="en-GB"/>
        </w:rPr>
        <w:t>, firms find it</w:t>
      </w:r>
      <w:r w:rsidR="00646031">
        <w:rPr>
          <w:rFonts w:ascii="Times New Roman" w:hAnsi="Times New Roman" w:cs="Times New Roman"/>
          <w:sz w:val="24"/>
          <w:szCs w:val="24"/>
          <w:lang w:val="en-GB"/>
        </w:rPr>
        <w:t xml:space="preserve"> difficult </w:t>
      </w:r>
      <w:r w:rsidR="001B4562">
        <w:rPr>
          <w:rFonts w:ascii="Times New Roman" w:hAnsi="Times New Roman" w:cs="Times New Roman"/>
          <w:sz w:val="24"/>
          <w:szCs w:val="24"/>
          <w:lang w:val="en-GB"/>
        </w:rPr>
        <w:t>to manage large bases of customers</w:t>
      </w:r>
      <w:r w:rsidR="00646031">
        <w:rPr>
          <w:rFonts w:ascii="Times New Roman" w:hAnsi="Times New Roman" w:cs="Times New Roman"/>
          <w:sz w:val="24"/>
          <w:szCs w:val="24"/>
          <w:lang w:val="en-GB"/>
        </w:rPr>
        <w:t xml:space="preserve">. </w:t>
      </w:r>
      <w:r w:rsidR="0024393D">
        <w:rPr>
          <w:rFonts w:ascii="Times New Roman" w:hAnsi="Times New Roman" w:cs="Times New Roman"/>
          <w:sz w:val="24"/>
          <w:szCs w:val="24"/>
          <w:lang w:val="en-GB"/>
        </w:rPr>
        <w:t xml:space="preserve">Various authors </w:t>
      </w:r>
      <w:r w:rsidR="002B459B">
        <w:rPr>
          <w:rFonts w:ascii="Times New Roman" w:hAnsi="Times New Roman" w:cs="Times New Roman"/>
          <w:sz w:val="24"/>
          <w:szCs w:val="24"/>
          <w:lang w:val="en-GB"/>
        </w:rPr>
        <w:t>(Payne et al., 2008</w:t>
      </w:r>
      <w:r w:rsidR="004C6B38">
        <w:rPr>
          <w:rFonts w:ascii="Times New Roman" w:hAnsi="Times New Roman" w:cs="Times New Roman"/>
          <w:sz w:val="24"/>
          <w:szCs w:val="24"/>
          <w:lang w:val="en-GB"/>
        </w:rPr>
        <w:t>;</w:t>
      </w:r>
      <w:r w:rsidR="00B83DDD">
        <w:rPr>
          <w:rFonts w:ascii="Times New Roman" w:hAnsi="Times New Roman" w:cs="Times New Roman"/>
          <w:sz w:val="24"/>
          <w:szCs w:val="24"/>
          <w:lang w:val="en-GB"/>
        </w:rPr>
        <w:t xml:space="preserve"> Rogers, 2005; </w:t>
      </w:r>
      <w:proofErr w:type="spellStart"/>
      <w:r w:rsidR="00B83DDD">
        <w:rPr>
          <w:rFonts w:ascii="Times New Roman" w:hAnsi="Times New Roman" w:cs="Times New Roman"/>
          <w:sz w:val="24"/>
          <w:szCs w:val="24"/>
          <w:lang w:val="en-GB"/>
        </w:rPr>
        <w:t>Vargo</w:t>
      </w:r>
      <w:proofErr w:type="spellEnd"/>
      <w:r w:rsidR="00B83DDD">
        <w:rPr>
          <w:rFonts w:ascii="Times New Roman" w:hAnsi="Times New Roman" w:cs="Times New Roman"/>
          <w:sz w:val="24"/>
          <w:szCs w:val="24"/>
          <w:lang w:val="en-GB"/>
        </w:rPr>
        <w:t xml:space="preserve"> and </w:t>
      </w:r>
      <w:proofErr w:type="spellStart"/>
      <w:r w:rsidR="00B83DDD">
        <w:rPr>
          <w:rFonts w:ascii="Times New Roman" w:hAnsi="Times New Roman" w:cs="Times New Roman"/>
          <w:sz w:val="24"/>
          <w:szCs w:val="24"/>
          <w:lang w:val="en-GB"/>
        </w:rPr>
        <w:t>Lusch</w:t>
      </w:r>
      <w:proofErr w:type="spellEnd"/>
      <w:r w:rsidR="00B83DDD">
        <w:rPr>
          <w:rFonts w:ascii="Times New Roman" w:hAnsi="Times New Roman" w:cs="Times New Roman"/>
          <w:sz w:val="24"/>
          <w:szCs w:val="24"/>
          <w:lang w:val="en-GB"/>
        </w:rPr>
        <w:t xml:space="preserve">, </w:t>
      </w:r>
      <w:r w:rsidR="00B83DDD" w:rsidRPr="005A5FEC">
        <w:rPr>
          <w:rFonts w:ascii="Times New Roman" w:hAnsi="Times New Roman" w:cs="Times New Roman"/>
          <w:sz w:val="24"/>
          <w:szCs w:val="24"/>
          <w:lang w:val="en-GB"/>
        </w:rPr>
        <w:t>20</w:t>
      </w:r>
      <w:r w:rsidR="00B83DDD">
        <w:rPr>
          <w:rFonts w:ascii="Times New Roman" w:hAnsi="Times New Roman" w:cs="Times New Roman"/>
          <w:sz w:val="24"/>
          <w:szCs w:val="24"/>
          <w:lang w:val="en-GB"/>
        </w:rPr>
        <w:t>04)</w:t>
      </w:r>
      <w:r w:rsidR="004C6B38">
        <w:rPr>
          <w:rFonts w:ascii="Times New Roman" w:hAnsi="Times New Roman" w:cs="Times New Roman"/>
          <w:sz w:val="24"/>
          <w:szCs w:val="24"/>
          <w:lang w:val="en-GB"/>
        </w:rPr>
        <w:t xml:space="preserve"> </w:t>
      </w:r>
      <w:r w:rsidR="0024393D">
        <w:rPr>
          <w:rFonts w:ascii="Times New Roman" w:hAnsi="Times New Roman" w:cs="Times New Roman"/>
          <w:sz w:val="24"/>
          <w:szCs w:val="24"/>
          <w:lang w:val="en-GB"/>
        </w:rPr>
        <w:t xml:space="preserve">agree that </w:t>
      </w:r>
      <w:r w:rsidR="004C6B38">
        <w:rPr>
          <w:rFonts w:ascii="Times New Roman" w:hAnsi="Times New Roman" w:cs="Times New Roman"/>
          <w:sz w:val="24"/>
          <w:szCs w:val="24"/>
          <w:lang w:val="en-GB"/>
        </w:rPr>
        <w:t xml:space="preserve">customer – producer relationship is based on dialogue and interactions. </w:t>
      </w:r>
      <w:proofErr w:type="spellStart"/>
      <w:r w:rsidR="00184515">
        <w:rPr>
          <w:rFonts w:ascii="Times New Roman" w:hAnsi="Times New Roman" w:cs="Times New Roman"/>
          <w:sz w:val="24"/>
          <w:szCs w:val="24"/>
          <w:lang w:val="en-GB"/>
        </w:rPr>
        <w:t>Prahalad</w:t>
      </w:r>
      <w:proofErr w:type="spellEnd"/>
      <w:r w:rsidR="00184515">
        <w:rPr>
          <w:rFonts w:ascii="Times New Roman" w:hAnsi="Times New Roman" w:cs="Times New Roman"/>
          <w:sz w:val="24"/>
          <w:szCs w:val="24"/>
          <w:lang w:val="en-GB"/>
        </w:rPr>
        <w:t xml:space="preserve"> and </w:t>
      </w:r>
      <w:proofErr w:type="spellStart"/>
      <w:r w:rsidR="00184515">
        <w:rPr>
          <w:rFonts w:ascii="Times New Roman" w:hAnsi="Times New Roman" w:cs="Times New Roman"/>
          <w:sz w:val="24"/>
          <w:szCs w:val="24"/>
          <w:lang w:val="en-GB"/>
        </w:rPr>
        <w:t>Ramaswamy</w:t>
      </w:r>
      <w:proofErr w:type="spellEnd"/>
      <w:r w:rsidR="00184515">
        <w:rPr>
          <w:rFonts w:ascii="Times New Roman" w:hAnsi="Times New Roman" w:cs="Times New Roman"/>
          <w:sz w:val="24"/>
          <w:szCs w:val="24"/>
          <w:lang w:val="en-GB"/>
        </w:rPr>
        <w:t xml:space="preserve"> (2004</w:t>
      </w:r>
      <w:r w:rsidR="00F97B49">
        <w:rPr>
          <w:rFonts w:ascii="Times New Roman" w:hAnsi="Times New Roman" w:cs="Times New Roman"/>
          <w:sz w:val="24"/>
          <w:szCs w:val="24"/>
          <w:lang w:val="en-GB"/>
        </w:rPr>
        <w:t>a</w:t>
      </w:r>
      <w:r w:rsidR="001B4562">
        <w:rPr>
          <w:rFonts w:ascii="Times New Roman" w:hAnsi="Times New Roman" w:cs="Times New Roman"/>
          <w:sz w:val="24"/>
          <w:szCs w:val="24"/>
          <w:lang w:val="en-GB"/>
        </w:rPr>
        <w:t>) improved</w:t>
      </w:r>
      <w:r w:rsidR="00184515">
        <w:rPr>
          <w:rFonts w:ascii="Times New Roman" w:hAnsi="Times New Roman" w:cs="Times New Roman"/>
          <w:sz w:val="24"/>
          <w:szCs w:val="24"/>
          <w:lang w:val="en-GB"/>
        </w:rPr>
        <w:t xml:space="preserve"> this </w:t>
      </w:r>
      <w:r w:rsidR="001B4562">
        <w:rPr>
          <w:rFonts w:ascii="Times New Roman" w:hAnsi="Times New Roman" w:cs="Times New Roman"/>
          <w:sz w:val="24"/>
          <w:szCs w:val="24"/>
          <w:lang w:val="en-GB"/>
        </w:rPr>
        <w:t xml:space="preserve">“toolkit” and proposed </w:t>
      </w:r>
      <w:r w:rsidR="00AC31A9">
        <w:rPr>
          <w:rFonts w:ascii="Times New Roman" w:hAnsi="Times New Roman" w:cs="Times New Roman"/>
          <w:sz w:val="24"/>
          <w:szCs w:val="24"/>
          <w:lang w:val="en-GB"/>
        </w:rPr>
        <w:t xml:space="preserve">DART model – the building blocks of interactions </w:t>
      </w:r>
      <w:r w:rsidR="00F3206F">
        <w:rPr>
          <w:rFonts w:ascii="Times New Roman" w:hAnsi="Times New Roman" w:cs="Times New Roman"/>
          <w:sz w:val="24"/>
          <w:szCs w:val="24"/>
          <w:lang w:val="en-GB"/>
        </w:rPr>
        <w:t>between the company and customer</w:t>
      </w:r>
      <w:r w:rsidR="00AC31A9">
        <w:rPr>
          <w:rFonts w:ascii="Times New Roman" w:hAnsi="Times New Roman" w:cs="Times New Roman"/>
          <w:sz w:val="24"/>
          <w:szCs w:val="24"/>
          <w:lang w:val="en-GB"/>
        </w:rPr>
        <w:t xml:space="preserve"> </w:t>
      </w:r>
      <w:r w:rsidR="000A392A">
        <w:rPr>
          <w:rFonts w:ascii="Times New Roman" w:hAnsi="Times New Roman" w:cs="Times New Roman"/>
          <w:sz w:val="24"/>
          <w:szCs w:val="24"/>
          <w:lang w:val="en-GB"/>
        </w:rPr>
        <w:t>that should help enrich value co-creation experiences – dialogue, access, risk-benefits</w:t>
      </w:r>
      <w:r w:rsidR="00162D96">
        <w:rPr>
          <w:rFonts w:ascii="Times New Roman" w:hAnsi="Times New Roman" w:cs="Times New Roman"/>
          <w:sz w:val="24"/>
          <w:szCs w:val="24"/>
          <w:lang w:val="en-GB"/>
        </w:rPr>
        <w:t xml:space="preserve">, </w:t>
      </w:r>
      <w:r w:rsidR="00C50189">
        <w:rPr>
          <w:rFonts w:ascii="Times New Roman" w:hAnsi="Times New Roman" w:cs="Times New Roman"/>
          <w:sz w:val="24"/>
          <w:szCs w:val="24"/>
          <w:lang w:val="en-GB"/>
        </w:rPr>
        <w:t xml:space="preserve">and transparency (see Table 1). </w:t>
      </w:r>
    </w:p>
    <w:p w:rsidR="00C50189" w:rsidRDefault="00C50189" w:rsidP="002B459B">
      <w:pPr>
        <w:autoSpaceDE w:val="0"/>
        <w:autoSpaceDN w:val="0"/>
        <w:adjustRightInd w:val="0"/>
        <w:spacing w:line="240" w:lineRule="auto"/>
        <w:rPr>
          <w:rFonts w:ascii="Times New Roman" w:hAnsi="Times New Roman" w:cs="Times New Roman"/>
          <w:sz w:val="24"/>
          <w:szCs w:val="24"/>
          <w:lang w:val="en-GB"/>
        </w:rPr>
      </w:pPr>
      <w:r>
        <w:rPr>
          <w:rFonts w:ascii="Times New Roman" w:hAnsi="Times New Roman" w:cs="Times New Roman"/>
          <w:b/>
          <w:sz w:val="24"/>
          <w:szCs w:val="24"/>
          <w:lang w:val="en-GB"/>
        </w:rPr>
        <w:lastRenderedPageBreak/>
        <w:t xml:space="preserve">Table 1. </w:t>
      </w:r>
      <w:r w:rsidRPr="0086361A">
        <w:rPr>
          <w:rFonts w:ascii="Times New Roman" w:hAnsi="Times New Roman" w:cs="Times New Roman"/>
          <w:i/>
          <w:sz w:val="24"/>
          <w:szCs w:val="24"/>
          <w:lang w:val="en-GB"/>
        </w:rPr>
        <w:t xml:space="preserve">DART model </w:t>
      </w:r>
      <w:r w:rsidR="002B459B" w:rsidRPr="0086361A">
        <w:rPr>
          <w:rFonts w:ascii="Times New Roman" w:hAnsi="Times New Roman" w:cs="Times New Roman"/>
          <w:i/>
          <w:sz w:val="24"/>
          <w:szCs w:val="24"/>
          <w:lang w:val="en-GB"/>
        </w:rPr>
        <w:t>for understanding value co-creation</w:t>
      </w:r>
    </w:p>
    <w:p w:rsidR="002B459B" w:rsidRDefault="00E821CB" w:rsidP="00A72A3A">
      <w:pPr>
        <w:autoSpaceDE w:val="0"/>
        <w:autoSpaceDN w:val="0"/>
        <w:adjustRightInd w:val="0"/>
        <w:spacing w:line="276" w:lineRule="auto"/>
        <w:rPr>
          <w:rFonts w:ascii="Times New Roman" w:hAnsi="Times New Roman" w:cs="Times New Roman"/>
          <w:sz w:val="24"/>
          <w:szCs w:val="24"/>
          <w:lang w:val="en-GB"/>
        </w:rPr>
      </w:pPr>
      <w:r>
        <w:rPr>
          <w:rFonts w:ascii="Times New Roman" w:hAnsi="Times New Roman" w:cs="Times New Roman"/>
          <w:noProof/>
          <w:sz w:val="24"/>
          <w:szCs w:val="24"/>
          <w:lang w:val="en-US"/>
        </w:rPr>
        <w:drawing>
          <wp:inline distT="0" distB="0" distL="0" distR="0">
            <wp:extent cx="5772150" cy="12192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72150" cy="1219200"/>
                    </a:xfrm>
                    <a:prstGeom prst="rect">
                      <a:avLst/>
                    </a:prstGeom>
                    <a:noFill/>
                    <a:ln>
                      <a:noFill/>
                    </a:ln>
                  </pic:spPr>
                </pic:pic>
              </a:graphicData>
            </a:graphic>
          </wp:inline>
        </w:drawing>
      </w:r>
    </w:p>
    <w:p w:rsidR="002B459B" w:rsidRPr="002B459B" w:rsidRDefault="002B459B" w:rsidP="00A72A3A">
      <w:pPr>
        <w:autoSpaceDE w:val="0"/>
        <w:autoSpaceDN w:val="0"/>
        <w:adjustRightInd w:val="0"/>
        <w:spacing w:line="276" w:lineRule="auto"/>
        <w:rPr>
          <w:rFonts w:ascii="Times New Roman" w:hAnsi="Times New Roman" w:cs="Times New Roman"/>
          <w:sz w:val="20"/>
          <w:szCs w:val="20"/>
          <w:lang w:val="en-GB"/>
        </w:rPr>
      </w:pPr>
      <w:r w:rsidRPr="002B459B">
        <w:rPr>
          <w:rFonts w:ascii="Times New Roman" w:hAnsi="Times New Roman" w:cs="Times New Roman"/>
          <w:sz w:val="20"/>
          <w:szCs w:val="20"/>
          <w:lang w:val="en-GB"/>
        </w:rPr>
        <w:t xml:space="preserve">Source: </w:t>
      </w:r>
      <w:proofErr w:type="spellStart"/>
      <w:r w:rsidRPr="002B459B">
        <w:rPr>
          <w:rFonts w:ascii="Times New Roman" w:hAnsi="Times New Roman" w:cs="Times New Roman"/>
          <w:sz w:val="20"/>
          <w:szCs w:val="20"/>
          <w:lang w:val="en-GB"/>
        </w:rPr>
        <w:t>Prahalad</w:t>
      </w:r>
      <w:proofErr w:type="spellEnd"/>
      <w:r w:rsidRPr="002B459B">
        <w:rPr>
          <w:rFonts w:ascii="Times New Roman" w:hAnsi="Times New Roman" w:cs="Times New Roman"/>
          <w:sz w:val="20"/>
          <w:szCs w:val="20"/>
          <w:lang w:val="en-GB"/>
        </w:rPr>
        <w:t xml:space="preserve"> and </w:t>
      </w:r>
      <w:proofErr w:type="spellStart"/>
      <w:r w:rsidRPr="002B459B">
        <w:rPr>
          <w:rFonts w:ascii="Times New Roman" w:hAnsi="Times New Roman" w:cs="Times New Roman"/>
          <w:sz w:val="20"/>
          <w:szCs w:val="20"/>
          <w:lang w:val="en-GB"/>
        </w:rPr>
        <w:t>Ramaswamy</w:t>
      </w:r>
      <w:proofErr w:type="spellEnd"/>
      <w:r w:rsidRPr="002B459B">
        <w:rPr>
          <w:rFonts w:ascii="Times New Roman" w:hAnsi="Times New Roman" w:cs="Times New Roman"/>
          <w:sz w:val="20"/>
          <w:szCs w:val="20"/>
          <w:lang w:val="en-GB"/>
        </w:rPr>
        <w:t>, 2004a</w:t>
      </w:r>
    </w:p>
    <w:p w:rsidR="00C53936" w:rsidRDefault="00162D96" w:rsidP="004A2D15">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Every building block is related to each other: dialogue might be challenging when customers do not have the right amount of access and transparency of information; dialogue, access and transparency lead to better understanding of the risk-benefits that customer might face (</w:t>
      </w:r>
      <w:proofErr w:type="spellStart"/>
      <w:r>
        <w:rPr>
          <w:rFonts w:ascii="Times New Roman" w:hAnsi="Times New Roman" w:cs="Times New Roman"/>
          <w:sz w:val="24"/>
          <w:szCs w:val="24"/>
          <w:lang w:val="en-GB"/>
        </w:rPr>
        <w:t>Prahald</w:t>
      </w:r>
      <w:proofErr w:type="spellEnd"/>
      <w:r>
        <w:rPr>
          <w:rFonts w:ascii="Times New Roman" w:hAnsi="Times New Roman" w:cs="Times New Roman"/>
          <w:sz w:val="24"/>
          <w:szCs w:val="24"/>
          <w:lang w:val="en-GB"/>
        </w:rPr>
        <w:t xml:space="preserve"> and </w:t>
      </w:r>
      <w:proofErr w:type="spellStart"/>
      <w:r>
        <w:rPr>
          <w:rFonts w:ascii="Times New Roman" w:hAnsi="Times New Roman" w:cs="Times New Roman"/>
          <w:sz w:val="24"/>
          <w:szCs w:val="24"/>
          <w:lang w:val="en-GB"/>
        </w:rPr>
        <w:t>Ramaswamy</w:t>
      </w:r>
      <w:proofErr w:type="spellEnd"/>
      <w:r>
        <w:rPr>
          <w:rFonts w:ascii="Times New Roman" w:hAnsi="Times New Roman" w:cs="Times New Roman"/>
          <w:sz w:val="24"/>
          <w:szCs w:val="24"/>
          <w:lang w:val="en-GB"/>
        </w:rPr>
        <w:t>, 2004b). Due to that, by combining and mixing these building blocks, companies can better manage customer collaboration process.</w:t>
      </w:r>
    </w:p>
    <w:p w:rsidR="006E3151" w:rsidRPr="006E3151" w:rsidRDefault="00F3206F" w:rsidP="00E51432">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To describe customers</w:t>
      </w:r>
      <w:r w:rsidR="00B617B2">
        <w:rPr>
          <w:rFonts w:ascii="Times New Roman" w:hAnsi="Times New Roman" w:cs="Times New Roman"/>
          <w:sz w:val="24"/>
          <w:szCs w:val="24"/>
          <w:lang w:val="en-GB"/>
        </w:rPr>
        <w:t>’ percei</w:t>
      </w:r>
      <w:r w:rsidR="00BD0D4F">
        <w:rPr>
          <w:rFonts w:ascii="Times New Roman" w:hAnsi="Times New Roman" w:cs="Times New Roman"/>
          <w:sz w:val="24"/>
          <w:szCs w:val="24"/>
          <w:lang w:val="en-GB"/>
        </w:rPr>
        <w:t xml:space="preserve">ved influence on product development </w:t>
      </w:r>
      <w:r w:rsidR="00B617B2">
        <w:rPr>
          <w:rFonts w:ascii="Times New Roman" w:hAnsi="Times New Roman" w:cs="Times New Roman"/>
          <w:sz w:val="24"/>
          <w:szCs w:val="24"/>
          <w:lang w:val="en-GB"/>
        </w:rPr>
        <w:t>and decisio</w:t>
      </w:r>
      <w:r w:rsidR="00BD0D4F">
        <w:rPr>
          <w:rFonts w:ascii="Times New Roman" w:hAnsi="Times New Roman" w:cs="Times New Roman"/>
          <w:sz w:val="24"/>
          <w:szCs w:val="24"/>
          <w:lang w:val="en-GB"/>
        </w:rPr>
        <w:t>n making in co-creating</w:t>
      </w:r>
      <w:r w:rsidR="000F6F57">
        <w:rPr>
          <w:rFonts w:ascii="Times New Roman" w:hAnsi="Times New Roman" w:cs="Times New Roman"/>
          <w:sz w:val="24"/>
          <w:szCs w:val="24"/>
          <w:lang w:val="en-GB"/>
        </w:rPr>
        <w:t xml:space="preserve"> processes</w:t>
      </w:r>
      <w:r w:rsidR="00914F20">
        <w:rPr>
          <w:rFonts w:ascii="Times New Roman" w:hAnsi="Times New Roman" w:cs="Times New Roman"/>
          <w:sz w:val="24"/>
          <w:szCs w:val="24"/>
          <w:lang w:val="en-GB"/>
        </w:rPr>
        <w:t xml:space="preserve"> </w:t>
      </w:r>
      <w:r w:rsidR="008121BE">
        <w:rPr>
          <w:rFonts w:ascii="Times New Roman" w:hAnsi="Times New Roman" w:cs="Times New Roman"/>
          <w:sz w:val="24"/>
          <w:szCs w:val="24"/>
          <w:lang w:val="en-GB"/>
        </w:rPr>
        <w:t xml:space="preserve">the term “customer empowerment” is used. Fuller et al. (2009) </w:t>
      </w:r>
      <w:r>
        <w:rPr>
          <w:rFonts w:ascii="Times New Roman" w:hAnsi="Times New Roman" w:cs="Times New Roman"/>
          <w:sz w:val="24"/>
          <w:szCs w:val="24"/>
          <w:lang w:val="en-GB"/>
        </w:rPr>
        <w:t>found that customer</w:t>
      </w:r>
      <w:r w:rsidR="0031345C">
        <w:rPr>
          <w:rFonts w:ascii="Times New Roman" w:hAnsi="Times New Roman" w:cs="Times New Roman"/>
          <w:sz w:val="24"/>
          <w:szCs w:val="24"/>
          <w:lang w:val="en-GB"/>
        </w:rPr>
        <w:t xml:space="preserve"> engaging in </w:t>
      </w:r>
      <w:r w:rsidR="00564E41">
        <w:rPr>
          <w:rFonts w:ascii="Times New Roman" w:hAnsi="Times New Roman" w:cs="Times New Roman"/>
          <w:sz w:val="24"/>
          <w:szCs w:val="24"/>
          <w:lang w:val="en-GB"/>
        </w:rPr>
        <w:t xml:space="preserve">a </w:t>
      </w:r>
      <w:r w:rsidR="0031345C">
        <w:rPr>
          <w:rFonts w:ascii="Times New Roman" w:hAnsi="Times New Roman" w:cs="Times New Roman"/>
          <w:sz w:val="24"/>
          <w:szCs w:val="24"/>
          <w:lang w:val="en-GB"/>
        </w:rPr>
        <w:t xml:space="preserve">co-creation </w:t>
      </w:r>
      <w:r w:rsidR="00564E41">
        <w:rPr>
          <w:rFonts w:ascii="Times New Roman" w:hAnsi="Times New Roman" w:cs="Times New Roman"/>
          <w:sz w:val="24"/>
          <w:szCs w:val="24"/>
          <w:lang w:val="en-GB"/>
        </w:rPr>
        <w:t xml:space="preserve">process </w:t>
      </w:r>
      <w:r w:rsidR="0031345C">
        <w:rPr>
          <w:rFonts w:ascii="Times New Roman" w:hAnsi="Times New Roman" w:cs="Times New Roman"/>
          <w:sz w:val="24"/>
          <w:szCs w:val="24"/>
          <w:lang w:val="en-GB"/>
        </w:rPr>
        <w:t xml:space="preserve">leads to empowerment. </w:t>
      </w:r>
      <w:proofErr w:type="spellStart"/>
      <w:r w:rsidR="0031345C">
        <w:rPr>
          <w:rFonts w:ascii="Times New Roman" w:hAnsi="Times New Roman" w:cs="Times New Roman"/>
          <w:sz w:val="24"/>
          <w:szCs w:val="24"/>
          <w:lang w:val="en-GB"/>
        </w:rPr>
        <w:t>O’</w:t>
      </w:r>
      <w:r w:rsidR="00851521">
        <w:rPr>
          <w:rFonts w:ascii="Times New Roman" w:hAnsi="Times New Roman" w:cs="Times New Roman"/>
          <w:sz w:val="24"/>
          <w:szCs w:val="24"/>
          <w:lang w:val="en-GB"/>
        </w:rPr>
        <w:t>C</w:t>
      </w:r>
      <w:r w:rsidR="0031345C">
        <w:rPr>
          <w:rFonts w:ascii="Times New Roman" w:hAnsi="Times New Roman" w:cs="Times New Roman"/>
          <w:sz w:val="24"/>
          <w:szCs w:val="24"/>
          <w:lang w:val="en-GB"/>
        </w:rPr>
        <w:t>as</w:t>
      </w:r>
      <w:r w:rsidR="00851521">
        <w:rPr>
          <w:rFonts w:ascii="Times New Roman" w:hAnsi="Times New Roman" w:cs="Times New Roman"/>
          <w:sz w:val="24"/>
          <w:szCs w:val="24"/>
          <w:lang w:val="en-GB"/>
        </w:rPr>
        <w:t>s</w:t>
      </w:r>
      <w:proofErr w:type="spellEnd"/>
      <w:r w:rsidR="0031345C">
        <w:rPr>
          <w:rFonts w:ascii="Times New Roman" w:hAnsi="Times New Roman" w:cs="Times New Roman"/>
          <w:sz w:val="24"/>
          <w:szCs w:val="24"/>
          <w:lang w:val="en-GB"/>
        </w:rPr>
        <w:t xml:space="preserve"> and Ngo (2011) added that customer empowerment is an essential mechanism through which the customer and company are co-creating the value. </w:t>
      </w:r>
    </w:p>
    <w:p w:rsidR="00973B81" w:rsidRDefault="00E0032C" w:rsidP="008C7D75">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For a long time i</w:t>
      </w:r>
      <w:r w:rsidR="000F6F57">
        <w:rPr>
          <w:rFonts w:ascii="Times New Roman" w:hAnsi="Times New Roman" w:cs="Times New Roman"/>
          <w:sz w:val="24"/>
          <w:szCs w:val="24"/>
          <w:lang w:val="en-GB"/>
        </w:rPr>
        <w:t xml:space="preserve">n marketing </w:t>
      </w:r>
      <w:r>
        <w:rPr>
          <w:rFonts w:ascii="Times New Roman" w:hAnsi="Times New Roman" w:cs="Times New Roman"/>
          <w:sz w:val="24"/>
          <w:szCs w:val="24"/>
          <w:lang w:val="en-GB"/>
        </w:rPr>
        <w:t>literature there were</w:t>
      </w:r>
      <w:r w:rsidR="00B92343">
        <w:rPr>
          <w:rFonts w:ascii="Times New Roman" w:hAnsi="Times New Roman" w:cs="Times New Roman"/>
          <w:sz w:val="24"/>
          <w:szCs w:val="24"/>
          <w:lang w:val="en-GB"/>
        </w:rPr>
        <w:t xml:space="preserve"> </w:t>
      </w:r>
      <w:r w:rsidR="000F6F57">
        <w:rPr>
          <w:rFonts w:ascii="Times New Roman" w:hAnsi="Times New Roman" w:cs="Times New Roman"/>
          <w:sz w:val="24"/>
          <w:szCs w:val="24"/>
          <w:lang w:val="en-GB"/>
        </w:rPr>
        <w:t>two definiti</w:t>
      </w:r>
      <w:r w:rsidR="007A3F68">
        <w:rPr>
          <w:rFonts w:ascii="Times New Roman" w:hAnsi="Times New Roman" w:cs="Times New Roman"/>
          <w:sz w:val="24"/>
          <w:szCs w:val="24"/>
          <w:lang w:val="en-GB"/>
        </w:rPr>
        <w:t xml:space="preserve">ons of customer </w:t>
      </w:r>
      <w:r>
        <w:rPr>
          <w:rFonts w:ascii="Times New Roman" w:hAnsi="Times New Roman" w:cs="Times New Roman"/>
          <w:sz w:val="24"/>
          <w:szCs w:val="24"/>
          <w:lang w:val="en-GB"/>
        </w:rPr>
        <w:t>empowerment. One saw customer empowerment</w:t>
      </w:r>
      <w:r w:rsidR="000F6F57">
        <w:rPr>
          <w:rFonts w:ascii="Times New Roman" w:hAnsi="Times New Roman" w:cs="Times New Roman"/>
          <w:sz w:val="24"/>
          <w:szCs w:val="24"/>
          <w:lang w:val="en-GB"/>
        </w:rPr>
        <w:t xml:space="preserve"> </w:t>
      </w:r>
      <w:r w:rsidR="000F6F57" w:rsidRPr="007A3F68">
        <w:rPr>
          <w:rFonts w:ascii="Times New Roman" w:hAnsi="Times New Roman" w:cs="Times New Roman"/>
          <w:sz w:val="24"/>
          <w:szCs w:val="24"/>
          <w:lang w:val="en-GB"/>
        </w:rPr>
        <w:t xml:space="preserve">as </w:t>
      </w:r>
      <w:r w:rsidR="007A3F68">
        <w:rPr>
          <w:rFonts w:ascii="Times New Roman" w:hAnsi="Times New Roman" w:cs="Times New Roman"/>
          <w:sz w:val="24"/>
          <w:szCs w:val="24"/>
          <w:lang w:val="en-GB"/>
        </w:rPr>
        <w:t xml:space="preserve">an </w:t>
      </w:r>
      <w:r w:rsidR="000F6F57" w:rsidRPr="007A3F68">
        <w:rPr>
          <w:rFonts w:ascii="Times New Roman" w:hAnsi="Times New Roman" w:cs="Times New Roman"/>
          <w:sz w:val="24"/>
          <w:szCs w:val="24"/>
          <w:lang w:val="en-GB"/>
        </w:rPr>
        <w:t xml:space="preserve">increase of the power of customer through </w:t>
      </w:r>
      <w:r w:rsidR="00973B81">
        <w:rPr>
          <w:rFonts w:ascii="Times New Roman" w:hAnsi="Times New Roman" w:cs="Times New Roman"/>
          <w:sz w:val="24"/>
          <w:szCs w:val="24"/>
          <w:lang w:val="en-GB"/>
        </w:rPr>
        <w:t>greater information and</w:t>
      </w:r>
      <w:r w:rsidR="00AB2105" w:rsidRPr="007A3F68">
        <w:rPr>
          <w:rFonts w:ascii="Times New Roman" w:hAnsi="Times New Roman" w:cs="Times New Roman"/>
          <w:sz w:val="24"/>
          <w:szCs w:val="24"/>
          <w:lang w:val="en-GB"/>
        </w:rPr>
        <w:t xml:space="preserve"> better understanding (e.g., Brennan and </w:t>
      </w:r>
      <w:proofErr w:type="spellStart"/>
      <w:r w:rsidR="00AB2105" w:rsidRPr="007A3F68">
        <w:rPr>
          <w:rFonts w:ascii="Times New Roman" w:hAnsi="Times New Roman" w:cs="Times New Roman"/>
          <w:sz w:val="24"/>
          <w:szCs w:val="24"/>
          <w:lang w:val="en-GB"/>
        </w:rPr>
        <w:t>Ritters</w:t>
      </w:r>
      <w:proofErr w:type="spellEnd"/>
      <w:r w:rsidR="00AB2105" w:rsidRPr="007A3F68">
        <w:rPr>
          <w:rFonts w:ascii="Times New Roman" w:hAnsi="Times New Roman" w:cs="Times New Roman"/>
          <w:sz w:val="24"/>
          <w:szCs w:val="24"/>
          <w:lang w:val="en-GB"/>
        </w:rPr>
        <w:t xml:space="preserve"> 2004; Cutler and Nye 2000; Rust and Oliver 1994). </w:t>
      </w:r>
      <w:r>
        <w:rPr>
          <w:rFonts w:ascii="Times New Roman" w:hAnsi="Times New Roman" w:cs="Times New Roman"/>
          <w:sz w:val="24"/>
          <w:szCs w:val="24"/>
          <w:lang w:val="en-GB"/>
        </w:rPr>
        <w:t>When t</w:t>
      </w:r>
      <w:r w:rsidR="00AB2105">
        <w:rPr>
          <w:rFonts w:ascii="Times New Roman" w:hAnsi="Times New Roman" w:cs="Times New Roman"/>
          <w:sz w:val="24"/>
          <w:szCs w:val="24"/>
          <w:lang w:val="en-GB"/>
        </w:rPr>
        <w:t xml:space="preserve">he </w:t>
      </w:r>
      <w:r>
        <w:rPr>
          <w:rFonts w:ascii="Times New Roman" w:hAnsi="Times New Roman" w:cs="Times New Roman"/>
          <w:sz w:val="24"/>
          <w:szCs w:val="24"/>
          <w:lang w:val="en-GB"/>
        </w:rPr>
        <w:t>other one defined</w:t>
      </w:r>
      <w:r w:rsidR="007A3F68">
        <w:rPr>
          <w:rFonts w:ascii="Times New Roman" w:hAnsi="Times New Roman" w:cs="Times New Roman"/>
          <w:sz w:val="24"/>
          <w:szCs w:val="24"/>
          <w:lang w:val="en-GB"/>
        </w:rPr>
        <w:t xml:space="preserve"> custo</w:t>
      </w:r>
      <w:r>
        <w:rPr>
          <w:rFonts w:ascii="Times New Roman" w:hAnsi="Times New Roman" w:cs="Times New Roman"/>
          <w:sz w:val="24"/>
          <w:szCs w:val="24"/>
          <w:lang w:val="en-GB"/>
        </w:rPr>
        <w:t>mer empowerment</w:t>
      </w:r>
      <w:r w:rsidR="000A2CB1">
        <w:rPr>
          <w:rFonts w:ascii="Times New Roman" w:hAnsi="Times New Roman" w:cs="Times New Roman"/>
          <w:sz w:val="24"/>
          <w:szCs w:val="24"/>
          <w:lang w:val="en-GB"/>
        </w:rPr>
        <w:t xml:space="preserve"> </w:t>
      </w:r>
      <w:r w:rsidR="007A3F68">
        <w:rPr>
          <w:rFonts w:ascii="Times New Roman" w:hAnsi="Times New Roman" w:cs="Times New Roman"/>
          <w:sz w:val="24"/>
          <w:szCs w:val="24"/>
          <w:lang w:val="en-GB"/>
        </w:rPr>
        <w:t xml:space="preserve">as </w:t>
      </w:r>
      <w:r w:rsidR="00973B81">
        <w:rPr>
          <w:rFonts w:ascii="Times New Roman" w:hAnsi="Times New Roman" w:cs="Times New Roman"/>
          <w:sz w:val="24"/>
          <w:szCs w:val="24"/>
          <w:lang w:val="en-GB"/>
        </w:rPr>
        <w:t>an increas</w:t>
      </w:r>
      <w:r w:rsidR="00A06832">
        <w:rPr>
          <w:rFonts w:ascii="Times New Roman" w:hAnsi="Times New Roman" w:cs="Times New Roman"/>
          <w:sz w:val="24"/>
          <w:szCs w:val="24"/>
          <w:lang w:val="en-GB"/>
        </w:rPr>
        <w:t>e o</w:t>
      </w:r>
      <w:r w:rsidR="00F3206F">
        <w:rPr>
          <w:rFonts w:ascii="Times New Roman" w:hAnsi="Times New Roman" w:cs="Times New Roman"/>
          <w:sz w:val="24"/>
          <w:szCs w:val="24"/>
          <w:lang w:val="en-GB"/>
        </w:rPr>
        <w:t>f the control level that customer</w:t>
      </w:r>
      <w:r w:rsidR="00973B81">
        <w:rPr>
          <w:rFonts w:ascii="Times New Roman" w:hAnsi="Times New Roman" w:cs="Times New Roman"/>
          <w:sz w:val="24"/>
          <w:szCs w:val="24"/>
          <w:lang w:val="en-GB"/>
        </w:rPr>
        <w:t xml:space="preserve"> has </w:t>
      </w:r>
      <w:r w:rsidR="00C00971">
        <w:rPr>
          <w:rFonts w:ascii="Times New Roman" w:hAnsi="Times New Roman" w:cs="Times New Roman"/>
          <w:sz w:val="24"/>
          <w:szCs w:val="24"/>
          <w:lang w:val="en-GB"/>
        </w:rPr>
        <w:t xml:space="preserve">on new product development </w:t>
      </w:r>
      <w:r w:rsidR="00973B81">
        <w:rPr>
          <w:rFonts w:ascii="Times New Roman" w:hAnsi="Times New Roman" w:cs="Times New Roman"/>
          <w:sz w:val="24"/>
          <w:szCs w:val="24"/>
          <w:lang w:val="en-GB"/>
        </w:rPr>
        <w:t>(</w:t>
      </w:r>
      <w:proofErr w:type="spellStart"/>
      <w:r w:rsidR="00973B81" w:rsidRPr="008C7D75">
        <w:rPr>
          <w:rFonts w:ascii="Times New Roman" w:hAnsi="Times New Roman" w:cs="Times New Roman"/>
          <w:sz w:val="24"/>
          <w:szCs w:val="24"/>
          <w:lang w:val="en-GB"/>
        </w:rPr>
        <w:t>Wathieu</w:t>
      </w:r>
      <w:proofErr w:type="spellEnd"/>
      <w:r w:rsidR="00973B81" w:rsidRPr="008C7D75">
        <w:rPr>
          <w:rFonts w:ascii="Times New Roman" w:hAnsi="Times New Roman" w:cs="Times New Roman"/>
          <w:sz w:val="24"/>
          <w:szCs w:val="24"/>
          <w:lang w:val="en-GB"/>
        </w:rPr>
        <w:t xml:space="preserve"> et al. 2002</w:t>
      </w:r>
      <w:r w:rsidR="00973B81">
        <w:rPr>
          <w:rFonts w:ascii="Times New Roman" w:hAnsi="Times New Roman" w:cs="Times New Roman"/>
          <w:sz w:val="24"/>
          <w:szCs w:val="24"/>
          <w:lang w:val="en-GB"/>
        </w:rPr>
        <w:t xml:space="preserve">). </w:t>
      </w:r>
    </w:p>
    <w:p w:rsidR="009145ED" w:rsidRDefault="009145ED" w:rsidP="00B93853">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Recent studies </w:t>
      </w:r>
      <w:r w:rsidR="00E0032C">
        <w:rPr>
          <w:rFonts w:ascii="Times New Roman" w:hAnsi="Times New Roman" w:cs="Times New Roman"/>
          <w:sz w:val="24"/>
          <w:szCs w:val="24"/>
          <w:lang w:val="en-GB"/>
        </w:rPr>
        <w:t xml:space="preserve">distinguish </w:t>
      </w:r>
      <w:r w:rsidR="00B01B8B">
        <w:rPr>
          <w:rFonts w:ascii="Times New Roman" w:hAnsi="Times New Roman" w:cs="Times New Roman"/>
          <w:sz w:val="24"/>
          <w:szCs w:val="24"/>
          <w:lang w:val="en-GB"/>
        </w:rPr>
        <w:t xml:space="preserve">other forms of </w:t>
      </w:r>
      <w:r w:rsidR="00E0032C">
        <w:rPr>
          <w:rFonts w:ascii="Times New Roman" w:hAnsi="Times New Roman" w:cs="Times New Roman"/>
          <w:sz w:val="24"/>
          <w:szCs w:val="24"/>
          <w:lang w:val="en-GB"/>
        </w:rPr>
        <w:t>customer empowerment construct</w:t>
      </w:r>
      <w:r w:rsidR="00B01B8B">
        <w:rPr>
          <w:rFonts w:ascii="Times New Roman" w:hAnsi="Times New Roman" w:cs="Times New Roman"/>
          <w:sz w:val="24"/>
          <w:szCs w:val="24"/>
          <w:lang w:val="en-GB"/>
        </w:rPr>
        <w:t>:</w:t>
      </w:r>
      <w:r w:rsidR="00E0032C">
        <w:rPr>
          <w:rFonts w:ascii="Times New Roman" w:hAnsi="Times New Roman" w:cs="Times New Roman"/>
          <w:sz w:val="24"/>
          <w:szCs w:val="24"/>
          <w:lang w:val="en-GB"/>
        </w:rPr>
        <w:t xml:space="preserve"> </w:t>
      </w:r>
      <w:r w:rsidR="00047591">
        <w:rPr>
          <w:rFonts w:ascii="Times New Roman" w:hAnsi="Times New Roman" w:cs="Times New Roman"/>
          <w:sz w:val="24"/>
          <w:szCs w:val="24"/>
          <w:lang w:val="en-GB"/>
        </w:rPr>
        <w:t xml:space="preserve">informational </w:t>
      </w:r>
      <w:r w:rsidR="00B01B8B">
        <w:rPr>
          <w:rFonts w:ascii="Times New Roman" w:hAnsi="Times New Roman" w:cs="Times New Roman"/>
          <w:sz w:val="24"/>
          <w:szCs w:val="24"/>
          <w:lang w:val="en-GB"/>
        </w:rPr>
        <w:t xml:space="preserve">empowerment and decisional empowerment (Camacho et al., 2014). Authors state that the former </w:t>
      </w:r>
      <w:r w:rsidR="00047591">
        <w:rPr>
          <w:rFonts w:ascii="Times New Roman" w:hAnsi="Times New Roman" w:cs="Times New Roman"/>
          <w:sz w:val="24"/>
          <w:szCs w:val="24"/>
          <w:lang w:val="en-GB"/>
        </w:rPr>
        <w:t>“</w:t>
      </w:r>
      <w:r w:rsidR="00047591" w:rsidRPr="00047591">
        <w:rPr>
          <w:rFonts w:ascii="Times New Roman" w:hAnsi="Times New Roman" w:cs="Times New Roman"/>
          <w:sz w:val="24"/>
          <w:szCs w:val="24"/>
          <w:lang w:val="en-GB"/>
        </w:rPr>
        <w:t xml:space="preserve">occurs when the customer and the </w:t>
      </w:r>
      <w:r w:rsidR="00047591">
        <w:rPr>
          <w:rFonts w:ascii="Times New Roman" w:hAnsi="Times New Roman" w:cs="Times New Roman"/>
          <w:sz w:val="24"/>
          <w:szCs w:val="24"/>
          <w:lang w:val="en-GB"/>
        </w:rPr>
        <w:t xml:space="preserve">expert share solution-relevant </w:t>
      </w:r>
      <w:r w:rsidR="00047591" w:rsidRPr="00047591">
        <w:rPr>
          <w:rFonts w:ascii="Times New Roman" w:hAnsi="Times New Roman" w:cs="Times New Roman"/>
          <w:sz w:val="24"/>
          <w:szCs w:val="24"/>
          <w:lang w:val="en-GB"/>
        </w:rPr>
        <w:t>information</w:t>
      </w:r>
      <w:r w:rsidR="00047591">
        <w:rPr>
          <w:rFonts w:ascii="Times New Roman" w:hAnsi="Times New Roman" w:cs="Times New Roman"/>
          <w:sz w:val="24"/>
          <w:szCs w:val="24"/>
          <w:lang w:val="en-GB"/>
        </w:rPr>
        <w:t>”</w:t>
      </w:r>
      <w:r w:rsidR="00B01B8B">
        <w:rPr>
          <w:rFonts w:ascii="Times New Roman" w:hAnsi="Times New Roman" w:cs="Times New Roman"/>
          <w:sz w:val="24"/>
          <w:szCs w:val="24"/>
          <w:lang w:val="en-GB"/>
        </w:rPr>
        <w:t xml:space="preserve"> while </w:t>
      </w:r>
      <w:r w:rsidR="00B93853">
        <w:rPr>
          <w:rFonts w:ascii="Times New Roman" w:hAnsi="Times New Roman" w:cs="Times New Roman"/>
          <w:sz w:val="24"/>
          <w:szCs w:val="24"/>
          <w:lang w:val="en-GB"/>
        </w:rPr>
        <w:t xml:space="preserve">the latter form of empowerment </w:t>
      </w:r>
      <w:r w:rsidR="00047591">
        <w:rPr>
          <w:rFonts w:ascii="Times New Roman" w:hAnsi="Times New Roman" w:cs="Times New Roman"/>
          <w:sz w:val="24"/>
          <w:szCs w:val="24"/>
          <w:lang w:val="en-GB"/>
        </w:rPr>
        <w:t>“</w:t>
      </w:r>
      <w:r w:rsidR="00B93853" w:rsidRPr="00B93853">
        <w:rPr>
          <w:rFonts w:ascii="Times New Roman" w:hAnsi="Times New Roman" w:cs="Times New Roman"/>
          <w:sz w:val="24"/>
          <w:szCs w:val="24"/>
          <w:lang w:val="en-GB"/>
        </w:rPr>
        <w:t>occurs when the expert lea</w:t>
      </w:r>
      <w:r w:rsidR="00B93853">
        <w:rPr>
          <w:rFonts w:ascii="Times New Roman" w:hAnsi="Times New Roman" w:cs="Times New Roman"/>
          <w:sz w:val="24"/>
          <w:szCs w:val="24"/>
          <w:lang w:val="en-GB"/>
        </w:rPr>
        <w:t xml:space="preserve">ves the final decision to the </w:t>
      </w:r>
      <w:r w:rsidR="00B93853" w:rsidRPr="00B93853">
        <w:rPr>
          <w:rFonts w:ascii="Times New Roman" w:hAnsi="Times New Roman" w:cs="Times New Roman"/>
          <w:sz w:val="24"/>
          <w:szCs w:val="24"/>
          <w:lang w:val="en-GB"/>
        </w:rPr>
        <w:t>customer</w:t>
      </w:r>
      <w:r w:rsidR="00205327">
        <w:rPr>
          <w:rFonts w:ascii="Times New Roman" w:hAnsi="Times New Roman" w:cs="Times New Roman"/>
          <w:sz w:val="24"/>
          <w:szCs w:val="24"/>
          <w:lang w:val="en-GB"/>
        </w:rPr>
        <w:t xml:space="preserve">”. </w:t>
      </w:r>
    </w:p>
    <w:p w:rsidR="0097291C" w:rsidRDefault="00C00B5B" w:rsidP="008C7D75">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In t</w:t>
      </w:r>
      <w:r w:rsidR="00D624AB">
        <w:rPr>
          <w:rFonts w:ascii="Times New Roman" w:hAnsi="Times New Roman" w:cs="Times New Roman"/>
          <w:sz w:val="24"/>
          <w:szCs w:val="24"/>
          <w:lang w:val="en-GB"/>
        </w:rPr>
        <w:t xml:space="preserve">his </w:t>
      </w:r>
      <w:r w:rsidR="00D624AB" w:rsidRPr="00D624AB">
        <w:rPr>
          <w:rFonts w:ascii="Times New Roman" w:hAnsi="Times New Roman" w:cs="Times New Roman"/>
          <w:sz w:val="24"/>
          <w:szCs w:val="24"/>
          <w:lang w:val="en-GB"/>
        </w:rPr>
        <w:t xml:space="preserve">paper </w:t>
      </w:r>
      <w:r>
        <w:rPr>
          <w:rFonts w:ascii="Times New Roman" w:hAnsi="Times New Roman" w:cs="Times New Roman"/>
          <w:sz w:val="24"/>
          <w:szCs w:val="24"/>
          <w:lang w:val="en-GB"/>
        </w:rPr>
        <w:t xml:space="preserve">I will </w:t>
      </w:r>
      <w:r w:rsidR="00D624AB">
        <w:rPr>
          <w:rFonts w:ascii="Times New Roman" w:hAnsi="Times New Roman" w:cs="Times New Roman"/>
          <w:sz w:val="24"/>
          <w:szCs w:val="24"/>
          <w:lang w:val="en-GB"/>
        </w:rPr>
        <w:t xml:space="preserve">focus on the decisional empowerment concept which </w:t>
      </w:r>
      <w:r>
        <w:rPr>
          <w:rFonts w:ascii="Times New Roman" w:hAnsi="Times New Roman" w:cs="Times New Roman"/>
          <w:sz w:val="24"/>
          <w:szCs w:val="24"/>
          <w:lang w:val="en-GB"/>
        </w:rPr>
        <w:t xml:space="preserve">means that companies allow </w:t>
      </w:r>
      <w:r w:rsidR="00D71E63">
        <w:rPr>
          <w:rFonts w:ascii="Times New Roman" w:hAnsi="Times New Roman" w:cs="Times New Roman"/>
          <w:sz w:val="24"/>
          <w:szCs w:val="24"/>
          <w:lang w:val="en-GB"/>
        </w:rPr>
        <w:t xml:space="preserve">customers to make decisions in new product development that used to be responsibility of the firms. </w:t>
      </w:r>
      <w:r w:rsidR="00D624AB">
        <w:rPr>
          <w:rFonts w:ascii="Times New Roman" w:hAnsi="Times New Roman" w:cs="Times New Roman"/>
          <w:sz w:val="24"/>
          <w:szCs w:val="24"/>
          <w:lang w:val="en-GB"/>
        </w:rPr>
        <w:t xml:space="preserve"> </w:t>
      </w:r>
    </w:p>
    <w:p w:rsidR="00973B81" w:rsidRDefault="00654DF0" w:rsidP="008C7D75">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The increasing</w:t>
      </w:r>
      <w:r w:rsidR="00313A8D">
        <w:rPr>
          <w:rFonts w:ascii="Times New Roman" w:hAnsi="Times New Roman" w:cs="Times New Roman"/>
          <w:sz w:val="24"/>
          <w:szCs w:val="24"/>
          <w:lang w:val="en-GB"/>
        </w:rPr>
        <w:t xml:space="preserve"> use of </w:t>
      </w:r>
      <w:r>
        <w:rPr>
          <w:rFonts w:ascii="Times New Roman" w:hAnsi="Times New Roman" w:cs="Times New Roman"/>
          <w:sz w:val="24"/>
          <w:szCs w:val="24"/>
          <w:lang w:val="en-GB"/>
        </w:rPr>
        <w:t xml:space="preserve">Internet </w:t>
      </w:r>
      <w:r w:rsidR="00313A8D">
        <w:rPr>
          <w:rFonts w:ascii="Times New Roman" w:hAnsi="Times New Roman" w:cs="Times New Roman"/>
          <w:sz w:val="24"/>
          <w:szCs w:val="24"/>
          <w:lang w:val="en-GB"/>
        </w:rPr>
        <w:t xml:space="preserve">allows companies to </w:t>
      </w:r>
      <w:r w:rsidR="00962D79">
        <w:rPr>
          <w:rFonts w:ascii="Times New Roman" w:hAnsi="Times New Roman" w:cs="Times New Roman"/>
          <w:sz w:val="24"/>
          <w:szCs w:val="24"/>
          <w:lang w:val="en-GB"/>
        </w:rPr>
        <w:t>reach</w:t>
      </w:r>
      <w:r>
        <w:rPr>
          <w:rFonts w:ascii="Times New Roman" w:hAnsi="Times New Roman" w:cs="Times New Roman"/>
          <w:sz w:val="24"/>
          <w:szCs w:val="24"/>
          <w:lang w:val="en-GB"/>
        </w:rPr>
        <w:t xml:space="preserve"> customer in a lot easier way than </w:t>
      </w:r>
      <w:r w:rsidRPr="00F21061">
        <w:rPr>
          <w:rFonts w:ascii="Times New Roman" w:hAnsi="Times New Roman" w:cs="Times New Roman"/>
          <w:sz w:val="24"/>
          <w:szCs w:val="24"/>
          <w:lang w:val="en-GB"/>
        </w:rPr>
        <w:t>before (</w:t>
      </w:r>
      <w:proofErr w:type="spellStart"/>
      <w:r w:rsidR="00F21061" w:rsidRPr="00F21061">
        <w:rPr>
          <w:rFonts w:ascii="Times New Roman" w:hAnsi="Times New Roman" w:cs="Times New Roman"/>
          <w:sz w:val="24"/>
          <w:szCs w:val="24"/>
          <w:lang w:val="en-GB"/>
        </w:rPr>
        <w:t>Dahan</w:t>
      </w:r>
      <w:proofErr w:type="spellEnd"/>
      <w:r w:rsidR="00F21061" w:rsidRPr="00F21061">
        <w:rPr>
          <w:rFonts w:ascii="Times New Roman" w:hAnsi="Times New Roman" w:cs="Times New Roman"/>
          <w:sz w:val="24"/>
          <w:szCs w:val="24"/>
          <w:lang w:val="en-GB"/>
        </w:rPr>
        <w:t xml:space="preserve"> and Hauser, 2002; </w:t>
      </w:r>
      <w:proofErr w:type="spellStart"/>
      <w:r w:rsidR="00F21061" w:rsidRPr="00F21061">
        <w:rPr>
          <w:rFonts w:ascii="Times New Roman" w:hAnsi="Times New Roman" w:cs="Times New Roman"/>
          <w:sz w:val="24"/>
          <w:szCs w:val="24"/>
          <w:lang w:val="en-GB"/>
        </w:rPr>
        <w:t>Nambisan</w:t>
      </w:r>
      <w:proofErr w:type="spellEnd"/>
      <w:r w:rsidR="00F21061" w:rsidRPr="00F21061">
        <w:rPr>
          <w:rFonts w:ascii="Times New Roman" w:hAnsi="Times New Roman" w:cs="Times New Roman"/>
          <w:sz w:val="24"/>
          <w:szCs w:val="24"/>
          <w:lang w:val="en-GB"/>
        </w:rPr>
        <w:t>, 2002</w:t>
      </w:r>
      <w:r w:rsidR="00F21061">
        <w:rPr>
          <w:rFonts w:ascii="Times New Roman" w:hAnsi="Times New Roman" w:cs="Times New Roman"/>
          <w:sz w:val="24"/>
          <w:szCs w:val="24"/>
          <w:lang w:val="en-GB"/>
        </w:rPr>
        <w:t xml:space="preserve">; </w:t>
      </w:r>
      <w:proofErr w:type="spellStart"/>
      <w:r w:rsidR="00F21061">
        <w:rPr>
          <w:rFonts w:ascii="Times New Roman" w:hAnsi="Times New Roman" w:cs="Times New Roman"/>
          <w:sz w:val="24"/>
          <w:szCs w:val="24"/>
          <w:lang w:val="en-GB"/>
        </w:rPr>
        <w:t>Prandel</w:t>
      </w:r>
      <w:r w:rsidR="00075509">
        <w:rPr>
          <w:rFonts w:ascii="Times New Roman" w:hAnsi="Times New Roman" w:cs="Times New Roman"/>
          <w:sz w:val="24"/>
          <w:szCs w:val="24"/>
          <w:lang w:val="en-GB"/>
        </w:rPr>
        <w:t>l</w:t>
      </w:r>
      <w:r w:rsidR="00F21061">
        <w:rPr>
          <w:rFonts w:ascii="Times New Roman" w:hAnsi="Times New Roman" w:cs="Times New Roman"/>
          <w:sz w:val="24"/>
          <w:szCs w:val="24"/>
          <w:lang w:val="en-GB"/>
        </w:rPr>
        <w:t>i</w:t>
      </w:r>
      <w:proofErr w:type="spellEnd"/>
      <w:r w:rsidR="00F21061">
        <w:rPr>
          <w:rFonts w:ascii="Times New Roman" w:hAnsi="Times New Roman" w:cs="Times New Roman"/>
          <w:sz w:val="24"/>
          <w:szCs w:val="24"/>
          <w:lang w:val="en-GB"/>
        </w:rPr>
        <w:t xml:space="preserve"> et al., 2005).</w:t>
      </w:r>
      <w:r w:rsidR="000B2097">
        <w:rPr>
          <w:rFonts w:ascii="Times New Roman" w:hAnsi="Times New Roman" w:cs="Times New Roman"/>
          <w:sz w:val="24"/>
          <w:szCs w:val="24"/>
          <w:lang w:val="en-GB"/>
        </w:rPr>
        <w:t xml:space="preserve"> Social media and online communities</w:t>
      </w:r>
      <w:r w:rsidR="00DE3D0B">
        <w:rPr>
          <w:rFonts w:ascii="Times New Roman" w:hAnsi="Times New Roman" w:cs="Times New Roman"/>
          <w:sz w:val="24"/>
          <w:szCs w:val="24"/>
          <w:lang w:val="en-GB"/>
        </w:rPr>
        <w:t xml:space="preserve"> contribute the most</w:t>
      </w:r>
      <w:r w:rsidR="00313A8D">
        <w:rPr>
          <w:rFonts w:ascii="Times New Roman" w:hAnsi="Times New Roman" w:cs="Times New Roman"/>
          <w:sz w:val="24"/>
          <w:szCs w:val="24"/>
          <w:lang w:val="en-GB"/>
        </w:rPr>
        <w:t xml:space="preserve"> to empowering customers through the use of co-</w:t>
      </w:r>
      <w:r w:rsidR="00313A8D" w:rsidRPr="000F0FE3">
        <w:rPr>
          <w:rFonts w:ascii="Times New Roman" w:hAnsi="Times New Roman" w:cs="Times New Roman"/>
          <w:sz w:val="24"/>
          <w:szCs w:val="24"/>
          <w:lang w:val="en-GB"/>
        </w:rPr>
        <w:t xml:space="preserve">creation (Fuller et </w:t>
      </w:r>
      <w:r w:rsidR="00313A8D" w:rsidRPr="000F0FE3">
        <w:rPr>
          <w:rFonts w:ascii="Times New Roman" w:hAnsi="Times New Roman" w:cs="Times New Roman"/>
          <w:sz w:val="24"/>
          <w:szCs w:val="24"/>
          <w:lang w:val="en-GB"/>
        </w:rPr>
        <w:lastRenderedPageBreak/>
        <w:t xml:space="preserve">al., 2009). </w:t>
      </w:r>
      <w:r w:rsidR="005F273B" w:rsidRPr="000F0FE3">
        <w:rPr>
          <w:rFonts w:ascii="Times New Roman" w:hAnsi="Times New Roman" w:cs="Times New Roman"/>
          <w:sz w:val="24"/>
          <w:szCs w:val="24"/>
          <w:lang w:val="en-GB"/>
        </w:rPr>
        <w:t xml:space="preserve">In </w:t>
      </w:r>
      <w:r w:rsidR="005F273B">
        <w:rPr>
          <w:rFonts w:ascii="Times New Roman" w:hAnsi="Times New Roman" w:cs="Times New Roman"/>
          <w:sz w:val="24"/>
          <w:szCs w:val="24"/>
          <w:lang w:val="en-GB"/>
        </w:rPr>
        <w:t>many</w:t>
      </w:r>
      <w:r w:rsidR="0010487C">
        <w:rPr>
          <w:rFonts w:ascii="Times New Roman" w:hAnsi="Times New Roman" w:cs="Times New Roman"/>
          <w:sz w:val="24"/>
          <w:szCs w:val="24"/>
          <w:lang w:val="en-GB"/>
        </w:rPr>
        <w:t xml:space="preserve"> ways, these user innovations are</w:t>
      </w:r>
      <w:r w:rsidR="005F273B">
        <w:rPr>
          <w:rFonts w:ascii="Times New Roman" w:hAnsi="Times New Roman" w:cs="Times New Roman"/>
          <w:sz w:val="24"/>
          <w:szCs w:val="24"/>
          <w:lang w:val="en-GB"/>
        </w:rPr>
        <w:t xml:space="preserve"> </w:t>
      </w:r>
      <w:r w:rsidR="00C00971">
        <w:rPr>
          <w:rFonts w:ascii="Times New Roman" w:hAnsi="Times New Roman" w:cs="Times New Roman"/>
          <w:sz w:val="24"/>
          <w:szCs w:val="24"/>
          <w:lang w:val="en-GB"/>
        </w:rPr>
        <w:t>considered to have a</w:t>
      </w:r>
      <w:r w:rsidR="0010487C">
        <w:rPr>
          <w:rFonts w:ascii="Times New Roman" w:hAnsi="Times New Roman" w:cs="Times New Roman"/>
          <w:sz w:val="24"/>
          <w:szCs w:val="24"/>
          <w:lang w:val="en-GB"/>
        </w:rPr>
        <w:t xml:space="preserve"> high commercial </w:t>
      </w:r>
      <w:r w:rsidR="0010487C" w:rsidRPr="00765A81">
        <w:rPr>
          <w:rFonts w:ascii="Times New Roman" w:hAnsi="Times New Roman" w:cs="Times New Roman"/>
          <w:sz w:val="24"/>
          <w:szCs w:val="24"/>
          <w:lang w:val="en-GB"/>
        </w:rPr>
        <w:t>value (</w:t>
      </w:r>
      <w:proofErr w:type="spellStart"/>
      <w:r w:rsidR="00765A81" w:rsidRPr="00765A81">
        <w:rPr>
          <w:rFonts w:ascii="Times New Roman" w:hAnsi="Times New Roman" w:cs="Times New Roman"/>
          <w:sz w:val="24"/>
          <w:szCs w:val="24"/>
          <w:lang w:val="en-GB"/>
        </w:rPr>
        <w:t>Franke</w:t>
      </w:r>
      <w:proofErr w:type="spellEnd"/>
      <w:r w:rsidR="00765A81" w:rsidRPr="00765A81">
        <w:rPr>
          <w:rFonts w:ascii="Times New Roman" w:hAnsi="Times New Roman" w:cs="Times New Roman"/>
          <w:sz w:val="24"/>
          <w:szCs w:val="24"/>
          <w:lang w:val="en-GB"/>
        </w:rPr>
        <w:t xml:space="preserve"> et al., </w:t>
      </w:r>
      <w:r w:rsidR="00765A81">
        <w:rPr>
          <w:rFonts w:ascii="Times New Roman" w:hAnsi="Times New Roman" w:cs="Times New Roman"/>
          <w:sz w:val="24"/>
          <w:szCs w:val="24"/>
          <w:lang w:val="en-GB"/>
        </w:rPr>
        <w:t xml:space="preserve">2006; </w:t>
      </w:r>
      <w:proofErr w:type="spellStart"/>
      <w:r w:rsidR="00765A81">
        <w:rPr>
          <w:rFonts w:ascii="Times New Roman" w:hAnsi="Times New Roman" w:cs="Times New Roman"/>
          <w:sz w:val="24"/>
          <w:szCs w:val="24"/>
          <w:lang w:val="en-GB"/>
        </w:rPr>
        <w:t>Schreier</w:t>
      </w:r>
      <w:proofErr w:type="spellEnd"/>
      <w:r w:rsidR="00765A81">
        <w:rPr>
          <w:rFonts w:ascii="Times New Roman" w:hAnsi="Times New Roman" w:cs="Times New Roman"/>
          <w:sz w:val="24"/>
          <w:szCs w:val="24"/>
          <w:lang w:val="en-GB"/>
        </w:rPr>
        <w:t xml:space="preserve"> and </w:t>
      </w:r>
      <w:proofErr w:type="spellStart"/>
      <w:r w:rsidR="00765A81">
        <w:rPr>
          <w:rFonts w:ascii="Times New Roman" w:hAnsi="Times New Roman" w:cs="Times New Roman"/>
          <w:sz w:val="24"/>
          <w:szCs w:val="24"/>
          <w:lang w:val="en-GB"/>
        </w:rPr>
        <w:t>Pru</w:t>
      </w:r>
      <w:r w:rsidR="00765A81" w:rsidRPr="00765A81">
        <w:rPr>
          <w:rFonts w:ascii="Times New Roman" w:hAnsi="Times New Roman" w:cs="Times New Roman"/>
          <w:sz w:val="24"/>
          <w:szCs w:val="24"/>
          <w:lang w:val="en-GB"/>
        </w:rPr>
        <w:t>gl</w:t>
      </w:r>
      <w:proofErr w:type="spellEnd"/>
      <w:r w:rsidR="00765A81" w:rsidRPr="00765A81">
        <w:rPr>
          <w:rFonts w:ascii="Times New Roman" w:hAnsi="Times New Roman" w:cs="Times New Roman"/>
          <w:sz w:val="24"/>
          <w:szCs w:val="24"/>
          <w:lang w:val="en-GB"/>
        </w:rPr>
        <w:t>, 2008).</w:t>
      </w:r>
      <w:r w:rsidR="00765A81">
        <w:rPr>
          <w:rFonts w:ascii="Times New Roman" w:hAnsi="Times New Roman" w:cs="Times New Roman"/>
          <w:sz w:val="24"/>
          <w:szCs w:val="24"/>
          <w:lang w:val="en-GB"/>
        </w:rPr>
        <w:t xml:space="preserve"> Due to that, </w:t>
      </w:r>
      <w:r w:rsidR="00FE1D5C">
        <w:rPr>
          <w:rFonts w:ascii="Times New Roman" w:hAnsi="Times New Roman" w:cs="Times New Roman"/>
          <w:sz w:val="24"/>
          <w:szCs w:val="24"/>
          <w:lang w:val="en-GB"/>
        </w:rPr>
        <w:t xml:space="preserve">companies </w:t>
      </w:r>
      <w:r w:rsidR="00C00971">
        <w:rPr>
          <w:rFonts w:ascii="Times New Roman" w:hAnsi="Times New Roman" w:cs="Times New Roman"/>
          <w:sz w:val="24"/>
          <w:szCs w:val="24"/>
          <w:lang w:val="en-GB"/>
        </w:rPr>
        <w:t xml:space="preserve">are </w:t>
      </w:r>
      <w:r w:rsidR="00FE1D5C">
        <w:rPr>
          <w:rFonts w:ascii="Times New Roman" w:hAnsi="Times New Roman" w:cs="Times New Roman"/>
          <w:sz w:val="24"/>
          <w:szCs w:val="24"/>
          <w:lang w:val="en-GB"/>
        </w:rPr>
        <w:t xml:space="preserve">more actively </w:t>
      </w:r>
      <w:r w:rsidR="00C00971">
        <w:rPr>
          <w:rFonts w:ascii="Times New Roman" w:hAnsi="Times New Roman" w:cs="Times New Roman"/>
          <w:sz w:val="24"/>
          <w:szCs w:val="24"/>
          <w:lang w:val="en-GB"/>
        </w:rPr>
        <w:t>engaging</w:t>
      </w:r>
      <w:r w:rsidR="002974FA">
        <w:rPr>
          <w:rFonts w:ascii="Times New Roman" w:hAnsi="Times New Roman" w:cs="Times New Roman"/>
          <w:sz w:val="24"/>
          <w:szCs w:val="24"/>
          <w:lang w:val="en-GB"/>
        </w:rPr>
        <w:t xml:space="preserve"> customers into processes and activitie</w:t>
      </w:r>
      <w:r w:rsidR="00652B59">
        <w:rPr>
          <w:rFonts w:ascii="Times New Roman" w:hAnsi="Times New Roman" w:cs="Times New Roman"/>
          <w:sz w:val="24"/>
          <w:szCs w:val="24"/>
          <w:lang w:val="en-GB"/>
        </w:rPr>
        <w:t xml:space="preserve">s that </w:t>
      </w:r>
      <w:r w:rsidR="002974FA">
        <w:rPr>
          <w:rFonts w:ascii="Times New Roman" w:hAnsi="Times New Roman" w:cs="Times New Roman"/>
          <w:sz w:val="24"/>
          <w:szCs w:val="24"/>
          <w:lang w:val="en-GB"/>
        </w:rPr>
        <w:t xml:space="preserve">exclusively marketers were </w:t>
      </w:r>
      <w:r w:rsidR="00652B59">
        <w:rPr>
          <w:rFonts w:ascii="Times New Roman" w:hAnsi="Times New Roman" w:cs="Times New Roman"/>
          <w:sz w:val="24"/>
          <w:szCs w:val="24"/>
          <w:lang w:val="en-GB"/>
        </w:rPr>
        <w:t xml:space="preserve">used to </w:t>
      </w:r>
      <w:r w:rsidR="002974FA">
        <w:rPr>
          <w:rFonts w:ascii="Times New Roman" w:hAnsi="Times New Roman" w:cs="Times New Roman"/>
          <w:sz w:val="24"/>
          <w:szCs w:val="24"/>
          <w:lang w:val="en-GB"/>
        </w:rPr>
        <w:t xml:space="preserve">responsible for. </w:t>
      </w:r>
      <w:r w:rsidR="003A3D23">
        <w:rPr>
          <w:rFonts w:ascii="Times New Roman" w:hAnsi="Times New Roman" w:cs="Times New Roman"/>
          <w:sz w:val="24"/>
          <w:szCs w:val="24"/>
          <w:lang w:val="en-GB"/>
        </w:rPr>
        <w:t>Such well-known brands as Dell, Starbucks,</w:t>
      </w:r>
      <w:r w:rsidR="00A21430">
        <w:rPr>
          <w:rFonts w:ascii="Times New Roman" w:hAnsi="Times New Roman" w:cs="Times New Roman"/>
          <w:sz w:val="24"/>
          <w:szCs w:val="24"/>
          <w:lang w:val="en-GB"/>
        </w:rPr>
        <w:t xml:space="preserve"> </w:t>
      </w:r>
      <w:r w:rsidR="003A3D23">
        <w:rPr>
          <w:rFonts w:ascii="Times New Roman" w:hAnsi="Times New Roman" w:cs="Times New Roman"/>
          <w:sz w:val="24"/>
          <w:szCs w:val="24"/>
          <w:lang w:val="en-GB"/>
        </w:rPr>
        <w:t>Unilever</w:t>
      </w:r>
      <w:r w:rsidR="00A21430">
        <w:rPr>
          <w:rFonts w:ascii="Times New Roman" w:hAnsi="Times New Roman" w:cs="Times New Roman"/>
          <w:sz w:val="24"/>
          <w:szCs w:val="24"/>
          <w:lang w:val="en-GB"/>
        </w:rPr>
        <w:t>, and Philips have their own online platforms</w:t>
      </w:r>
      <w:r w:rsidR="00B62FBA">
        <w:rPr>
          <w:rFonts w:ascii="Times New Roman" w:hAnsi="Times New Roman" w:cs="Times New Roman"/>
          <w:sz w:val="24"/>
          <w:szCs w:val="24"/>
          <w:lang w:val="en-GB"/>
        </w:rPr>
        <w:t xml:space="preserve"> where customers </w:t>
      </w:r>
      <w:r w:rsidR="00B92343">
        <w:rPr>
          <w:rFonts w:ascii="Times New Roman" w:hAnsi="Times New Roman" w:cs="Times New Roman"/>
          <w:sz w:val="24"/>
          <w:szCs w:val="24"/>
          <w:lang w:val="en-GB"/>
        </w:rPr>
        <w:t>(</w:t>
      </w:r>
      <w:r w:rsidR="00B62FBA">
        <w:rPr>
          <w:rFonts w:ascii="Times New Roman" w:hAnsi="Times New Roman" w:cs="Times New Roman"/>
          <w:sz w:val="24"/>
          <w:szCs w:val="24"/>
          <w:lang w:val="en-GB"/>
        </w:rPr>
        <w:t>more specifically</w:t>
      </w:r>
      <w:r w:rsidR="00B92343">
        <w:rPr>
          <w:rFonts w:ascii="Times New Roman" w:hAnsi="Times New Roman" w:cs="Times New Roman"/>
          <w:sz w:val="24"/>
          <w:szCs w:val="24"/>
          <w:lang w:val="en-GB"/>
        </w:rPr>
        <w:t xml:space="preserve"> – their </w:t>
      </w:r>
      <w:r w:rsidR="00B62FBA">
        <w:rPr>
          <w:rFonts w:ascii="Times New Roman" w:hAnsi="Times New Roman" w:cs="Times New Roman"/>
          <w:sz w:val="24"/>
          <w:szCs w:val="24"/>
          <w:lang w:val="en-GB"/>
        </w:rPr>
        <w:t>ideas</w:t>
      </w:r>
      <w:r w:rsidR="00B92343">
        <w:rPr>
          <w:rFonts w:ascii="Times New Roman" w:hAnsi="Times New Roman" w:cs="Times New Roman"/>
          <w:sz w:val="24"/>
          <w:szCs w:val="24"/>
          <w:lang w:val="en-GB"/>
        </w:rPr>
        <w:t>)</w:t>
      </w:r>
      <w:r w:rsidR="00B62FBA">
        <w:rPr>
          <w:rFonts w:ascii="Times New Roman" w:hAnsi="Times New Roman" w:cs="Times New Roman"/>
          <w:sz w:val="24"/>
          <w:szCs w:val="24"/>
          <w:lang w:val="en-GB"/>
        </w:rPr>
        <w:t xml:space="preserve"> are integrated into new product development processes (Pitt et al., </w:t>
      </w:r>
      <w:r w:rsidR="00075509">
        <w:rPr>
          <w:rFonts w:ascii="Times New Roman" w:hAnsi="Times New Roman" w:cs="Times New Roman"/>
          <w:sz w:val="24"/>
          <w:szCs w:val="24"/>
          <w:lang w:val="en-GB"/>
        </w:rPr>
        <w:t xml:space="preserve">2006; </w:t>
      </w:r>
      <w:proofErr w:type="spellStart"/>
      <w:r w:rsidR="00075509">
        <w:rPr>
          <w:rFonts w:ascii="Times New Roman" w:hAnsi="Times New Roman" w:cs="Times New Roman"/>
          <w:sz w:val="24"/>
          <w:szCs w:val="24"/>
          <w:lang w:val="en-GB"/>
        </w:rPr>
        <w:t>Prandelli</w:t>
      </w:r>
      <w:proofErr w:type="spellEnd"/>
      <w:r w:rsidR="00B62FBA" w:rsidRPr="00B62FBA">
        <w:rPr>
          <w:rFonts w:ascii="Times New Roman" w:hAnsi="Times New Roman" w:cs="Times New Roman"/>
          <w:sz w:val="24"/>
          <w:szCs w:val="24"/>
          <w:lang w:val="en-GB"/>
        </w:rPr>
        <w:t xml:space="preserve"> et al., 2005). </w:t>
      </w:r>
    </w:p>
    <w:p w:rsidR="00E72FBE" w:rsidRDefault="000C165A" w:rsidP="00E72FBE">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Authors</w:t>
      </w:r>
      <w:r w:rsidR="00B92343">
        <w:rPr>
          <w:rFonts w:ascii="Times New Roman" w:hAnsi="Times New Roman" w:cs="Times New Roman"/>
          <w:sz w:val="24"/>
          <w:szCs w:val="24"/>
          <w:lang w:val="en-GB"/>
        </w:rPr>
        <w:t xml:space="preserve"> argue that companies that empower customers in new product development </w:t>
      </w:r>
      <w:r w:rsidR="00962D79">
        <w:rPr>
          <w:rFonts w:ascii="Times New Roman" w:hAnsi="Times New Roman" w:cs="Times New Roman"/>
          <w:sz w:val="24"/>
          <w:szCs w:val="24"/>
          <w:lang w:val="en-GB"/>
        </w:rPr>
        <w:t>a</w:t>
      </w:r>
      <w:r w:rsidR="001A2BF3">
        <w:rPr>
          <w:rFonts w:ascii="Times New Roman" w:hAnsi="Times New Roman" w:cs="Times New Roman"/>
          <w:sz w:val="24"/>
          <w:szCs w:val="24"/>
          <w:lang w:val="en-GB"/>
        </w:rPr>
        <w:t>re better positioned to develop</w:t>
      </w:r>
      <w:r w:rsidR="00E008F7">
        <w:rPr>
          <w:rFonts w:ascii="Times New Roman" w:hAnsi="Times New Roman" w:cs="Times New Roman"/>
          <w:sz w:val="24"/>
          <w:szCs w:val="24"/>
          <w:lang w:val="en-GB"/>
        </w:rPr>
        <w:t xml:space="preserve"> superior</w:t>
      </w:r>
      <w:r w:rsidR="00B92343">
        <w:rPr>
          <w:rFonts w:ascii="Times New Roman" w:hAnsi="Times New Roman" w:cs="Times New Roman"/>
          <w:sz w:val="24"/>
          <w:szCs w:val="24"/>
          <w:lang w:val="en-GB"/>
        </w:rPr>
        <w:t xml:space="preserve"> products. Furthermore, in this way firm</w:t>
      </w:r>
      <w:r w:rsidR="001342E1">
        <w:rPr>
          <w:rFonts w:ascii="Times New Roman" w:hAnsi="Times New Roman" w:cs="Times New Roman"/>
          <w:sz w:val="24"/>
          <w:szCs w:val="24"/>
          <w:lang w:val="en-GB"/>
        </w:rPr>
        <w:t>s</w:t>
      </w:r>
      <w:r w:rsidR="00B92343">
        <w:rPr>
          <w:rFonts w:ascii="Times New Roman" w:hAnsi="Times New Roman" w:cs="Times New Roman"/>
          <w:sz w:val="24"/>
          <w:szCs w:val="24"/>
          <w:lang w:val="en-GB"/>
        </w:rPr>
        <w:t xml:space="preserve"> can not only reduce costs but also decrease the risks as </w:t>
      </w:r>
      <w:r w:rsidR="007C1106">
        <w:rPr>
          <w:rFonts w:ascii="Times New Roman" w:hAnsi="Times New Roman" w:cs="Times New Roman"/>
          <w:sz w:val="24"/>
          <w:szCs w:val="24"/>
          <w:lang w:val="en-GB"/>
        </w:rPr>
        <w:t>customers are delivering their valuable input as well (</w:t>
      </w:r>
      <w:r w:rsidR="00E140BA">
        <w:rPr>
          <w:rFonts w:ascii="Times New Roman" w:hAnsi="Times New Roman" w:cs="Times New Roman"/>
          <w:sz w:val="24"/>
          <w:szCs w:val="24"/>
          <w:lang w:val="en-GB"/>
        </w:rPr>
        <w:t xml:space="preserve">e.g. </w:t>
      </w:r>
      <w:proofErr w:type="spellStart"/>
      <w:r w:rsidR="000D2222" w:rsidRPr="000D2222">
        <w:rPr>
          <w:rFonts w:ascii="Times New Roman" w:hAnsi="Times New Roman" w:cs="Times New Roman"/>
          <w:sz w:val="24"/>
          <w:szCs w:val="24"/>
          <w:lang w:val="en-GB"/>
        </w:rPr>
        <w:t>Dahan</w:t>
      </w:r>
      <w:proofErr w:type="spellEnd"/>
      <w:r w:rsidR="000D2222" w:rsidRPr="000D2222">
        <w:rPr>
          <w:rFonts w:ascii="Times New Roman" w:hAnsi="Times New Roman" w:cs="Times New Roman"/>
          <w:sz w:val="24"/>
          <w:szCs w:val="24"/>
          <w:lang w:val="en-GB"/>
        </w:rPr>
        <w:t xml:space="preserve"> and Hauser, </w:t>
      </w:r>
      <w:r w:rsidR="00E140BA">
        <w:rPr>
          <w:rFonts w:ascii="Times New Roman" w:hAnsi="Times New Roman" w:cs="Times New Roman"/>
          <w:sz w:val="24"/>
          <w:szCs w:val="24"/>
          <w:lang w:val="en-GB"/>
        </w:rPr>
        <w:t xml:space="preserve">2002; </w:t>
      </w:r>
      <w:proofErr w:type="spellStart"/>
      <w:r w:rsidR="00E140BA">
        <w:rPr>
          <w:rFonts w:ascii="Times New Roman" w:hAnsi="Times New Roman" w:cs="Times New Roman"/>
          <w:sz w:val="24"/>
          <w:szCs w:val="24"/>
          <w:lang w:val="en-GB"/>
        </w:rPr>
        <w:t>Lilien</w:t>
      </w:r>
      <w:proofErr w:type="spellEnd"/>
      <w:r w:rsidR="00E140BA">
        <w:rPr>
          <w:rFonts w:ascii="Times New Roman" w:hAnsi="Times New Roman" w:cs="Times New Roman"/>
          <w:sz w:val="24"/>
          <w:szCs w:val="24"/>
          <w:lang w:val="en-GB"/>
        </w:rPr>
        <w:t xml:space="preserve"> et al., 2002)</w:t>
      </w:r>
      <w:r w:rsidR="007C1106">
        <w:rPr>
          <w:rFonts w:ascii="Times New Roman" w:hAnsi="Times New Roman" w:cs="Times New Roman"/>
          <w:sz w:val="24"/>
          <w:szCs w:val="24"/>
          <w:lang w:val="en-GB"/>
        </w:rPr>
        <w:t>.</w:t>
      </w:r>
    </w:p>
    <w:p w:rsidR="00AE188A" w:rsidRPr="009E0F7A" w:rsidRDefault="009E0F7A" w:rsidP="00E72FBE">
      <w:pPr>
        <w:autoSpaceDE w:val="0"/>
        <w:autoSpaceDN w:val="0"/>
        <w:adjustRightInd w:val="0"/>
        <w:spacing w:line="360" w:lineRule="auto"/>
        <w:rPr>
          <w:rFonts w:ascii="Times New Roman" w:hAnsi="Times New Roman" w:cs="Times New Roman"/>
          <w:sz w:val="24"/>
          <w:szCs w:val="24"/>
          <w:u w:val="single"/>
          <w:lang w:val="en-GB"/>
        </w:rPr>
      </w:pPr>
      <w:proofErr w:type="spellStart"/>
      <w:r>
        <w:rPr>
          <w:rFonts w:ascii="Times New Roman" w:hAnsi="Times New Roman" w:cs="Times New Roman"/>
          <w:sz w:val="24"/>
          <w:szCs w:val="24"/>
          <w:lang w:val="en-GB"/>
        </w:rPr>
        <w:t>Wathieu</w:t>
      </w:r>
      <w:proofErr w:type="spellEnd"/>
      <w:r>
        <w:rPr>
          <w:rFonts w:ascii="Times New Roman" w:hAnsi="Times New Roman" w:cs="Times New Roman"/>
          <w:sz w:val="24"/>
          <w:szCs w:val="24"/>
          <w:lang w:val="en-GB"/>
        </w:rPr>
        <w:t xml:space="preserve"> and </w:t>
      </w:r>
      <w:proofErr w:type="spellStart"/>
      <w:r>
        <w:rPr>
          <w:rFonts w:ascii="Times New Roman" w:hAnsi="Times New Roman" w:cs="Times New Roman"/>
          <w:sz w:val="24"/>
          <w:szCs w:val="24"/>
          <w:lang w:val="en-GB"/>
        </w:rPr>
        <w:t>Bertini</w:t>
      </w:r>
      <w:proofErr w:type="spellEnd"/>
      <w:r>
        <w:rPr>
          <w:rFonts w:ascii="Times New Roman" w:hAnsi="Times New Roman" w:cs="Times New Roman"/>
          <w:sz w:val="24"/>
          <w:szCs w:val="24"/>
          <w:lang w:val="en-GB"/>
        </w:rPr>
        <w:t xml:space="preserve"> (2007) argue that companies can earn greater profits as decisional empowerment leads to decreased price sensitivity of customers. </w:t>
      </w:r>
      <w:r w:rsidR="00792DB7">
        <w:rPr>
          <w:rFonts w:ascii="Times New Roman" w:hAnsi="Times New Roman" w:cs="Times New Roman"/>
          <w:sz w:val="24"/>
          <w:szCs w:val="24"/>
          <w:lang w:val="en-GB"/>
        </w:rPr>
        <w:t xml:space="preserve">They consider that </w:t>
      </w:r>
      <w:r w:rsidR="00E008F7">
        <w:rPr>
          <w:rFonts w:ascii="Times New Roman" w:hAnsi="Times New Roman" w:cs="Times New Roman"/>
          <w:sz w:val="24"/>
          <w:szCs w:val="24"/>
          <w:lang w:val="en-GB"/>
        </w:rPr>
        <w:t>the knowledge that the product or service they are about to purchase w</w:t>
      </w:r>
      <w:r w:rsidR="00F3206F">
        <w:rPr>
          <w:rFonts w:ascii="Times New Roman" w:hAnsi="Times New Roman" w:cs="Times New Roman"/>
          <w:sz w:val="24"/>
          <w:szCs w:val="24"/>
          <w:lang w:val="en-GB"/>
        </w:rPr>
        <w:t>as developed empowering customer</w:t>
      </w:r>
      <w:r w:rsidR="00E008F7">
        <w:rPr>
          <w:rFonts w:ascii="Times New Roman" w:hAnsi="Times New Roman" w:cs="Times New Roman"/>
          <w:sz w:val="24"/>
          <w:szCs w:val="24"/>
          <w:lang w:val="en-GB"/>
        </w:rPr>
        <w:t xml:space="preserve">s </w:t>
      </w:r>
      <w:r w:rsidR="00E72FBE">
        <w:rPr>
          <w:rFonts w:ascii="Times New Roman" w:hAnsi="Times New Roman" w:cs="Times New Roman"/>
          <w:sz w:val="24"/>
          <w:szCs w:val="24"/>
          <w:lang w:val="en-GB"/>
        </w:rPr>
        <w:t xml:space="preserve">reduce the </w:t>
      </w:r>
      <w:r w:rsidR="00544A23">
        <w:rPr>
          <w:rFonts w:ascii="Times New Roman" w:hAnsi="Times New Roman" w:cs="Times New Roman"/>
          <w:sz w:val="24"/>
          <w:szCs w:val="24"/>
          <w:lang w:val="en-GB"/>
        </w:rPr>
        <w:t>deliberat</w:t>
      </w:r>
      <w:r w:rsidR="00F3206F">
        <w:rPr>
          <w:rFonts w:ascii="Times New Roman" w:hAnsi="Times New Roman" w:cs="Times New Roman"/>
          <w:sz w:val="24"/>
          <w:szCs w:val="24"/>
          <w:lang w:val="en-GB"/>
        </w:rPr>
        <w:t>ion that customers</w:t>
      </w:r>
      <w:r w:rsidR="00544A23">
        <w:rPr>
          <w:rFonts w:ascii="Times New Roman" w:hAnsi="Times New Roman" w:cs="Times New Roman"/>
          <w:sz w:val="24"/>
          <w:szCs w:val="24"/>
          <w:lang w:val="en-GB"/>
        </w:rPr>
        <w:t xml:space="preserve"> have</w:t>
      </w:r>
      <w:r w:rsidR="00F77735">
        <w:rPr>
          <w:rFonts w:ascii="Times New Roman" w:hAnsi="Times New Roman" w:cs="Times New Roman"/>
          <w:sz w:val="24"/>
          <w:szCs w:val="24"/>
          <w:lang w:val="en-GB"/>
        </w:rPr>
        <w:t xml:space="preserve"> about the </w:t>
      </w:r>
      <w:r w:rsidR="00621DC9">
        <w:rPr>
          <w:rFonts w:ascii="Times New Roman" w:hAnsi="Times New Roman" w:cs="Times New Roman"/>
          <w:sz w:val="24"/>
          <w:szCs w:val="24"/>
          <w:lang w:val="en-GB"/>
        </w:rPr>
        <w:t>value and benefit of</w:t>
      </w:r>
      <w:r w:rsidR="00E008F7">
        <w:rPr>
          <w:rFonts w:ascii="Times New Roman" w:hAnsi="Times New Roman" w:cs="Times New Roman"/>
          <w:sz w:val="24"/>
          <w:szCs w:val="24"/>
          <w:lang w:val="en-GB"/>
        </w:rPr>
        <w:t xml:space="preserve"> that product </w:t>
      </w:r>
      <w:r w:rsidR="00544A23">
        <w:rPr>
          <w:rFonts w:ascii="Times New Roman" w:hAnsi="Times New Roman" w:cs="Times New Roman"/>
          <w:sz w:val="24"/>
          <w:szCs w:val="24"/>
          <w:lang w:val="en-GB"/>
        </w:rPr>
        <w:t>or s</w:t>
      </w:r>
      <w:r w:rsidR="00792DB7">
        <w:rPr>
          <w:rFonts w:ascii="Times New Roman" w:hAnsi="Times New Roman" w:cs="Times New Roman"/>
          <w:sz w:val="24"/>
          <w:szCs w:val="24"/>
          <w:lang w:val="en-GB"/>
        </w:rPr>
        <w:t>ervice</w:t>
      </w:r>
      <w:r w:rsidR="00E72FBE">
        <w:rPr>
          <w:rFonts w:ascii="Times New Roman" w:hAnsi="Times New Roman" w:cs="Times New Roman"/>
          <w:sz w:val="24"/>
          <w:szCs w:val="24"/>
          <w:lang w:val="en-GB"/>
        </w:rPr>
        <w:t xml:space="preserve">. </w:t>
      </w:r>
      <w:r w:rsidR="00F3206F">
        <w:rPr>
          <w:rFonts w:ascii="Times New Roman" w:hAnsi="Times New Roman" w:cs="Times New Roman"/>
          <w:sz w:val="24"/>
          <w:szCs w:val="24"/>
          <w:lang w:val="en-GB"/>
        </w:rPr>
        <w:t>Consequently, customers</w:t>
      </w:r>
      <w:r w:rsidR="006A2082">
        <w:rPr>
          <w:rFonts w:ascii="Times New Roman" w:hAnsi="Times New Roman" w:cs="Times New Roman"/>
          <w:sz w:val="24"/>
          <w:szCs w:val="24"/>
          <w:lang w:val="en-GB"/>
        </w:rPr>
        <w:t xml:space="preserve"> lower their interest in price and put more focus on </w:t>
      </w:r>
      <w:r w:rsidR="00A06832">
        <w:rPr>
          <w:rFonts w:ascii="Times New Roman" w:hAnsi="Times New Roman" w:cs="Times New Roman"/>
          <w:sz w:val="24"/>
          <w:szCs w:val="24"/>
          <w:lang w:val="en-GB"/>
        </w:rPr>
        <w:t xml:space="preserve">the uniqueness of the offering emphasising other dimensions of the value. </w:t>
      </w:r>
    </w:p>
    <w:p w:rsidR="00C00971" w:rsidRDefault="00827058" w:rsidP="00E72FBE">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However, to gain from customer empowerment, first of all, companies sh</w:t>
      </w:r>
      <w:r w:rsidR="00F3206F">
        <w:rPr>
          <w:rFonts w:ascii="Times New Roman" w:hAnsi="Times New Roman" w:cs="Times New Roman"/>
          <w:sz w:val="24"/>
          <w:szCs w:val="24"/>
          <w:lang w:val="en-GB"/>
        </w:rPr>
        <w:t>ould understand how the customer</w:t>
      </w:r>
      <w:r>
        <w:rPr>
          <w:rFonts w:ascii="Times New Roman" w:hAnsi="Times New Roman" w:cs="Times New Roman"/>
          <w:sz w:val="24"/>
          <w:szCs w:val="24"/>
          <w:lang w:val="en-GB"/>
        </w:rPr>
        <w:t xml:space="preserve"> itself feels about being involved in new product development and how he/she perceives a company that is engaged in this activity. </w:t>
      </w:r>
    </w:p>
    <w:p w:rsidR="00462DB8" w:rsidRDefault="00A0792E" w:rsidP="0000053F">
      <w:pPr>
        <w:pStyle w:val="Heading2"/>
        <w:numPr>
          <w:ilvl w:val="1"/>
          <w:numId w:val="5"/>
        </w:numPr>
        <w:spacing w:line="360" w:lineRule="auto"/>
        <w:ind w:left="426"/>
        <w:jc w:val="center"/>
        <w:rPr>
          <w:rFonts w:ascii="Times New Roman" w:hAnsi="Times New Roman" w:cs="Times New Roman"/>
          <w:color w:val="auto"/>
          <w:sz w:val="28"/>
          <w:szCs w:val="28"/>
          <w:lang w:val="en-GB"/>
        </w:rPr>
      </w:pPr>
      <w:bookmarkStart w:id="8" w:name="_Toc394311136"/>
      <w:r w:rsidRPr="00A0792E">
        <w:rPr>
          <w:rFonts w:ascii="Times New Roman" w:hAnsi="Times New Roman" w:cs="Times New Roman"/>
          <w:color w:val="auto"/>
          <w:sz w:val="28"/>
          <w:szCs w:val="28"/>
          <w:lang w:val="en-GB"/>
        </w:rPr>
        <w:t xml:space="preserve">Psychological </w:t>
      </w:r>
      <w:r w:rsidR="00605784">
        <w:rPr>
          <w:rFonts w:ascii="Times New Roman" w:hAnsi="Times New Roman" w:cs="Times New Roman"/>
          <w:color w:val="auto"/>
          <w:sz w:val="28"/>
          <w:szCs w:val="28"/>
          <w:lang w:val="en-GB"/>
        </w:rPr>
        <w:t>C</w:t>
      </w:r>
      <w:r w:rsidRPr="00A0792E">
        <w:rPr>
          <w:rFonts w:ascii="Times New Roman" w:hAnsi="Times New Roman" w:cs="Times New Roman"/>
          <w:color w:val="auto"/>
          <w:sz w:val="28"/>
          <w:szCs w:val="28"/>
          <w:lang w:val="en-GB"/>
        </w:rPr>
        <w:t>onsequences</w:t>
      </w:r>
      <w:r w:rsidR="00605784">
        <w:rPr>
          <w:rFonts w:ascii="Times New Roman" w:hAnsi="Times New Roman" w:cs="Times New Roman"/>
          <w:color w:val="auto"/>
          <w:sz w:val="28"/>
          <w:szCs w:val="28"/>
          <w:lang w:val="en-GB"/>
        </w:rPr>
        <w:t xml:space="preserve"> of Customer E</w:t>
      </w:r>
      <w:r w:rsidRPr="00A0792E">
        <w:rPr>
          <w:rFonts w:ascii="Times New Roman" w:hAnsi="Times New Roman" w:cs="Times New Roman"/>
          <w:color w:val="auto"/>
          <w:sz w:val="28"/>
          <w:szCs w:val="28"/>
          <w:lang w:val="en-GB"/>
        </w:rPr>
        <w:t>mpowerment</w:t>
      </w:r>
      <w:bookmarkEnd w:id="8"/>
    </w:p>
    <w:p w:rsidR="00EC5911" w:rsidRDefault="009F4A94" w:rsidP="00EC5911">
      <w:pPr>
        <w:pStyle w:val="CommentText"/>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There is a strong discussion about the effect of customer empowerment. While some researchers </w:t>
      </w:r>
      <w:r w:rsidR="00EC5911">
        <w:rPr>
          <w:rFonts w:ascii="Times New Roman" w:hAnsi="Times New Roman" w:cs="Times New Roman"/>
          <w:sz w:val="24"/>
          <w:szCs w:val="24"/>
          <w:lang w:val="en-US"/>
        </w:rPr>
        <w:t>propose it to bring beneficial outcomes, others discuss the drawbacks of empowering customers</w:t>
      </w:r>
      <w:r w:rsidR="00A72A3A">
        <w:rPr>
          <w:rFonts w:ascii="Times New Roman" w:hAnsi="Times New Roman" w:cs="Times New Roman"/>
          <w:sz w:val="24"/>
          <w:szCs w:val="24"/>
          <w:lang w:val="en-US"/>
        </w:rPr>
        <w:t xml:space="preserve"> (s</w:t>
      </w:r>
      <w:r w:rsidR="00044D05">
        <w:rPr>
          <w:rFonts w:ascii="Times New Roman" w:hAnsi="Times New Roman" w:cs="Times New Roman"/>
          <w:sz w:val="24"/>
          <w:szCs w:val="24"/>
          <w:lang w:val="en-US"/>
        </w:rPr>
        <w:t>ee Table 2)</w:t>
      </w:r>
      <w:r w:rsidR="00EC5911">
        <w:rPr>
          <w:rFonts w:ascii="Times New Roman" w:hAnsi="Times New Roman" w:cs="Times New Roman"/>
          <w:sz w:val="24"/>
          <w:szCs w:val="24"/>
          <w:lang w:val="en-US"/>
        </w:rPr>
        <w:t>. I will further</w:t>
      </w:r>
      <w:r w:rsidR="00044D05">
        <w:rPr>
          <w:rFonts w:ascii="Times New Roman" w:hAnsi="Times New Roman" w:cs="Times New Roman"/>
          <w:sz w:val="24"/>
          <w:szCs w:val="24"/>
          <w:lang w:val="en-US"/>
        </w:rPr>
        <w:t xml:space="preserve"> talk about each of these views</w:t>
      </w:r>
      <w:r w:rsidR="00A72A3A">
        <w:rPr>
          <w:rFonts w:ascii="Times New Roman" w:hAnsi="Times New Roman" w:cs="Times New Roman"/>
          <w:sz w:val="24"/>
          <w:szCs w:val="24"/>
          <w:lang w:val="en-US"/>
        </w:rPr>
        <w:t>.</w:t>
      </w:r>
    </w:p>
    <w:p w:rsidR="00A0792E" w:rsidRDefault="00EC5911" w:rsidP="0000053F">
      <w:pPr>
        <w:pStyle w:val="Heading3"/>
        <w:numPr>
          <w:ilvl w:val="2"/>
          <w:numId w:val="5"/>
        </w:numPr>
        <w:spacing w:line="360" w:lineRule="auto"/>
        <w:ind w:left="851"/>
        <w:jc w:val="center"/>
        <w:rPr>
          <w:rFonts w:ascii="Times New Roman" w:hAnsi="Times New Roman" w:cs="Times New Roman"/>
          <w:color w:val="auto"/>
          <w:lang w:val="en-GB"/>
        </w:rPr>
      </w:pPr>
      <w:bookmarkStart w:id="9" w:name="_Toc394311137"/>
      <w:r w:rsidRPr="00EC5911">
        <w:rPr>
          <w:rFonts w:ascii="Times New Roman" w:hAnsi="Times New Roman" w:cs="Times New Roman"/>
          <w:color w:val="auto"/>
          <w:lang w:val="en-GB"/>
        </w:rPr>
        <w:t>Psychological Benefits of Customer Empowerment</w:t>
      </w:r>
      <w:bookmarkEnd w:id="9"/>
    </w:p>
    <w:p w:rsidR="00605784" w:rsidRPr="00605784" w:rsidRDefault="00605784" w:rsidP="00605784">
      <w:pPr>
        <w:autoSpaceDE w:val="0"/>
        <w:autoSpaceDN w:val="0"/>
        <w:adjustRightInd w:val="0"/>
        <w:spacing w:line="360" w:lineRule="auto"/>
        <w:rPr>
          <w:rFonts w:ascii="Times New Roman" w:hAnsi="Times New Roman" w:cs="Times New Roman"/>
          <w:sz w:val="24"/>
          <w:szCs w:val="24"/>
          <w:lang w:val="en-GB"/>
        </w:rPr>
      </w:pPr>
      <w:r w:rsidRPr="00605784">
        <w:rPr>
          <w:rFonts w:ascii="Times New Roman" w:hAnsi="Times New Roman" w:cs="Times New Roman"/>
          <w:sz w:val="24"/>
          <w:szCs w:val="24"/>
          <w:lang w:val="en-GB"/>
        </w:rPr>
        <w:t>Commonly, companies believe that by empowering</w:t>
      </w:r>
      <w:r w:rsidR="0070089B">
        <w:rPr>
          <w:rFonts w:ascii="Times New Roman" w:hAnsi="Times New Roman" w:cs="Times New Roman"/>
          <w:sz w:val="24"/>
          <w:szCs w:val="24"/>
          <w:lang w:val="en-GB"/>
        </w:rPr>
        <w:t xml:space="preserve"> their users</w:t>
      </w:r>
      <w:r w:rsidRPr="00605784">
        <w:rPr>
          <w:rFonts w:ascii="Times New Roman" w:hAnsi="Times New Roman" w:cs="Times New Roman"/>
          <w:sz w:val="24"/>
          <w:szCs w:val="24"/>
          <w:lang w:val="en-GB"/>
        </w:rPr>
        <w:t xml:space="preserve"> the</w:t>
      </w:r>
      <w:r w:rsidR="00F3206F">
        <w:rPr>
          <w:rFonts w:ascii="Times New Roman" w:hAnsi="Times New Roman" w:cs="Times New Roman"/>
          <w:sz w:val="24"/>
          <w:szCs w:val="24"/>
          <w:lang w:val="en-GB"/>
        </w:rPr>
        <w:t>y will gain more as by customers</w:t>
      </w:r>
      <w:r w:rsidRPr="00605784">
        <w:rPr>
          <w:rFonts w:ascii="Times New Roman" w:hAnsi="Times New Roman" w:cs="Times New Roman"/>
          <w:sz w:val="24"/>
          <w:szCs w:val="24"/>
          <w:lang w:val="en-GB"/>
        </w:rPr>
        <w:t xml:space="preserve"> any increase in control is perceived as benefit. This assumption of control leading to better match between individual needs and what companies are offering is mainly based on the standard axioms of classical economic th</w:t>
      </w:r>
      <w:r w:rsidR="00F3206F">
        <w:rPr>
          <w:rFonts w:ascii="Times New Roman" w:hAnsi="Times New Roman" w:cs="Times New Roman"/>
          <w:sz w:val="24"/>
          <w:szCs w:val="24"/>
          <w:lang w:val="en-GB"/>
        </w:rPr>
        <w:t>eory stating that when customer</w:t>
      </w:r>
      <w:r w:rsidRPr="00605784">
        <w:rPr>
          <w:rFonts w:ascii="Times New Roman" w:hAnsi="Times New Roman" w:cs="Times New Roman"/>
          <w:sz w:val="24"/>
          <w:szCs w:val="24"/>
          <w:lang w:val="en-GB"/>
        </w:rPr>
        <w:t xml:space="preserve"> can choose what they want, when they want it, and according to their terms, it is obviously a benefit (e.g., Kreps 1979).</w:t>
      </w:r>
    </w:p>
    <w:p w:rsidR="00296094" w:rsidRDefault="00BD7FE6" w:rsidP="00296094">
      <w:pPr>
        <w:autoSpaceDE w:val="0"/>
        <w:autoSpaceDN w:val="0"/>
        <w:adjustRightInd w:val="0"/>
        <w:spacing w:line="360" w:lineRule="auto"/>
        <w:rPr>
          <w:rFonts w:ascii="Times New Roman" w:hAnsi="Times New Roman" w:cs="Times New Roman"/>
          <w:color w:val="FF0000"/>
          <w:sz w:val="24"/>
          <w:szCs w:val="24"/>
          <w:lang w:val="en-GB"/>
        </w:rPr>
      </w:pPr>
      <w:r>
        <w:rPr>
          <w:rFonts w:ascii="Times New Roman" w:hAnsi="Times New Roman" w:cs="Times New Roman"/>
          <w:sz w:val="24"/>
          <w:szCs w:val="24"/>
          <w:lang w:val="en-GB"/>
        </w:rPr>
        <w:lastRenderedPageBreak/>
        <w:t xml:space="preserve">Based </w:t>
      </w:r>
      <w:r w:rsidR="00456F66">
        <w:rPr>
          <w:rFonts w:ascii="Times New Roman" w:hAnsi="Times New Roman" w:cs="Times New Roman"/>
          <w:sz w:val="24"/>
          <w:szCs w:val="24"/>
          <w:lang w:val="en-GB"/>
        </w:rPr>
        <w:t>on the studies</w:t>
      </w:r>
      <w:r>
        <w:rPr>
          <w:rFonts w:ascii="Times New Roman" w:hAnsi="Times New Roman" w:cs="Times New Roman"/>
          <w:sz w:val="24"/>
          <w:szCs w:val="24"/>
          <w:lang w:val="en-GB"/>
        </w:rPr>
        <w:t>, c</w:t>
      </w:r>
      <w:r w:rsidR="00E0753F">
        <w:rPr>
          <w:rFonts w:ascii="Times New Roman" w:hAnsi="Times New Roman" w:cs="Times New Roman"/>
          <w:sz w:val="24"/>
          <w:szCs w:val="24"/>
          <w:lang w:val="en-GB"/>
        </w:rPr>
        <w:t>ompanies have better chances of</w:t>
      </w:r>
      <w:r w:rsidR="00134577">
        <w:rPr>
          <w:rFonts w:ascii="Times New Roman" w:hAnsi="Times New Roman" w:cs="Times New Roman"/>
          <w:sz w:val="24"/>
          <w:szCs w:val="24"/>
          <w:lang w:val="en-GB"/>
        </w:rPr>
        <w:t xml:space="preserve"> fulfilling customer needs and wants when involving them</w:t>
      </w:r>
      <w:r>
        <w:rPr>
          <w:rFonts w:ascii="Times New Roman" w:hAnsi="Times New Roman" w:cs="Times New Roman"/>
          <w:sz w:val="24"/>
          <w:szCs w:val="24"/>
          <w:lang w:val="en-GB"/>
        </w:rPr>
        <w:t xml:space="preserve"> in product development process as there is</w:t>
      </w:r>
      <w:r w:rsidR="00ED0B08">
        <w:rPr>
          <w:rFonts w:ascii="Times New Roman" w:hAnsi="Times New Roman" w:cs="Times New Roman"/>
          <w:sz w:val="24"/>
          <w:szCs w:val="24"/>
          <w:lang w:val="en-GB"/>
        </w:rPr>
        <w:t xml:space="preserve"> a positive relationship between customer empowerment and their </w:t>
      </w:r>
      <w:r w:rsidR="00296094">
        <w:rPr>
          <w:rFonts w:ascii="Times New Roman" w:hAnsi="Times New Roman" w:cs="Times New Roman"/>
          <w:sz w:val="24"/>
          <w:szCs w:val="24"/>
          <w:lang w:val="en-GB"/>
        </w:rPr>
        <w:t xml:space="preserve">satisfaction (Hunter and </w:t>
      </w:r>
      <w:proofErr w:type="spellStart"/>
      <w:r w:rsidR="00296094">
        <w:rPr>
          <w:rFonts w:ascii="Times New Roman" w:hAnsi="Times New Roman" w:cs="Times New Roman"/>
          <w:sz w:val="24"/>
          <w:szCs w:val="24"/>
          <w:lang w:val="en-GB"/>
        </w:rPr>
        <w:t>Garnefeld</w:t>
      </w:r>
      <w:proofErr w:type="spellEnd"/>
      <w:r w:rsidR="00296094">
        <w:rPr>
          <w:rFonts w:ascii="Times New Roman" w:hAnsi="Times New Roman" w:cs="Times New Roman"/>
          <w:sz w:val="24"/>
          <w:szCs w:val="24"/>
          <w:lang w:val="en-GB"/>
        </w:rPr>
        <w:t>, 2008</w:t>
      </w:r>
      <w:r>
        <w:rPr>
          <w:rFonts w:ascii="Times New Roman" w:hAnsi="Times New Roman" w:cs="Times New Roman"/>
          <w:sz w:val="24"/>
          <w:szCs w:val="24"/>
          <w:lang w:val="en-GB"/>
        </w:rPr>
        <w:t xml:space="preserve">; </w:t>
      </w:r>
      <w:proofErr w:type="spellStart"/>
      <w:r>
        <w:rPr>
          <w:rFonts w:ascii="Times New Roman" w:hAnsi="Times New Roman" w:cs="Times New Roman"/>
          <w:sz w:val="24"/>
          <w:szCs w:val="24"/>
          <w:lang w:val="en-GB"/>
        </w:rPr>
        <w:t>O’cas</w:t>
      </w:r>
      <w:proofErr w:type="spellEnd"/>
      <w:r>
        <w:rPr>
          <w:rFonts w:ascii="Times New Roman" w:hAnsi="Times New Roman" w:cs="Times New Roman"/>
          <w:sz w:val="24"/>
          <w:szCs w:val="24"/>
          <w:lang w:val="en-GB"/>
        </w:rPr>
        <w:t xml:space="preserve"> and Ngo, 2011</w:t>
      </w:r>
      <w:r w:rsidR="00A532A2">
        <w:rPr>
          <w:rFonts w:ascii="Times New Roman" w:hAnsi="Times New Roman" w:cs="Times New Roman"/>
          <w:sz w:val="24"/>
          <w:szCs w:val="24"/>
          <w:lang w:val="en-GB"/>
        </w:rPr>
        <w:t>).</w:t>
      </w:r>
    </w:p>
    <w:p w:rsidR="00605784" w:rsidRDefault="00605784" w:rsidP="00605784">
      <w:pPr>
        <w:autoSpaceDE w:val="0"/>
        <w:autoSpaceDN w:val="0"/>
        <w:adjustRightInd w:val="0"/>
        <w:spacing w:line="360" w:lineRule="auto"/>
        <w:rPr>
          <w:rFonts w:ascii="Times New Roman" w:hAnsi="Times New Roman" w:cs="Times New Roman"/>
          <w:sz w:val="24"/>
          <w:szCs w:val="24"/>
          <w:lang w:val="en-GB"/>
        </w:rPr>
      </w:pPr>
      <w:r w:rsidRPr="00605784">
        <w:rPr>
          <w:rFonts w:ascii="Times New Roman" w:hAnsi="Times New Roman" w:cs="Times New Roman"/>
          <w:sz w:val="24"/>
          <w:szCs w:val="24"/>
          <w:lang w:val="en-GB"/>
        </w:rPr>
        <w:t>Evidence</w:t>
      </w:r>
      <w:r w:rsidR="00661E82">
        <w:rPr>
          <w:rFonts w:ascii="Times New Roman" w:hAnsi="Times New Roman" w:cs="Times New Roman"/>
          <w:sz w:val="24"/>
          <w:szCs w:val="24"/>
          <w:lang w:val="en-GB"/>
        </w:rPr>
        <w:t xml:space="preserve">s </w:t>
      </w:r>
      <w:r w:rsidR="00C50860">
        <w:rPr>
          <w:rFonts w:ascii="Times New Roman" w:hAnsi="Times New Roman" w:cs="Times New Roman"/>
          <w:sz w:val="24"/>
          <w:szCs w:val="24"/>
          <w:lang w:val="en-GB"/>
        </w:rPr>
        <w:t xml:space="preserve">also </w:t>
      </w:r>
      <w:r w:rsidR="00661E82">
        <w:rPr>
          <w:rFonts w:ascii="Times New Roman" w:hAnsi="Times New Roman" w:cs="Times New Roman"/>
          <w:sz w:val="24"/>
          <w:szCs w:val="24"/>
          <w:lang w:val="en-GB"/>
        </w:rPr>
        <w:t xml:space="preserve">show </w:t>
      </w:r>
      <w:r w:rsidR="00C50860">
        <w:rPr>
          <w:rFonts w:ascii="Times New Roman" w:hAnsi="Times New Roman" w:cs="Times New Roman"/>
          <w:sz w:val="24"/>
          <w:szCs w:val="24"/>
          <w:lang w:val="en-GB"/>
        </w:rPr>
        <w:t xml:space="preserve">that </w:t>
      </w:r>
      <w:r w:rsidR="00661E82">
        <w:rPr>
          <w:rFonts w:ascii="Times New Roman" w:hAnsi="Times New Roman" w:cs="Times New Roman"/>
          <w:sz w:val="24"/>
          <w:szCs w:val="24"/>
          <w:lang w:val="en-GB"/>
        </w:rPr>
        <w:t>the greater</w:t>
      </w:r>
      <w:r w:rsidR="00456F66">
        <w:rPr>
          <w:rFonts w:ascii="Times New Roman" w:hAnsi="Times New Roman" w:cs="Times New Roman"/>
          <w:sz w:val="24"/>
          <w:szCs w:val="24"/>
          <w:lang w:val="en-GB"/>
        </w:rPr>
        <w:t xml:space="preserve"> </w:t>
      </w:r>
      <w:r w:rsidR="00661E82">
        <w:rPr>
          <w:rFonts w:ascii="Times New Roman" w:hAnsi="Times New Roman" w:cs="Times New Roman"/>
          <w:sz w:val="24"/>
          <w:szCs w:val="24"/>
          <w:lang w:val="en-GB"/>
        </w:rPr>
        <w:t xml:space="preserve">the customer </w:t>
      </w:r>
      <w:r w:rsidR="00456F66">
        <w:rPr>
          <w:rFonts w:ascii="Times New Roman" w:hAnsi="Times New Roman" w:cs="Times New Roman"/>
          <w:sz w:val="24"/>
          <w:szCs w:val="24"/>
          <w:lang w:val="en-GB"/>
        </w:rPr>
        <w:t xml:space="preserve">involvement </w:t>
      </w:r>
      <w:r w:rsidR="00661E82">
        <w:rPr>
          <w:rFonts w:ascii="Times New Roman" w:hAnsi="Times New Roman" w:cs="Times New Roman"/>
          <w:sz w:val="24"/>
          <w:szCs w:val="24"/>
          <w:lang w:val="en-GB"/>
        </w:rPr>
        <w:t xml:space="preserve">in decision-making process the better decisions he/she makes </w:t>
      </w:r>
      <w:r w:rsidRPr="00605784">
        <w:rPr>
          <w:rFonts w:ascii="Times New Roman" w:hAnsi="Times New Roman" w:cs="Times New Roman"/>
          <w:sz w:val="24"/>
          <w:szCs w:val="24"/>
          <w:lang w:val="en-GB"/>
        </w:rPr>
        <w:t>(</w:t>
      </w:r>
      <w:proofErr w:type="spellStart"/>
      <w:r w:rsidRPr="00605784">
        <w:rPr>
          <w:rFonts w:ascii="Times New Roman" w:hAnsi="Times New Roman" w:cs="Times New Roman"/>
          <w:sz w:val="24"/>
          <w:szCs w:val="24"/>
          <w:lang w:val="en-GB"/>
        </w:rPr>
        <w:t>Koriat</w:t>
      </w:r>
      <w:proofErr w:type="spellEnd"/>
      <w:r w:rsidRPr="00605784">
        <w:rPr>
          <w:rFonts w:ascii="Times New Roman" w:hAnsi="Times New Roman" w:cs="Times New Roman"/>
          <w:sz w:val="24"/>
          <w:szCs w:val="24"/>
          <w:lang w:val="en-GB"/>
        </w:rPr>
        <w:t xml:space="preserve">, et al., 1980). Moreover, </w:t>
      </w:r>
      <w:proofErr w:type="spellStart"/>
      <w:r w:rsidRPr="00605784">
        <w:rPr>
          <w:rFonts w:ascii="Times New Roman" w:hAnsi="Times New Roman" w:cs="Times New Roman"/>
          <w:sz w:val="24"/>
          <w:szCs w:val="24"/>
          <w:lang w:val="en-GB"/>
        </w:rPr>
        <w:t>Muthukrishnan</w:t>
      </w:r>
      <w:proofErr w:type="spellEnd"/>
      <w:r w:rsidRPr="00605784">
        <w:rPr>
          <w:rFonts w:ascii="Times New Roman" w:hAnsi="Times New Roman" w:cs="Times New Roman"/>
          <w:sz w:val="24"/>
          <w:szCs w:val="24"/>
          <w:lang w:val="en-GB"/>
        </w:rPr>
        <w:t xml:space="preserve"> and </w:t>
      </w:r>
      <w:proofErr w:type="spellStart"/>
      <w:r w:rsidRPr="00605784">
        <w:rPr>
          <w:rFonts w:ascii="Times New Roman" w:hAnsi="Times New Roman" w:cs="Times New Roman"/>
          <w:sz w:val="24"/>
          <w:szCs w:val="24"/>
          <w:lang w:val="en-GB"/>
        </w:rPr>
        <w:t>Kardes</w:t>
      </w:r>
      <w:proofErr w:type="spellEnd"/>
      <w:r w:rsidRPr="00605784">
        <w:rPr>
          <w:rFonts w:ascii="Times New Roman" w:hAnsi="Times New Roman" w:cs="Times New Roman"/>
          <w:sz w:val="24"/>
          <w:szCs w:val="24"/>
          <w:lang w:val="en-GB"/>
        </w:rPr>
        <w:t xml:space="preserve"> </w:t>
      </w:r>
      <w:r w:rsidR="00F3206F">
        <w:rPr>
          <w:rFonts w:ascii="Times New Roman" w:hAnsi="Times New Roman" w:cs="Times New Roman"/>
          <w:sz w:val="24"/>
          <w:szCs w:val="24"/>
          <w:lang w:val="en-GB"/>
        </w:rPr>
        <w:t>(2001) argue that those customer</w:t>
      </w:r>
      <w:r w:rsidRPr="00605784">
        <w:rPr>
          <w:rFonts w:ascii="Times New Roman" w:hAnsi="Times New Roman" w:cs="Times New Roman"/>
          <w:sz w:val="24"/>
          <w:szCs w:val="24"/>
          <w:lang w:val="en-GB"/>
        </w:rPr>
        <w:t>s that are empowered involve “in more persi</w:t>
      </w:r>
      <w:r w:rsidR="00661E82">
        <w:rPr>
          <w:rFonts w:ascii="Times New Roman" w:hAnsi="Times New Roman" w:cs="Times New Roman"/>
          <w:sz w:val="24"/>
          <w:szCs w:val="24"/>
          <w:lang w:val="en-GB"/>
        </w:rPr>
        <w:t>stent patterns of consumption”. C</w:t>
      </w:r>
      <w:r w:rsidR="00F3206F">
        <w:rPr>
          <w:rFonts w:ascii="Times New Roman" w:hAnsi="Times New Roman" w:cs="Times New Roman"/>
          <w:sz w:val="24"/>
          <w:szCs w:val="24"/>
          <w:lang w:val="en-GB"/>
        </w:rPr>
        <w:t>ustomers</w:t>
      </w:r>
      <w:r w:rsidRPr="00605784">
        <w:rPr>
          <w:rFonts w:ascii="Times New Roman" w:hAnsi="Times New Roman" w:cs="Times New Roman"/>
          <w:sz w:val="24"/>
          <w:szCs w:val="24"/>
          <w:lang w:val="en-GB"/>
        </w:rPr>
        <w:t xml:space="preserve"> tend to be more related to the products or services and purchase and consume them with greater confidence (</w:t>
      </w:r>
      <w:proofErr w:type="spellStart"/>
      <w:r w:rsidRPr="00605784">
        <w:rPr>
          <w:rFonts w:ascii="Times New Roman" w:hAnsi="Times New Roman" w:cs="Times New Roman"/>
          <w:sz w:val="24"/>
          <w:szCs w:val="24"/>
          <w:lang w:val="en-GB"/>
        </w:rPr>
        <w:t>Wathieu</w:t>
      </w:r>
      <w:proofErr w:type="spellEnd"/>
      <w:r w:rsidRPr="00605784">
        <w:rPr>
          <w:rFonts w:ascii="Times New Roman" w:hAnsi="Times New Roman" w:cs="Times New Roman"/>
          <w:sz w:val="24"/>
          <w:szCs w:val="24"/>
          <w:lang w:val="en-GB"/>
        </w:rPr>
        <w:t xml:space="preserve"> et al., 2002). </w:t>
      </w:r>
    </w:p>
    <w:p w:rsidR="00605784" w:rsidRPr="00605784" w:rsidRDefault="00605784" w:rsidP="00605784">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Based on the assumption that there are more benefits of empowerment than those directly related with innovation outcomes, </w:t>
      </w:r>
      <w:proofErr w:type="spellStart"/>
      <w:r>
        <w:rPr>
          <w:rFonts w:ascii="Times New Roman" w:hAnsi="Times New Roman" w:cs="Times New Roman"/>
          <w:sz w:val="24"/>
          <w:szCs w:val="24"/>
          <w:lang w:val="en-GB"/>
        </w:rPr>
        <w:t>Prandelli</w:t>
      </w:r>
      <w:proofErr w:type="spellEnd"/>
      <w:r>
        <w:rPr>
          <w:rFonts w:ascii="Times New Roman" w:hAnsi="Times New Roman" w:cs="Times New Roman"/>
          <w:sz w:val="24"/>
          <w:szCs w:val="24"/>
          <w:lang w:val="en-GB"/>
        </w:rPr>
        <w:t xml:space="preserve"> et al. (2005) noted that it might as well increase the intention to buy. Author</w:t>
      </w:r>
      <w:r w:rsidR="00F3206F">
        <w:rPr>
          <w:rFonts w:ascii="Times New Roman" w:hAnsi="Times New Roman" w:cs="Times New Roman"/>
          <w:sz w:val="24"/>
          <w:szCs w:val="24"/>
          <w:lang w:val="en-GB"/>
        </w:rPr>
        <w:t>s argue that empowered customers</w:t>
      </w:r>
      <w:r>
        <w:rPr>
          <w:rFonts w:ascii="Times New Roman" w:hAnsi="Times New Roman" w:cs="Times New Roman"/>
          <w:sz w:val="24"/>
          <w:szCs w:val="24"/>
          <w:lang w:val="en-GB"/>
        </w:rPr>
        <w:t xml:space="preserve"> have closer bond with the underlying product thus are more willing to purchase it. Further research of Fuchs et al., (2010) discovered that because of the feeling of psychologi</w:t>
      </w:r>
      <w:r w:rsidR="00F3206F">
        <w:rPr>
          <w:rFonts w:ascii="Times New Roman" w:hAnsi="Times New Roman" w:cs="Times New Roman"/>
          <w:sz w:val="24"/>
          <w:szCs w:val="24"/>
          <w:lang w:val="en-GB"/>
        </w:rPr>
        <w:t>cal ownership the same customers</w:t>
      </w:r>
      <w:r>
        <w:rPr>
          <w:rFonts w:ascii="Times New Roman" w:hAnsi="Times New Roman" w:cs="Times New Roman"/>
          <w:sz w:val="24"/>
          <w:szCs w:val="24"/>
          <w:lang w:val="en-GB"/>
        </w:rPr>
        <w:t xml:space="preserve"> drive the whole demand (that was measured in terms of willingness to pay and purchase intention) of underlying products and called it “empowerment-product demand effect”.</w:t>
      </w:r>
    </w:p>
    <w:p w:rsidR="00605784" w:rsidRPr="00605784" w:rsidRDefault="00605784" w:rsidP="0000053F">
      <w:pPr>
        <w:pStyle w:val="Heading3"/>
        <w:numPr>
          <w:ilvl w:val="2"/>
          <w:numId w:val="5"/>
        </w:numPr>
        <w:spacing w:line="360" w:lineRule="auto"/>
        <w:ind w:left="851"/>
        <w:jc w:val="center"/>
        <w:rPr>
          <w:rFonts w:ascii="Times New Roman" w:hAnsi="Times New Roman" w:cs="Times New Roman"/>
          <w:color w:val="auto"/>
          <w:lang w:val="en-GB"/>
        </w:rPr>
      </w:pPr>
      <w:bookmarkStart w:id="10" w:name="_Toc394311138"/>
      <w:r w:rsidRPr="00605784">
        <w:rPr>
          <w:rFonts w:ascii="Times New Roman" w:hAnsi="Times New Roman" w:cs="Times New Roman"/>
          <w:color w:val="auto"/>
          <w:lang w:val="en-GB"/>
        </w:rPr>
        <w:t xml:space="preserve">Psychological Drawbacks </w:t>
      </w:r>
      <w:r w:rsidR="00CD5675" w:rsidRPr="00605784">
        <w:rPr>
          <w:rFonts w:ascii="Times New Roman" w:hAnsi="Times New Roman" w:cs="Times New Roman"/>
          <w:color w:val="auto"/>
          <w:lang w:val="en-GB"/>
        </w:rPr>
        <w:t>of Customer Empowerment</w:t>
      </w:r>
      <w:bookmarkEnd w:id="10"/>
    </w:p>
    <w:p w:rsidR="00F35029" w:rsidRDefault="00ED0B08" w:rsidP="00B718D9">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On the other hand</w:t>
      </w:r>
      <w:r w:rsidR="00DB5A83">
        <w:rPr>
          <w:rFonts w:ascii="Times New Roman" w:hAnsi="Times New Roman" w:cs="Times New Roman"/>
          <w:sz w:val="24"/>
          <w:szCs w:val="24"/>
          <w:lang w:val="en-GB"/>
        </w:rPr>
        <w:t xml:space="preserve">, </w:t>
      </w:r>
      <w:r w:rsidR="00892F1C">
        <w:rPr>
          <w:rFonts w:ascii="Times New Roman" w:hAnsi="Times New Roman" w:cs="Times New Roman"/>
          <w:sz w:val="24"/>
          <w:szCs w:val="24"/>
          <w:lang w:val="en-GB"/>
        </w:rPr>
        <w:t xml:space="preserve">companies should </w:t>
      </w:r>
      <w:r w:rsidR="00074A88">
        <w:rPr>
          <w:rFonts w:ascii="Times New Roman" w:hAnsi="Times New Roman" w:cs="Times New Roman"/>
          <w:sz w:val="24"/>
          <w:szCs w:val="24"/>
          <w:lang w:val="en-GB"/>
        </w:rPr>
        <w:t>be very careful</w:t>
      </w:r>
      <w:r w:rsidR="00D67467">
        <w:rPr>
          <w:rFonts w:ascii="Times New Roman" w:hAnsi="Times New Roman" w:cs="Times New Roman"/>
          <w:sz w:val="24"/>
          <w:szCs w:val="24"/>
          <w:lang w:val="en-GB"/>
        </w:rPr>
        <w:t xml:space="preserve"> when</w:t>
      </w:r>
      <w:r w:rsidR="00074A88">
        <w:rPr>
          <w:rFonts w:ascii="Times New Roman" w:hAnsi="Times New Roman" w:cs="Times New Roman"/>
          <w:sz w:val="24"/>
          <w:szCs w:val="24"/>
          <w:lang w:val="en-GB"/>
        </w:rPr>
        <w:t xml:space="preserve"> using </w:t>
      </w:r>
      <w:r w:rsidR="00F3206F">
        <w:rPr>
          <w:rFonts w:ascii="Times New Roman" w:hAnsi="Times New Roman" w:cs="Times New Roman"/>
          <w:sz w:val="24"/>
          <w:szCs w:val="24"/>
          <w:lang w:val="en-GB"/>
        </w:rPr>
        <w:t>custome</w:t>
      </w:r>
      <w:r w:rsidR="00DB5A83">
        <w:rPr>
          <w:rFonts w:ascii="Times New Roman" w:hAnsi="Times New Roman" w:cs="Times New Roman"/>
          <w:sz w:val="24"/>
          <w:szCs w:val="24"/>
          <w:lang w:val="en-GB"/>
        </w:rPr>
        <w:t xml:space="preserve">r empowerment </w:t>
      </w:r>
      <w:r w:rsidR="00074A88">
        <w:rPr>
          <w:rFonts w:ascii="Times New Roman" w:hAnsi="Times New Roman" w:cs="Times New Roman"/>
          <w:sz w:val="24"/>
          <w:szCs w:val="24"/>
          <w:lang w:val="en-GB"/>
        </w:rPr>
        <w:t xml:space="preserve">as </w:t>
      </w:r>
      <w:r w:rsidR="00236148">
        <w:rPr>
          <w:rFonts w:ascii="Times New Roman" w:hAnsi="Times New Roman" w:cs="Times New Roman"/>
          <w:sz w:val="24"/>
          <w:szCs w:val="24"/>
          <w:lang w:val="en-GB"/>
        </w:rPr>
        <w:t xml:space="preserve">it might cause </w:t>
      </w:r>
      <w:r w:rsidR="003856BF">
        <w:rPr>
          <w:rFonts w:ascii="Times New Roman" w:hAnsi="Times New Roman" w:cs="Times New Roman"/>
          <w:sz w:val="24"/>
          <w:szCs w:val="24"/>
          <w:lang w:val="en-GB"/>
        </w:rPr>
        <w:t xml:space="preserve">reverse outcome than expected. </w:t>
      </w:r>
      <w:r w:rsidR="00F35029">
        <w:rPr>
          <w:rFonts w:ascii="Times New Roman" w:hAnsi="Times New Roman" w:cs="Times New Roman"/>
          <w:sz w:val="24"/>
          <w:szCs w:val="24"/>
          <w:lang w:val="en-GB"/>
        </w:rPr>
        <w:t>For example, it is</w:t>
      </w:r>
      <w:r w:rsidR="00F3206F">
        <w:rPr>
          <w:rFonts w:ascii="Times New Roman" w:hAnsi="Times New Roman" w:cs="Times New Roman"/>
          <w:sz w:val="24"/>
          <w:szCs w:val="24"/>
          <w:lang w:val="en-GB"/>
        </w:rPr>
        <w:t xml:space="preserve"> found that customer</w:t>
      </w:r>
      <w:r w:rsidR="00F35029">
        <w:rPr>
          <w:rFonts w:ascii="Times New Roman" w:hAnsi="Times New Roman" w:cs="Times New Roman"/>
          <w:sz w:val="24"/>
          <w:szCs w:val="24"/>
          <w:lang w:val="en-GB"/>
        </w:rPr>
        <w:t xml:space="preserve"> empowerment is the most effective if company is successful </w:t>
      </w:r>
      <w:r w:rsidR="00676BA9">
        <w:rPr>
          <w:rFonts w:ascii="Times New Roman" w:hAnsi="Times New Roman" w:cs="Times New Roman"/>
          <w:sz w:val="24"/>
          <w:szCs w:val="24"/>
          <w:lang w:val="en-GB"/>
        </w:rPr>
        <w:t>be</w:t>
      </w:r>
      <w:r w:rsidR="00F35029">
        <w:rPr>
          <w:rFonts w:ascii="Times New Roman" w:hAnsi="Times New Roman" w:cs="Times New Roman"/>
          <w:sz w:val="24"/>
          <w:szCs w:val="24"/>
          <w:lang w:val="en-GB"/>
        </w:rPr>
        <w:t>c</w:t>
      </w:r>
      <w:r w:rsidR="00F3206F">
        <w:rPr>
          <w:rFonts w:ascii="Times New Roman" w:hAnsi="Times New Roman" w:cs="Times New Roman"/>
          <w:sz w:val="24"/>
          <w:szCs w:val="24"/>
          <w:lang w:val="en-GB"/>
        </w:rPr>
        <w:t>ause in other way close customer</w:t>
      </w:r>
      <w:r w:rsidR="00F35029">
        <w:rPr>
          <w:rFonts w:ascii="Times New Roman" w:hAnsi="Times New Roman" w:cs="Times New Roman"/>
          <w:sz w:val="24"/>
          <w:szCs w:val="24"/>
          <w:lang w:val="en-GB"/>
        </w:rPr>
        <w:t xml:space="preserve">-supplier relationship can just emphasis the </w:t>
      </w:r>
      <w:r w:rsidR="00E24DC0">
        <w:rPr>
          <w:rFonts w:ascii="Times New Roman" w:hAnsi="Times New Roman" w:cs="Times New Roman"/>
          <w:sz w:val="24"/>
          <w:szCs w:val="24"/>
          <w:lang w:val="en-GB"/>
        </w:rPr>
        <w:t>overall dissatisfaction (Goodman et al., 1995).</w:t>
      </w:r>
    </w:p>
    <w:p w:rsidR="00FA246B" w:rsidRDefault="003856BF" w:rsidP="00B718D9">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Recent studies show that increase</w:t>
      </w:r>
      <w:r w:rsidR="00F3206F">
        <w:rPr>
          <w:rFonts w:ascii="Times New Roman" w:hAnsi="Times New Roman" w:cs="Times New Roman"/>
          <w:sz w:val="24"/>
          <w:szCs w:val="24"/>
          <w:lang w:val="en-GB"/>
        </w:rPr>
        <w:t xml:space="preserve"> in customer</w:t>
      </w:r>
      <w:r w:rsidR="00FA7144">
        <w:rPr>
          <w:rFonts w:ascii="Times New Roman" w:hAnsi="Times New Roman" w:cs="Times New Roman"/>
          <w:sz w:val="24"/>
          <w:szCs w:val="24"/>
          <w:lang w:val="en-GB"/>
        </w:rPr>
        <w:t xml:space="preserve"> control may result in lower</w:t>
      </w:r>
      <w:r>
        <w:rPr>
          <w:rFonts w:ascii="Times New Roman" w:hAnsi="Times New Roman" w:cs="Times New Roman"/>
          <w:sz w:val="24"/>
          <w:szCs w:val="24"/>
          <w:lang w:val="en-GB"/>
        </w:rPr>
        <w:t xml:space="preserve"> </w:t>
      </w:r>
      <w:r w:rsidR="00FA7144">
        <w:rPr>
          <w:rFonts w:ascii="Times New Roman" w:hAnsi="Times New Roman" w:cs="Times New Roman"/>
          <w:sz w:val="24"/>
          <w:szCs w:val="24"/>
          <w:lang w:val="en-GB"/>
        </w:rPr>
        <w:t>compelling choice experience (</w:t>
      </w:r>
      <w:proofErr w:type="spellStart"/>
      <w:r w:rsidR="00FA7144">
        <w:rPr>
          <w:rFonts w:ascii="Times New Roman" w:hAnsi="Times New Roman" w:cs="Times New Roman"/>
          <w:sz w:val="24"/>
          <w:szCs w:val="24"/>
          <w:lang w:val="en-GB"/>
        </w:rPr>
        <w:t>Wathieu</w:t>
      </w:r>
      <w:proofErr w:type="spellEnd"/>
      <w:r w:rsidR="00FA7144">
        <w:rPr>
          <w:rFonts w:ascii="Times New Roman" w:hAnsi="Times New Roman" w:cs="Times New Roman"/>
          <w:sz w:val="24"/>
          <w:szCs w:val="24"/>
          <w:lang w:val="en-GB"/>
        </w:rPr>
        <w:t xml:space="preserve"> et al., 2002). Authors add that there is a great possibility </w:t>
      </w:r>
      <w:r w:rsidR="00C26652">
        <w:rPr>
          <w:rFonts w:ascii="Times New Roman" w:hAnsi="Times New Roman" w:cs="Times New Roman"/>
          <w:sz w:val="24"/>
          <w:szCs w:val="24"/>
          <w:lang w:val="en-GB"/>
        </w:rPr>
        <w:t>of</w:t>
      </w:r>
      <w:r w:rsidR="00F3206F">
        <w:rPr>
          <w:rFonts w:ascii="Times New Roman" w:hAnsi="Times New Roman" w:cs="Times New Roman"/>
          <w:sz w:val="24"/>
          <w:szCs w:val="24"/>
          <w:lang w:val="en-GB"/>
        </w:rPr>
        <w:t xml:space="preserve"> empowered customer</w:t>
      </w:r>
      <w:r w:rsidR="00FA7144">
        <w:rPr>
          <w:rFonts w:ascii="Times New Roman" w:hAnsi="Times New Roman" w:cs="Times New Roman"/>
          <w:sz w:val="24"/>
          <w:szCs w:val="24"/>
          <w:lang w:val="en-GB"/>
        </w:rPr>
        <w:t xml:space="preserve"> </w:t>
      </w:r>
      <w:r w:rsidR="00C26652">
        <w:rPr>
          <w:rFonts w:ascii="Times New Roman" w:hAnsi="Times New Roman" w:cs="Times New Roman"/>
          <w:sz w:val="24"/>
          <w:szCs w:val="24"/>
          <w:lang w:val="en-GB"/>
        </w:rPr>
        <w:t>making</w:t>
      </w:r>
      <w:r w:rsidR="00FA7144">
        <w:rPr>
          <w:rFonts w:ascii="Times New Roman" w:hAnsi="Times New Roman" w:cs="Times New Roman"/>
          <w:sz w:val="24"/>
          <w:szCs w:val="24"/>
          <w:lang w:val="en-GB"/>
        </w:rPr>
        <w:t xml:space="preserve"> wrong decisions </w:t>
      </w:r>
      <w:r w:rsidR="009C00A9">
        <w:rPr>
          <w:rFonts w:ascii="Times New Roman" w:hAnsi="Times New Roman" w:cs="Times New Roman"/>
          <w:sz w:val="24"/>
          <w:szCs w:val="24"/>
          <w:lang w:val="en-GB"/>
        </w:rPr>
        <w:t xml:space="preserve">about what can increase their satisfaction the most. </w:t>
      </w:r>
      <w:r w:rsidR="004144DA">
        <w:rPr>
          <w:rFonts w:ascii="Times New Roman" w:hAnsi="Times New Roman" w:cs="Times New Roman"/>
          <w:sz w:val="24"/>
          <w:szCs w:val="24"/>
          <w:lang w:val="en-GB"/>
        </w:rPr>
        <w:t xml:space="preserve">As </w:t>
      </w:r>
      <w:proofErr w:type="spellStart"/>
      <w:r w:rsidR="004144DA" w:rsidRPr="000F0FE3">
        <w:rPr>
          <w:rFonts w:ascii="Times New Roman" w:hAnsi="Times New Roman" w:cs="Times New Roman"/>
          <w:sz w:val="24"/>
          <w:szCs w:val="24"/>
          <w:lang w:val="en-GB"/>
        </w:rPr>
        <w:t>Kahneman</w:t>
      </w:r>
      <w:proofErr w:type="spellEnd"/>
      <w:r w:rsidR="004144DA" w:rsidRPr="000F0FE3">
        <w:rPr>
          <w:rFonts w:ascii="Times New Roman" w:hAnsi="Times New Roman" w:cs="Times New Roman"/>
          <w:sz w:val="24"/>
          <w:szCs w:val="24"/>
          <w:lang w:val="en-GB"/>
        </w:rPr>
        <w:t xml:space="preserve"> (1994) </w:t>
      </w:r>
      <w:r w:rsidR="004144DA">
        <w:rPr>
          <w:rFonts w:ascii="Times New Roman" w:hAnsi="Times New Roman" w:cs="Times New Roman"/>
          <w:sz w:val="24"/>
          <w:szCs w:val="24"/>
          <w:lang w:val="en-GB"/>
        </w:rPr>
        <w:t>says, it is b</w:t>
      </w:r>
      <w:r w:rsidR="00F3206F">
        <w:rPr>
          <w:rFonts w:ascii="Times New Roman" w:hAnsi="Times New Roman" w:cs="Times New Roman"/>
          <w:sz w:val="24"/>
          <w:szCs w:val="24"/>
          <w:lang w:val="en-GB"/>
        </w:rPr>
        <w:t>ecause majority of customers</w:t>
      </w:r>
      <w:r w:rsidR="004144DA">
        <w:rPr>
          <w:rFonts w:ascii="Times New Roman" w:hAnsi="Times New Roman" w:cs="Times New Roman"/>
          <w:sz w:val="24"/>
          <w:szCs w:val="24"/>
          <w:lang w:val="en-GB"/>
        </w:rPr>
        <w:t xml:space="preserve"> are not able to </w:t>
      </w:r>
      <w:r w:rsidR="001E0B60">
        <w:rPr>
          <w:rFonts w:ascii="Times New Roman" w:hAnsi="Times New Roman" w:cs="Times New Roman"/>
          <w:sz w:val="24"/>
          <w:szCs w:val="24"/>
          <w:lang w:val="en-GB"/>
        </w:rPr>
        <w:t xml:space="preserve">accurately predict </w:t>
      </w:r>
      <w:r w:rsidR="0068281C">
        <w:rPr>
          <w:rFonts w:ascii="Times New Roman" w:hAnsi="Times New Roman" w:cs="Times New Roman"/>
          <w:sz w:val="24"/>
          <w:szCs w:val="24"/>
          <w:lang w:val="en-GB"/>
        </w:rPr>
        <w:t>the level of</w:t>
      </w:r>
      <w:r w:rsidR="0095195E">
        <w:rPr>
          <w:rFonts w:ascii="Times New Roman" w:hAnsi="Times New Roman" w:cs="Times New Roman"/>
          <w:sz w:val="24"/>
          <w:szCs w:val="24"/>
          <w:lang w:val="en-GB"/>
        </w:rPr>
        <w:t xml:space="preserve"> satisfaction </w:t>
      </w:r>
      <w:r w:rsidR="0068281C">
        <w:rPr>
          <w:rFonts w:ascii="Times New Roman" w:hAnsi="Times New Roman" w:cs="Times New Roman"/>
          <w:sz w:val="24"/>
          <w:szCs w:val="24"/>
          <w:lang w:val="en-GB"/>
        </w:rPr>
        <w:t xml:space="preserve">they will feel </w:t>
      </w:r>
      <w:r w:rsidR="0095195E">
        <w:rPr>
          <w:rFonts w:ascii="Times New Roman" w:hAnsi="Times New Roman" w:cs="Times New Roman"/>
          <w:sz w:val="24"/>
          <w:szCs w:val="24"/>
          <w:lang w:val="en-GB"/>
        </w:rPr>
        <w:t xml:space="preserve">after seeing the final product. </w:t>
      </w:r>
    </w:p>
    <w:p w:rsidR="00BE3B48" w:rsidRDefault="00CD5B8F" w:rsidP="00B718D9">
      <w:pPr>
        <w:autoSpaceDE w:val="0"/>
        <w:autoSpaceDN w:val="0"/>
        <w:adjustRightInd w:val="0"/>
        <w:spacing w:line="360" w:lineRule="auto"/>
        <w:rPr>
          <w:rFonts w:ascii="Times New Roman" w:hAnsi="Times New Roman" w:cs="Times New Roman"/>
          <w:sz w:val="24"/>
          <w:szCs w:val="24"/>
          <w:lang w:val="en-GB"/>
        </w:rPr>
      </w:pPr>
      <w:proofErr w:type="spellStart"/>
      <w:r>
        <w:rPr>
          <w:rFonts w:ascii="Times New Roman" w:hAnsi="Times New Roman" w:cs="Times New Roman"/>
          <w:sz w:val="24"/>
          <w:szCs w:val="24"/>
          <w:lang w:val="en-GB"/>
        </w:rPr>
        <w:t>Iyengar</w:t>
      </w:r>
      <w:proofErr w:type="spellEnd"/>
      <w:r>
        <w:rPr>
          <w:rFonts w:ascii="Times New Roman" w:hAnsi="Times New Roman" w:cs="Times New Roman"/>
          <w:sz w:val="24"/>
          <w:szCs w:val="24"/>
          <w:lang w:val="en-GB"/>
        </w:rPr>
        <w:t xml:space="preserve"> and </w:t>
      </w:r>
      <w:proofErr w:type="spellStart"/>
      <w:r>
        <w:rPr>
          <w:rFonts w:ascii="Times New Roman" w:hAnsi="Times New Roman" w:cs="Times New Roman"/>
          <w:sz w:val="24"/>
          <w:szCs w:val="24"/>
          <w:lang w:val="en-GB"/>
        </w:rPr>
        <w:t>Lepper</w:t>
      </w:r>
      <w:proofErr w:type="spellEnd"/>
      <w:r>
        <w:rPr>
          <w:rFonts w:ascii="Times New Roman" w:hAnsi="Times New Roman" w:cs="Times New Roman"/>
          <w:sz w:val="24"/>
          <w:szCs w:val="24"/>
          <w:lang w:val="en-GB"/>
        </w:rPr>
        <w:t xml:space="preserve"> (2000) argue that lowering the </w:t>
      </w:r>
      <w:r w:rsidR="00F3206F">
        <w:rPr>
          <w:rFonts w:ascii="Times New Roman" w:hAnsi="Times New Roman" w:cs="Times New Roman"/>
          <w:sz w:val="24"/>
          <w:szCs w:val="24"/>
          <w:lang w:val="en-GB"/>
        </w:rPr>
        <w:t>empowerment and leaving customers</w:t>
      </w:r>
      <w:r>
        <w:rPr>
          <w:rFonts w:ascii="Times New Roman" w:hAnsi="Times New Roman" w:cs="Times New Roman"/>
          <w:sz w:val="24"/>
          <w:szCs w:val="24"/>
          <w:lang w:val="en-GB"/>
        </w:rPr>
        <w:t xml:space="preserve"> with fewer options increases his/her satisfaction </w:t>
      </w:r>
      <w:r w:rsidR="00446623">
        <w:rPr>
          <w:rFonts w:ascii="Times New Roman" w:hAnsi="Times New Roman" w:cs="Times New Roman"/>
          <w:sz w:val="24"/>
          <w:szCs w:val="24"/>
          <w:lang w:val="en-GB"/>
        </w:rPr>
        <w:t xml:space="preserve">as it is easier for him/her to make a decision and not the other way around. </w:t>
      </w:r>
    </w:p>
    <w:p w:rsidR="00F35029" w:rsidRDefault="00E24DC0" w:rsidP="00B718D9">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Fuchs et al., (2010) discuss </w:t>
      </w:r>
      <w:r w:rsidR="00AF3BC3">
        <w:rPr>
          <w:rFonts w:ascii="Times New Roman" w:hAnsi="Times New Roman" w:cs="Times New Roman"/>
          <w:sz w:val="24"/>
          <w:szCs w:val="24"/>
          <w:lang w:val="en-GB"/>
        </w:rPr>
        <w:t>one more very important drawback</w:t>
      </w:r>
      <w:r w:rsidR="00F8313C">
        <w:rPr>
          <w:rFonts w:ascii="Times New Roman" w:hAnsi="Times New Roman" w:cs="Times New Roman"/>
          <w:sz w:val="24"/>
          <w:szCs w:val="24"/>
          <w:lang w:val="en-GB"/>
        </w:rPr>
        <w:t xml:space="preserve"> that</w:t>
      </w:r>
      <w:r w:rsidR="00A141E4">
        <w:rPr>
          <w:rFonts w:ascii="Times New Roman" w:hAnsi="Times New Roman" w:cs="Times New Roman"/>
          <w:sz w:val="24"/>
          <w:szCs w:val="24"/>
          <w:lang w:val="en-GB"/>
        </w:rPr>
        <w:t xml:space="preserve"> companies</w:t>
      </w:r>
      <w:r w:rsidR="00F3206F">
        <w:rPr>
          <w:rFonts w:ascii="Times New Roman" w:hAnsi="Times New Roman" w:cs="Times New Roman"/>
          <w:sz w:val="24"/>
          <w:szCs w:val="24"/>
          <w:lang w:val="en-GB"/>
        </w:rPr>
        <w:t xml:space="preserve"> using customer</w:t>
      </w:r>
      <w:r>
        <w:rPr>
          <w:rFonts w:ascii="Times New Roman" w:hAnsi="Times New Roman" w:cs="Times New Roman"/>
          <w:sz w:val="24"/>
          <w:szCs w:val="24"/>
          <w:lang w:val="en-GB"/>
        </w:rPr>
        <w:t xml:space="preserve"> empowerment </w:t>
      </w:r>
      <w:r w:rsidR="00AF3BC3">
        <w:rPr>
          <w:rFonts w:ascii="Times New Roman" w:hAnsi="Times New Roman" w:cs="Times New Roman"/>
          <w:sz w:val="24"/>
          <w:szCs w:val="24"/>
          <w:lang w:val="en-GB"/>
        </w:rPr>
        <w:t xml:space="preserve">might face – </w:t>
      </w:r>
      <w:r w:rsidR="00A141E4">
        <w:rPr>
          <w:rFonts w:ascii="Times New Roman" w:hAnsi="Times New Roman" w:cs="Times New Roman"/>
          <w:sz w:val="24"/>
          <w:szCs w:val="24"/>
          <w:lang w:val="en-GB"/>
        </w:rPr>
        <w:t xml:space="preserve">losing </w:t>
      </w:r>
      <w:r w:rsidR="006F122E">
        <w:rPr>
          <w:rFonts w:ascii="Times New Roman" w:hAnsi="Times New Roman" w:cs="Times New Roman"/>
          <w:sz w:val="24"/>
          <w:szCs w:val="24"/>
          <w:lang w:val="en-GB"/>
        </w:rPr>
        <w:t xml:space="preserve">the “perceived </w:t>
      </w:r>
      <w:r w:rsidR="00AF3BC3">
        <w:rPr>
          <w:rFonts w:ascii="Times New Roman" w:hAnsi="Times New Roman" w:cs="Times New Roman"/>
          <w:sz w:val="24"/>
          <w:szCs w:val="24"/>
          <w:lang w:val="en-GB"/>
        </w:rPr>
        <w:t xml:space="preserve">fit”. </w:t>
      </w:r>
      <w:r w:rsidR="00F8313C">
        <w:rPr>
          <w:rFonts w:ascii="Times New Roman" w:hAnsi="Times New Roman" w:cs="Times New Roman"/>
          <w:sz w:val="24"/>
          <w:szCs w:val="24"/>
          <w:lang w:val="en-GB"/>
        </w:rPr>
        <w:t xml:space="preserve">The researchers argue that </w:t>
      </w:r>
      <w:r w:rsidR="00A141E4">
        <w:rPr>
          <w:rFonts w:ascii="Times New Roman" w:hAnsi="Times New Roman" w:cs="Times New Roman"/>
          <w:sz w:val="24"/>
          <w:szCs w:val="24"/>
          <w:lang w:val="en-GB"/>
        </w:rPr>
        <w:t xml:space="preserve">by giving </w:t>
      </w:r>
      <w:r w:rsidR="00F3206F">
        <w:rPr>
          <w:rFonts w:ascii="Times New Roman" w:hAnsi="Times New Roman" w:cs="Times New Roman"/>
          <w:sz w:val="24"/>
          <w:szCs w:val="24"/>
          <w:lang w:val="en-GB"/>
        </w:rPr>
        <w:t>too much control to the customer</w:t>
      </w:r>
      <w:r w:rsidR="00A141E4">
        <w:rPr>
          <w:rFonts w:ascii="Times New Roman" w:hAnsi="Times New Roman" w:cs="Times New Roman"/>
          <w:sz w:val="24"/>
          <w:szCs w:val="24"/>
          <w:lang w:val="en-GB"/>
        </w:rPr>
        <w:t xml:space="preserve"> the final product of co-creation process </w:t>
      </w:r>
      <w:r w:rsidR="00A75149">
        <w:rPr>
          <w:rFonts w:ascii="Times New Roman" w:hAnsi="Times New Roman" w:cs="Times New Roman"/>
          <w:sz w:val="24"/>
          <w:szCs w:val="24"/>
          <w:lang w:val="en-GB"/>
        </w:rPr>
        <w:t xml:space="preserve">might no longer </w:t>
      </w:r>
      <w:r w:rsidR="00A141E4">
        <w:rPr>
          <w:rFonts w:ascii="Times New Roman" w:hAnsi="Times New Roman" w:cs="Times New Roman"/>
          <w:sz w:val="24"/>
          <w:szCs w:val="24"/>
          <w:lang w:val="en-GB"/>
        </w:rPr>
        <w:t xml:space="preserve">reflect the </w:t>
      </w:r>
      <w:r w:rsidR="00A141E4">
        <w:rPr>
          <w:rFonts w:ascii="Times New Roman" w:hAnsi="Times New Roman" w:cs="Times New Roman"/>
          <w:sz w:val="24"/>
          <w:szCs w:val="24"/>
          <w:lang w:val="en-GB"/>
        </w:rPr>
        <w:lastRenderedPageBreak/>
        <w:t>expectations and nee</w:t>
      </w:r>
      <w:r w:rsidR="00653038">
        <w:rPr>
          <w:rFonts w:ascii="Times New Roman" w:hAnsi="Times New Roman" w:cs="Times New Roman"/>
          <w:sz w:val="24"/>
          <w:szCs w:val="24"/>
          <w:lang w:val="en-GB"/>
        </w:rPr>
        <w:t xml:space="preserve">ds of the larger target market. </w:t>
      </w:r>
      <w:r w:rsidR="00FC33C5">
        <w:rPr>
          <w:rFonts w:ascii="Times New Roman" w:hAnsi="Times New Roman" w:cs="Times New Roman"/>
          <w:sz w:val="24"/>
          <w:szCs w:val="24"/>
          <w:lang w:val="en-GB"/>
        </w:rPr>
        <w:t>It may happen</w:t>
      </w:r>
      <w:r w:rsidR="00F3206F">
        <w:rPr>
          <w:rFonts w:ascii="Times New Roman" w:hAnsi="Times New Roman" w:cs="Times New Roman"/>
          <w:sz w:val="24"/>
          <w:szCs w:val="24"/>
          <w:lang w:val="en-GB"/>
        </w:rPr>
        <w:t xml:space="preserve"> due to the fact that customers </w:t>
      </w:r>
      <w:r w:rsidR="00FC33C5">
        <w:rPr>
          <w:rFonts w:ascii="Times New Roman" w:hAnsi="Times New Roman" w:cs="Times New Roman"/>
          <w:sz w:val="24"/>
          <w:szCs w:val="24"/>
          <w:lang w:val="en-GB"/>
        </w:rPr>
        <w:t>ten</w:t>
      </w:r>
      <w:r w:rsidR="00297A9A">
        <w:rPr>
          <w:rFonts w:ascii="Times New Roman" w:hAnsi="Times New Roman" w:cs="Times New Roman"/>
          <w:sz w:val="24"/>
          <w:szCs w:val="24"/>
          <w:lang w:val="en-GB"/>
        </w:rPr>
        <w:t>d to include less-favoured attributes</w:t>
      </w:r>
      <w:r w:rsidR="00FC33C5">
        <w:rPr>
          <w:rFonts w:ascii="Times New Roman" w:hAnsi="Times New Roman" w:cs="Times New Roman"/>
          <w:sz w:val="24"/>
          <w:szCs w:val="24"/>
          <w:lang w:val="en-GB"/>
        </w:rPr>
        <w:t xml:space="preserve"> </w:t>
      </w:r>
      <w:r w:rsidR="009624B8">
        <w:rPr>
          <w:rFonts w:ascii="Times New Roman" w:hAnsi="Times New Roman" w:cs="Times New Roman"/>
          <w:sz w:val="24"/>
          <w:szCs w:val="24"/>
          <w:lang w:val="en-GB"/>
        </w:rPr>
        <w:t>rather than commonly like</w:t>
      </w:r>
      <w:r w:rsidR="00297A9A">
        <w:rPr>
          <w:rFonts w:ascii="Times New Roman" w:hAnsi="Times New Roman" w:cs="Times New Roman"/>
          <w:sz w:val="24"/>
          <w:szCs w:val="24"/>
          <w:lang w:val="en-GB"/>
        </w:rPr>
        <w:t>d</w:t>
      </w:r>
      <w:r w:rsidR="009624B8">
        <w:rPr>
          <w:rFonts w:ascii="Times New Roman" w:hAnsi="Times New Roman" w:cs="Times New Roman"/>
          <w:sz w:val="24"/>
          <w:szCs w:val="24"/>
          <w:lang w:val="en-GB"/>
        </w:rPr>
        <w:t xml:space="preserve"> items </w:t>
      </w:r>
      <w:r w:rsidR="00FC33C5">
        <w:rPr>
          <w:rFonts w:ascii="Times New Roman" w:hAnsi="Times New Roman" w:cs="Times New Roman"/>
          <w:sz w:val="24"/>
          <w:szCs w:val="24"/>
          <w:lang w:val="en-GB"/>
        </w:rPr>
        <w:t>when they have more cont</w:t>
      </w:r>
      <w:r w:rsidR="009624B8">
        <w:rPr>
          <w:rFonts w:ascii="Times New Roman" w:hAnsi="Times New Roman" w:cs="Times New Roman"/>
          <w:sz w:val="24"/>
          <w:szCs w:val="24"/>
          <w:lang w:val="en-GB"/>
        </w:rPr>
        <w:t xml:space="preserve">rol </w:t>
      </w:r>
      <w:r w:rsidR="00297A9A">
        <w:rPr>
          <w:rFonts w:ascii="Times New Roman" w:hAnsi="Times New Roman" w:cs="Times New Roman"/>
          <w:sz w:val="24"/>
          <w:szCs w:val="24"/>
          <w:lang w:val="en-GB"/>
        </w:rPr>
        <w:t xml:space="preserve">in new product development </w:t>
      </w:r>
      <w:r w:rsidR="009624B8">
        <w:rPr>
          <w:rFonts w:ascii="Times New Roman" w:hAnsi="Times New Roman" w:cs="Times New Roman"/>
          <w:sz w:val="24"/>
          <w:szCs w:val="24"/>
          <w:lang w:val="en-GB"/>
        </w:rPr>
        <w:t xml:space="preserve">(Ratner et al., 1999). </w:t>
      </w:r>
      <w:r w:rsidR="00085AA3">
        <w:rPr>
          <w:rFonts w:ascii="Times New Roman" w:hAnsi="Times New Roman" w:cs="Times New Roman"/>
          <w:sz w:val="24"/>
          <w:szCs w:val="24"/>
          <w:lang w:val="en-GB"/>
        </w:rPr>
        <w:t xml:space="preserve">Real </w:t>
      </w:r>
      <w:r w:rsidR="006F122E">
        <w:rPr>
          <w:rFonts w:ascii="Times New Roman" w:hAnsi="Times New Roman" w:cs="Times New Roman"/>
          <w:sz w:val="24"/>
          <w:szCs w:val="24"/>
          <w:lang w:val="en-GB"/>
        </w:rPr>
        <w:t xml:space="preserve">life experience from Ben &amp; Jerry’s </w:t>
      </w:r>
      <w:r w:rsidR="00085AA3">
        <w:rPr>
          <w:rFonts w:ascii="Times New Roman" w:hAnsi="Times New Roman" w:cs="Times New Roman"/>
          <w:sz w:val="24"/>
          <w:szCs w:val="24"/>
          <w:lang w:val="en-GB"/>
        </w:rPr>
        <w:t>where flavours (like Pepperoni Pizza with Anchovy Swirl or Peanut Butter and Jelly Sandwich)</w:t>
      </w:r>
      <w:r w:rsidR="006F122E">
        <w:rPr>
          <w:rFonts w:ascii="Times New Roman" w:hAnsi="Times New Roman" w:cs="Times New Roman"/>
          <w:sz w:val="24"/>
          <w:szCs w:val="24"/>
          <w:lang w:val="en-GB"/>
        </w:rPr>
        <w:t xml:space="preserve"> suggested by their</w:t>
      </w:r>
      <w:r w:rsidR="00085AA3">
        <w:rPr>
          <w:rFonts w:ascii="Times New Roman" w:hAnsi="Times New Roman" w:cs="Times New Roman"/>
          <w:sz w:val="24"/>
          <w:szCs w:val="24"/>
          <w:lang w:val="en-GB"/>
        </w:rPr>
        <w:t xml:space="preserve"> fans were not successful </w:t>
      </w:r>
      <w:r w:rsidR="006F122E">
        <w:rPr>
          <w:rFonts w:ascii="Times New Roman" w:hAnsi="Times New Roman" w:cs="Times New Roman"/>
          <w:sz w:val="24"/>
          <w:szCs w:val="24"/>
          <w:lang w:val="en-GB"/>
        </w:rPr>
        <w:t>in</w:t>
      </w:r>
      <w:r w:rsidR="000E3723">
        <w:rPr>
          <w:rFonts w:ascii="Times New Roman" w:hAnsi="Times New Roman" w:cs="Times New Roman"/>
          <w:sz w:val="24"/>
          <w:szCs w:val="24"/>
          <w:lang w:val="en-GB"/>
        </w:rPr>
        <w:t xml:space="preserve"> the</w:t>
      </w:r>
      <w:r w:rsidR="006F122E">
        <w:rPr>
          <w:rFonts w:ascii="Times New Roman" w:hAnsi="Times New Roman" w:cs="Times New Roman"/>
          <w:sz w:val="24"/>
          <w:szCs w:val="24"/>
          <w:lang w:val="en-GB"/>
        </w:rPr>
        <w:t xml:space="preserve"> ice cream market just </w:t>
      </w:r>
      <w:r w:rsidR="000E3723">
        <w:rPr>
          <w:rFonts w:ascii="Times New Roman" w:hAnsi="Times New Roman" w:cs="Times New Roman"/>
          <w:sz w:val="24"/>
          <w:szCs w:val="24"/>
          <w:lang w:val="en-GB"/>
        </w:rPr>
        <w:t>proves</w:t>
      </w:r>
      <w:r w:rsidR="00085AA3">
        <w:rPr>
          <w:rFonts w:ascii="Times New Roman" w:hAnsi="Times New Roman" w:cs="Times New Roman"/>
          <w:sz w:val="24"/>
          <w:szCs w:val="24"/>
          <w:lang w:val="en-GB"/>
        </w:rPr>
        <w:t xml:space="preserve"> </w:t>
      </w:r>
      <w:r w:rsidR="00F3206F">
        <w:rPr>
          <w:rFonts w:ascii="Times New Roman" w:hAnsi="Times New Roman" w:cs="Times New Roman"/>
          <w:sz w:val="24"/>
          <w:szCs w:val="24"/>
          <w:lang w:val="en-GB"/>
        </w:rPr>
        <w:t>how customers</w:t>
      </w:r>
      <w:r w:rsidR="00F3347F">
        <w:rPr>
          <w:rFonts w:ascii="Times New Roman" w:hAnsi="Times New Roman" w:cs="Times New Roman"/>
          <w:sz w:val="24"/>
          <w:szCs w:val="24"/>
          <w:lang w:val="en-GB"/>
        </w:rPr>
        <w:t xml:space="preserve"> might be </w:t>
      </w:r>
      <w:r w:rsidR="00FB0631">
        <w:rPr>
          <w:rFonts w:ascii="Times New Roman" w:hAnsi="Times New Roman" w:cs="Times New Roman"/>
          <w:sz w:val="24"/>
          <w:szCs w:val="24"/>
          <w:lang w:val="en-GB"/>
        </w:rPr>
        <w:t>“</w:t>
      </w:r>
      <w:r w:rsidR="00F3347F">
        <w:rPr>
          <w:rFonts w:ascii="Times New Roman" w:hAnsi="Times New Roman" w:cs="Times New Roman"/>
          <w:sz w:val="24"/>
          <w:szCs w:val="24"/>
          <w:lang w:val="en-GB"/>
        </w:rPr>
        <w:t>t</w:t>
      </w:r>
      <w:r w:rsidR="006F122E">
        <w:rPr>
          <w:rFonts w:ascii="Times New Roman" w:hAnsi="Times New Roman" w:cs="Times New Roman"/>
          <w:sz w:val="24"/>
          <w:szCs w:val="24"/>
          <w:lang w:val="en-GB"/>
        </w:rPr>
        <w:t>o</w:t>
      </w:r>
      <w:r w:rsidR="00F3347F">
        <w:rPr>
          <w:rFonts w:ascii="Times New Roman" w:hAnsi="Times New Roman" w:cs="Times New Roman"/>
          <w:sz w:val="24"/>
          <w:szCs w:val="24"/>
          <w:lang w:val="en-GB"/>
        </w:rPr>
        <w:t>o creative</w:t>
      </w:r>
      <w:r w:rsidR="00FB0631">
        <w:rPr>
          <w:rFonts w:ascii="Times New Roman" w:hAnsi="Times New Roman" w:cs="Times New Roman"/>
          <w:sz w:val="24"/>
          <w:szCs w:val="24"/>
          <w:lang w:val="en-GB"/>
        </w:rPr>
        <w:t>”</w:t>
      </w:r>
      <w:r w:rsidR="00F3347F">
        <w:rPr>
          <w:rFonts w:ascii="Times New Roman" w:hAnsi="Times New Roman" w:cs="Times New Roman"/>
          <w:sz w:val="24"/>
          <w:szCs w:val="24"/>
          <w:lang w:val="en-GB"/>
        </w:rPr>
        <w:t>.</w:t>
      </w:r>
      <w:r w:rsidR="00F3347F">
        <w:rPr>
          <w:rStyle w:val="FootnoteReference"/>
          <w:rFonts w:ascii="Times New Roman" w:hAnsi="Times New Roman" w:cs="Times New Roman"/>
          <w:sz w:val="24"/>
          <w:szCs w:val="24"/>
          <w:lang w:val="en-GB"/>
        </w:rPr>
        <w:footnoteReference w:id="3"/>
      </w:r>
    </w:p>
    <w:p w:rsidR="00744521" w:rsidRDefault="00744521" w:rsidP="00744521">
      <w:pPr>
        <w:autoSpaceDE w:val="0"/>
        <w:autoSpaceDN w:val="0"/>
        <w:adjustRightInd w:val="0"/>
        <w:spacing w:line="240" w:lineRule="auto"/>
        <w:rPr>
          <w:rFonts w:ascii="Times New Roman" w:hAnsi="Times New Roman" w:cs="Times New Roman"/>
          <w:sz w:val="24"/>
          <w:szCs w:val="24"/>
          <w:lang w:val="en-GB"/>
        </w:rPr>
      </w:pPr>
      <w:r>
        <w:rPr>
          <w:rFonts w:ascii="Times New Roman" w:hAnsi="Times New Roman" w:cs="Times New Roman"/>
          <w:b/>
          <w:sz w:val="24"/>
          <w:szCs w:val="24"/>
          <w:lang w:val="en-GB"/>
        </w:rPr>
        <w:t xml:space="preserve">Table 2. </w:t>
      </w:r>
      <w:r w:rsidRPr="0086361A">
        <w:rPr>
          <w:rFonts w:ascii="Times New Roman" w:hAnsi="Times New Roman" w:cs="Times New Roman"/>
          <w:i/>
          <w:sz w:val="24"/>
          <w:szCs w:val="24"/>
          <w:lang w:val="en-GB"/>
        </w:rPr>
        <w:t>Benefits and drawbacks of customer empowerment</w:t>
      </w:r>
    </w:p>
    <w:p w:rsidR="001342E1" w:rsidRDefault="00103481" w:rsidP="00B718D9">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noProof/>
          <w:sz w:val="24"/>
          <w:szCs w:val="24"/>
          <w:lang w:val="en-US"/>
        </w:rPr>
        <w:drawing>
          <wp:inline distT="0" distB="0" distL="0" distR="0">
            <wp:extent cx="6115050" cy="1771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15050" cy="1771650"/>
                    </a:xfrm>
                    <a:prstGeom prst="rect">
                      <a:avLst/>
                    </a:prstGeom>
                    <a:noFill/>
                    <a:ln>
                      <a:noFill/>
                    </a:ln>
                  </pic:spPr>
                </pic:pic>
              </a:graphicData>
            </a:graphic>
          </wp:inline>
        </w:drawing>
      </w:r>
    </w:p>
    <w:p w:rsidR="00297A9A" w:rsidRDefault="00676BA9" w:rsidP="00B718D9">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Considering </w:t>
      </w:r>
      <w:r w:rsidRPr="006E447F">
        <w:rPr>
          <w:rFonts w:ascii="Times New Roman" w:hAnsi="Times New Roman" w:cs="Times New Roman"/>
          <w:sz w:val="24"/>
          <w:szCs w:val="24"/>
          <w:lang w:val="en-GB"/>
        </w:rPr>
        <w:t xml:space="preserve">all mentioned </w:t>
      </w:r>
      <w:r>
        <w:rPr>
          <w:rFonts w:ascii="Times New Roman" w:hAnsi="Times New Roman" w:cs="Times New Roman"/>
          <w:sz w:val="24"/>
          <w:szCs w:val="24"/>
          <w:lang w:val="en-GB"/>
        </w:rPr>
        <w:t xml:space="preserve">above, </w:t>
      </w:r>
      <w:r w:rsidR="006E447F">
        <w:rPr>
          <w:rFonts w:ascii="Times New Roman" w:hAnsi="Times New Roman" w:cs="Times New Roman"/>
          <w:sz w:val="24"/>
          <w:szCs w:val="24"/>
          <w:lang w:val="en-GB"/>
        </w:rPr>
        <w:t>in this paper I propose that</w:t>
      </w:r>
      <w:r w:rsidR="00F45F5A">
        <w:rPr>
          <w:rFonts w:ascii="Times New Roman" w:hAnsi="Times New Roman" w:cs="Times New Roman"/>
          <w:sz w:val="24"/>
          <w:szCs w:val="24"/>
          <w:lang w:val="en-GB"/>
        </w:rPr>
        <w:t xml:space="preserve"> the effects of customer involve</w:t>
      </w:r>
      <w:r w:rsidR="001342E1">
        <w:rPr>
          <w:rFonts w:ascii="Times New Roman" w:hAnsi="Times New Roman" w:cs="Times New Roman"/>
          <w:sz w:val="24"/>
          <w:szCs w:val="24"/>
          <w:lang w:val="en-GB"/>
        </w:rPr>
        <w:t>ment can be moderated by two key</w:t>
      </w:r>
      <w:r w:rsidR="00F45F5A">
        <w:rPr>
          <w:rFonts w:ascii="Times New Roman" w:hAnsi="Times New Roman" w:cs="Times New Roman"/>
          <w:sz w:val="24"/>
          <w:szCs w:val="24"/>
          <w:lang w:val="en-GB"/>
        </w:rPr>
        <w:t xml:space="preserve"> variables that has an impact on psychological consequences of customer empowerment: 1) The level of customer empowerment and 2</w:t>
      </w:r>
      <w:r w:rsidR="00F45F5A" w:rsidRPr="003401F3">
        <w:rPr>
          <w:rFonts w:ascii="Times New Roman" w:hAnsi="Times New Roman" w:cs="Times New Roman"/>
          <w:sz w:val="24"/>
          <w:szCs w:val="24"/>
          <w:lang w:val="en-GB"/>
        </w:rPr>
        <w:t>) customers’ desire f</w:t>
      </w:r>
      <w:r w:rsidR="003401F3" w:rsidRPr="003401F3">
        <w:rPr>
          <w:rFonts w:ascii="Times New Roman" w:hAnsi="Times New Roman" w:cs="Times New Roman"/>
          <w:sz w:val="24"/>
          <w:szCs w:val="24"/>
          <w:lang w:val="en-GB"/>
        </w:rPr>
        <w:t>or autonomy</w:t>
      </w:r>
      <w:r w:rsidR="00F45F5A" w:rsidRPr="003401F3">
        <w:rPr>
          <w:rFonts w:ascii="Times New Roman" w:hAnsi="Times New Roman" w:cs="Times New Roman"/>
          <w:sz w:val="24"/>
          <w:szCs w:val="24"/>
          <w:lang w:val="en-GB"/>
        </w:rPr>
        <w:t xml:space="preserve">. </w:t>
      </w:r>
      <w:r w:rsidR="00F45F5A">
        <w:rPr>
          <w:rFonts w:ascii="Times New Roman" w:hAnsi="Times New Roman" w:cs="Times New Roman"/>
          <w:sz w:val="24"/>
          <w:szCs w:val="24"/>
          <w:lang w:val="en-GB"/>
        </w:rPr>
        <w:t xml:space="preserve">Based on these two variables I will try to explain the heterogeneity in the psychological effects of customer empowerment uncovered in the literature. </w:t>
      </w:r>
    </w:p>
    <w:p w:rsidR="00605784" w:rsidRPr="00605784" w:rsidRDefault="00F039EA" w:rsidP="0000053F">
      <w:pPr>
        <w:pStyle w:val="Heading2"/>
        <w:numPr>
          <w:ilvl w:val="1"/>
          <w:numId w:val="5"/>
        </w:numPr>
        <w:spacing w:line="360" w:lineRule="auto"/>
        <w:ind w:left="426"/>
        <w:jc w:val="center"/>
        <w:rPr>
          <w:rFonts w:ascii="Times New Roman" w:hAnsi="Times New Roman" w:cs="Times New Roman"/>
          <w:color w:val="auto"/>
          <w:sz w:val="28"/>
          <w:szCs w:val="28"/>
          <w:lang w:val="en-GB"/>
        </w:rPr>
      </w:pPr>
      <w:bookmarkStart w:id="11" w:name="_Toc394311139"/>
      <w:r w:rsidRPr="00605784">
        <w:rPr>
          <w:rFonts w:ascii="Times New Roman" w:hAnsi="Times New Roman" w:cs="Times New Roman"/>
          <w:color w:val="auto"/>
          <w:sz w:val="28"/>
          <w:szCs w:val="28"/>
          <w:lang w:val="en-GB"/>
        </w:rPr>
        <w:t>Level</w:t>
      </w:r>
      <w:r w:rsidR="002B45CC" w:rsidRPr="00605784">
        <w:rPr>
          <w:rFonts w:ascii="Times New Roman" w:hAnsi="Times New Roman" w:cs="Times New Roman"/>
          <w:color w:val="auto"/>
          <w:sz w:val="28"/>
          <w:szCs w:val="28"/>
          <w:lang w:val="en-GB"/>
        </w:rPr>
        <w:t>s</w:t>
      </w:r>
      <w:r w:rsidR="001E4015">
        <w:rPr>
          <w:rFonts w:ascii="Times New Roman" w:hAnsi="Times New Roman" w:cs="Times New Roman"/>
          <w:color w:val="auto"/>
          <w:sz w:val="28"/>
          <w:szCs w:val="28"/>
          <w:lang w:val="en-GB"/>
        </w:rPr>
        <w:t xml:space="preserve"> of Customer</w:t>
      </w:r>
      <w:r w:rsidRPr="00605784">
        <w:rPr>
          <w:rFonts w:ascii="Times New Roman" w:hAnsi="Times New Roman" w:cs="Times New Roman"/>
          <w:color w:val="auto"/>
          <w:sz w:val="28"/>
          <w:szCs w:val="28"/>
          <w:lang w:val="en-GB"/>
        </w:rPr>
        <w:t xml:space="preserve"> Empowerment</w:t>
      </w:r>
      <w:bookmarkEnd w:id="11"/>
    </w:p>
    <w:p w:rsidR="00D6291C" w:rsidRDefault="00604E57" w:rsidP="00D6291C">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Research has shown that companies can create different levels of commitment </w:t>
      </w:r>
      <w:r w:rsidR="00BF1FC9">
        <w:rPr>
          <w:rFonts w:ascii="Times New Roman" w:hAnsi="Times New Roman" w:cs="Times New Roman"/>
          <w:sz w:val="24"/>
          <w:szCs w:val="24"/>
          <w:lang w:val="en-GB"/>
        </w:rPr>
        <w:t>at</w:t>
      </w:r>
      <w:r w:rsidR="00F34AF5">
        <w:rPr>
          <w:rFonts w:ascii="Times New Roman" w:hAnsi="Times New Roman" w:cs="Times New Roman"/>
          <w:sz w:val="24"/>
          <w:szCs w:val="24"/>
          <w:lang w:val="en-GB"/>
        </w:rPr>
        <w:t xml:space="preserve"> which c</w:t>
      </w:r>
      <w:r w:rsidR="00E553F1">
        <w:rPr>
          <w:rFonts w:ascii="Times New Roman" w:hAnsi="Times New Roman" w:cs="Times New Roman"/>
          <w:sz w:val="24"/>
          <w:szCs w:val="24"/>
          <w:lang w:val="en-GB"/>
        </w:rPr>
        <w:t xml:space="preserve">ustomers </w:t>
      </w:r>
      <w:r w:rsidR="00F34AF5">
        <w:rPr>
          <w:rFonts w:ascii="Times New Roman" w:hAnsi="Times New Roman" w:cs="Times New Roman"/>
          <w:sz w:val="24"/>
          <w:szCs w:val="24"/>
          <w:lang w:val="en-GB"/>
        </w:rPr>
        <w:t xml:space="preserve">would be able </w:t>
      </w:r>
      <w:r w:rsidR="00E52894">
        <w:rPr>
          <w:rFonts w:ascii="Times New Roman" w:hAnsi="Times New Roman" w:cs="Times New Roman"/>
          <w:sz w:val="24"/>
          <w:szCs w:val="24"/>
          <w:lang w:val="en-GB"/>
        </w:rPr>
        <w:t>to interact with them</w:t>
      </w:r>
      <w:r w:rsidR="007222C2">
        <w:rPr>
          <w:rFonts w:ascii="Times New Roman" w:hAnsi="Times New Roman" w:cs="Times New Roman"/>
          <w:sz w:val="24"/>
          <w:szCs w:val="24"/>
          <w:lang w:val="en-GB"/>
        </w:rPr>
        <w:t xml:space="preserve"> (</w:t>
      </w:r>
      <w:proofErr w:type="spellStart"/>
      <w:r w:rsidR="007222C2">
        <w:rPr>
          <w:rFonts w:ascii="Times New Roman" w:hAnsi="Times New Roman" w:cs="Times New Roman"/>
          <w:sz w:val="24"/>
          <w:szCs w:val="24"/>
          <w:lang w:val="en-GB"/>
        </w:rPr>
        <w:t>Prandelli</w:t>
      </w:r>
      <w:proofErr w:type="spellEnd"/>
      <w:r w:rsidR="007222C2">
        <w:rPr>
          <w:rFonts w:ascii="Times New Roman" w:hAnsi="Times New Roman" w:cs="Times New Roman"/>
          <w:sz w:val="24"/>
          <w:szCs w:val="24"/>
          <w:lang w:val="en-GB"/>
        </w:rPr>
        <w:t xml:space="preserve"> et al., 2005).</w:t>
      </w:r>
      <w:r w:rsidR="00E52894">
        <w:rPr>
          <w:rFonts w:ascii="Times New Roman" w:hAnsi="Times New Roman" w:cs="Times New Roman"/>
          <w:sz w:val="24"/>
          <w:szCs w:val="24"/>
          <w:lang w:val="en-GB"/>
        </w:rPr>
        <w:t xml:space="preserve"> </w:t>
      </w:r>
      <w:r w:rsidR="007222C2">
        <w:rPr>
          <w:rFonts w:ascii="Times New Roman" w:hAnsi="Times New Roman" w:cs="Times New Roman"/>
          <w:sz w:val="24"/>
          <w:szCs w:val="24"/>
          <w:lang w:val="en-GB"/>
        </w:rPr>
        <w:t xml:space="preserve">Depending on interests and </w:t>
      </w:r>
      <w:r w:rsidR="00BF1FC9">
        <w:rPr>
          <w:rFonts w:ascii="Times New Roman" w:hAnsi="Times New Roman" w:cs="Times New Roman"/>
          <w:sz w:val="24"/>
          <w:szCs w:val="24"/>
          <w:lang w:val="en-GB"/>
        </w:rPr>
        <w:t xml:space="preserve">desired </w:t>
      </w:r>
      <w:r w:rsidR="007222C2">
        <w:rPr>
          <w:rFonts w:ascii="Times New Roman" w:hAnsi="Times New Roman" w:cs="Times New Roman"/>
          <w:sz w:val="24"/>
          <w:szCs w:val="24"/>
          <w:lang w:val="en-GB"/>
        </w:rPr>
        <w:t>payoff</w:t>
      </w:r>
      <w:r w:rsidR="00310BAC">
        <w:rPr>
          <w:rFonts w:ascii="Times New Roman" w:hAnsi="Times New Roman" w:cs="Times New Roman"/>
          <w:sz w:val="24"/>
          <w:szCs w:val="24"/>
          <w:lang w:val="en-GB"/>
        </w:rPr>
        <w:t>s from this interaction, companies</w:t>
      </w:r>
      <w:r w:rsidR="00BF1FC9">
        <w:rPr>
          <w:rFonts w:ascii="Times New Roman" w:hAnsi="Times New Roman" w:cs="Times New Roman"/>
          <w:sz w:val="24"/>
          <w:szCs w:val="24"/>
          <w:lang w:val="en-GB"/>
        </w:rPr>
        <w:t xml:space="preserve"> can modify the degree of </w:t>
      </w:r>
      <w:r w:rsidR="00E553F1">
        <w:rPr>
          <w:rFonts w:ascii="Times New Roman" w:hAnsi="Times New Roman" w:cs="Times New Roman"/>
          <w:sz w:val="24"/>
          <w:szCs w:val="24"/>
          <w:lang w:val="en-GB"/>
        </w:rPr>
        <w:t>customer</w:t>
      </w:r>
      <w:r w:rsidR="00310BAC">
        <w:rPr>
          <w:rFonts w:ascii="Times New Roman" w:hAnsi="Times New Roman" w:cs="Times New Roman"/>
          <w:sz w:val="24"/>
          <w:szCs w:val="24"/>
          <w:lang w:val="en-GB"/>
        </w:rPr>
        <w:t xml:space="preserve"> involvement: the closer the relationship between the company </w:t>
      </w:r>
      <w:r w:rsidR="00E553F1">
        <w:rPr>
          <w:rFonts w:ascii="Times New Roman" w:hAnsi="Times New Roman" w:cs="Times New Roman"/>
          <w:sz w:val="24"/>
          <w:szCs w:val="24"/>
          <w:lang w:val="en-GB"/>
        </w:rPr>
        <w:t>and customer</w:t>
      </w:r>
      <w:r w:rsidR="00E04890">
        <w:rPr>
          <w:rFonts w:ascii="Times New Roman" w:hAnsi="Times New Roman" w:cs="Times New Roman"/>
          <w:sz w:val="24"/>
          <w:szCs w:val="24"/>
          <w:lang w:val="en-GB"/>
        </w:rPr>
        <w:t>, the more e</w:t>
      </w:r>
      <w:r w:rsidR="00310BAC">
        <w:rPr>
          <w:rFonts w:ascii="Times New Roman" w:hAnsi="Times New Roman" w:cs="Times New Roman"/>
          <w:sz w:val="24"/>
          <w:szCs w:val="24"/>
          <w:lang w:val="en-GB"/>
        </w:rPr>
        <w:t xml:space="preserve">ffect it has on customer’s overall perception of the firm (Goodman et al., 1995). </w:t>
      </w:r>
    </w:p>
    <w:p w:rsidR="005963DF" w:rsidRDefault="00EE0508" w:rsidP="00EE0508">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The main idea behind</w:t>
      </w:r>
      <w:r w:rsidR="00E553F1">
        <w:rPr>
          <w:rFonts w:ascii="Times New Roman" w:hAnsi="Times New Roman" w:cs="Times New Roman"/>
          <w:sz w:val="24"/>
          <w:szCs w:val="24"/>
          <w:lang w:val="en-GB"/>
        </w:rPr>
        <w:t xml:space="preserve"> managing the levels of customer</w:t>
      </w:r>
      <w:r>
        <w:rPr>
          <w:rFonts w:ascii="Times New Roman" w:hAnsi="Times New Roman" w:cs="Times New Roman"/>
          <w:sz w:val="24"/>
          <w:szCs w:val="24"/>
          <w:lang w:val="en-GB"/>
        </w:rPr>
        <w:t xml:space="preserve"> involvement </w:t>
      </w:r>
      <w:r w:rsidR="005963DF">
        <w:rPr>
          <w:rFonts w:ascii="Times New Roman" w:hAnsi="Times New Roman" w:cs="Times New Roman"/>
          <w:sz w:val="24"/>
          <w:szCs w:val="24"/>
          <w:lang w:val="en-GB"/>
        </w:rPr>
        <w:t xml:space="preserve">is </w:t>
      </w:r>
      <w:r w:rsidR="00126524">
        <w:rPr>
          <w:rFonts w:ascii="Times New Roman" w:hAnsi="Times New Roman" w:cs="Times New Roman"/>
          <w:sz w:val="24"/>
          <w:szCs w:val="24"/>
          <w:lang w:val="en-GB"/>
        </w:rPr>
        <w:t>to maximise</w:t>
      </w:r>
      <w:r>
        <w:rPr>
          <w:rFonts w:ascii="Times New Roman" w:hAnsi="Times New Roman" w:cs="Times New Roman"/>
          <w:sz w:val="24"/>
          <w:szCs w:val="24"/>
          <w:lang w:val="en-GB"/>
        </w:rPr>
        <w:t xml:space="preserve"> their satisfaction (Goodman et al., 1995) but at the same time avoid “potential traps of preference distortion” (</w:t>
      </w:r>
      <w:proofErr w:type="spellStart"/>
      <w:r>
        <w:rPr>
          <w:rFonts w:ascii="Times New Roman" w:hAnsi="Times New Roman" w:cs="Times New Roman"/>
          <w:sz w:val="24"/>
          <w:szCs w:val="24"/>
          <w:lang w:val="en-GB"/>
        </w:rPr>
        <w:t>Wathieu</w:t>
      </w:r>
      <w:proofErr w:type="spellEnd"/>
      <w:r>
        <w:rPr>
          <w:rFonts w:ascii="Times New Roman" w:hAnsi="Times New Roman" w:cs="Times New Roman"/>
          <w:sz w:val="24"/>
          <w:szCs w:val="24"/>
          <w:lang w:val="en-GB"/>
        </w:rPr>
        <w:t xml:space="preserve"> et al., 2002). </w:t>
      </w:r>
    </w:p>
    <w:p w:rsidR="00276EED" w:rsidRDefault="005963DF" w:rsidP="002C6CBB">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Fuchs and </w:t>
      </w:r>
      <w:proofErr w:type="spellStart"/>
      <w:r>
        <w:rPr>
          <w:rFonts w:ascii="Times New Roman" w:hAnsi="Times New Roman" w:cs="Times New Roman"/>
          <w:sz w:val="24"/>
          <w:szCs w:val="24"/>
          <w:lang w:val="en-GB"/>
        </w:rPr>
        <w:t>Schreier</w:t>
      </w:r>
      <w:proofErr w:type="spellEnd"/>
      <w:r>
        <w:rPr>
          <w:rFonts w:ascii="Times New Roman" w:hAnsi="Times New Roman" w:cs="Times New Roman"/>
          <w:sz w:val="24"/>
          <w:szCs w:val="24"/>
          <w:lang w:val="en-GB"/>
        </w:rPr>
        <w:t xml:space="preserve"> (201</w:t>
      </w:r>
      <w:r w:rsidR="00E553F1">
        <w:rPr>
          <w:rFonts w:ascii="Times New Roman" w:hAnsi="Times New Roman" w:cs="Times New Roman"/>
          <w:sz w:val="24"/>
          <w:szCs w:val="24"/>
          <w:lang w:val="en-GB"/>
        </w:rPr>
        <w:t>1) proposed to think of customer</w:t>
      </w:r>
      <w:r>
        <w:rPr>
          <w:rFonts w:ascii="Times New Roman" w:hAnsi="Times New Roman" w:cs="Times New Roman"/>
          <w:sz w:val="24"/>
          <w:szCs w:val="24"/>
          <w:lang w:val="en-GB"/>
        </w:rPr>
        <w:t xml:space="preserve"> empowerment in new product development </w:t>
      </w:r>
      <w:r w:rsidR="002B6E11">
        <w:rPr>
          <w:rFonts w:ascii="Times New Roman" w:hAnsi="Times New Roman" w:cs="Times New Roman"/>
          <w:sz w:val="24"/>
          <w:szCs w:val="24"/>
          <w:lang w:val="en-GB"/>
        </w:rPr>
        <w:t>as</w:t>
      </w:r>
      <w:r>
        <w:rPr>
          <w:rFonts w:ascii="Times New Roman" w:hAnsi="Times New Roman" w:cs="Times New Roman"/>
          <w:sz w:val="24"/>
          <w:szCs w:val="24"/>
          <w:lang w:val="en-GB"/>
        </w:rPr>
        <w:t xml:space="preserve"> empowerment to create a product and empowerment to select a product. In other </w:t>
      </w:r>
      <w:r w:rsidR="00E553F1">
        <w:rPr>
          <w:rFonts w:ascii="Times New Roman" w:hAnsi="Times New Roman" w:cs="Times New Roman"/>
          <w:sz w:val="24"/>
          <w:szCs w:val="24"/>
          <w:lang w:val="en-GB"/>
        </w:rPr>
        <w:lastRenderedPageBreak/>
        <w:t>words, customers</w:t>
      </w:r>
      <w:r>
        <w:rPr>
          <w:rFonts w:ascii="Times New Roman" w:hAnsi="Times New Roman" w:cs="Times New Roman"/>
          <w:sz w:val="24"/>
          <w:szCs w:val="24"/>
          <w:lang w:val="en-GB"/>
        </w:rPr>
        <w:t xml:space="preserve"> can be involved </w:t>
      </w:r>
      <w:r w:rsidR="002B6E11">
        <w:rPr>
          <w:rFonts w:ascii="Times New Roman" w:hAnsi="Times New Roman" w:cs="Times New Roman"/>
          <w:sz w:val="24"/>
          <w:szCs w:val="24"/>
          <w:lang w:val="en-GB"/>
        </w:rPr>
        <w:t>by submitting their ideas for a new product or by “voting” on which idea of the product should be produced. Based on these criteria t</w:t>
      </w:r>
      <w:r w:rsidR="00E553F1">
        <w:rPr>
          <w:rFonts w:ascii="Times New Roman" w:hAnsi="Times New Roman" w:cs="Times New Roman"/>
          <w:sz w:val="24"/>
          <w:szCs w:val="24"/>
          <w:lang w:val="en-GB"/>
        </w:rPr>
        <w:t>hey developed different customer</w:t>
      </w:r>
      <w:r w:rsidR="002B6E11">
        <w:rPr>
          <w:rFonts w:ascii="Times New Roman" w:hAnsi="Times New Roman" w:cs="Times New Roman"/>
          <w:sz w:val="24"/>
          <w:szCs w:val="24"/>
          <w:lang w:val="en-GB"/>
        </w:rPr>
        <w:t xml:space="preserve"> em</w:t>
      </w:r>
      <w:r w:rsidR="002C6CBB">
        <w:rPr>
          <w:rFonts w:ascii="Times New Roman" w:hAnsi="Times New Roman" w:cs="Times New Roman"/>
          <w:sz w:val="24"/>
          <w:szCs w:val="24"/>
          <w:lang w:val="en-GB"/>
        </w:rPr>
        <w:t>powerment strategies (Figure 1):</w:t>
      </w:r>
    </w:p>
    <w:p w:rsidR="002C6CBB" w:rsidRDefault="002C6CBB" w:rsidP="0000053F">
      <w:pPr>
        <w:pStyle w:val="ListParagraph"/>
        <w:numPr>
          <w:ilvl w:val="0"/>
          <w:numId w:val="1"/>
        </w:num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With z</w:t>
      </w:r>
      <w:r w:rsidR="00E553F1">
        <w:rPr>
          <w:rFonts w:ascii="Times New Roman" w:hAnsi="Times New Roman" w:cs="Times New Roman"/>
          <w:sz w:val="24"/>
          <w:szCs w:val="24"/>
          <w:lang w:val="en-GB"/>
        </w:rPr>
        <w:t>ero-</w:t>
      </w:r>
      <w:r w:rsidRPr="0043130D">
        <w:rPr>
          <w:rFonts w:ascii="Times New Roman" w:hAnsi="Times New Roman" w:cs="Times New Roman"/>
          <w:sz w:val="24"/>
          <w:szCs w:val="24"/>
          <w:lang w:val="en-GB"/>
        </w:rPr>
        <w:t xml:space="preserve">empowerment </w:t>
      </w:r>
      <w:r>
        <w:rPr>
          <w:rFonts w:ascii="Times New Roman" w:hAnsi="Times New Roman" w:cs="Times New Roman"/>
          <w:sz w:val="24"/>
          <w:szCs w:val="24"/>
          <w:lang w:val="en-GB"/>
        </w:rPr>
        <w:t>company is fully in charge of a new product: from developing the concept to making a decision which concept should be sold. Mostly it is considered to be the traditional way of bringing new products into the market and called mass-marketing products.</w:t>
      </w:r>
    </w:p>
    <w:p w:rsidR="00085AA3" w:rsidRPr="00085AA3" w:rsidRDefault="002C6CBB" w:rsidP="0000053F">
      <w:pPr>
        <w:pStyle w:val="ListParagraph"/>
        <w:numPr>
          <w:ilvl w:val="0"/>
          <w:numId w:val="1"/>
        </w:num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Empowerment to “create” </w:t>
      </w:r>
      <w:r w:rsidR="00E553F1">
        <w:rPr>
          <w:rFonts w:ascii="Times New Roman" w:hAnsi="Times New Roman" w:cs="Times New Roman"/>
          <w:sz w:val="24"/>
          <w:szCs w:val="24"/>
          <w:lang w:val="en-GB"/>
        </w:rPr>
        <w:t>allows customers</w:t>
      </w:r>
      <w:r w:rsidR="008405AB">
        <w:rPr>
          <w:rFonts w:ascii="Times New Roman" w:hAnsi="Times New Roman" w:cs="Times New Roman"/>
          <w:sz w:val="24"/>
          <w:szCs w:val="24"/>
          <w:lang w:val="en-GB"/>
        </w:rPr>
        <w:t xml:space="preserve"> to propose their own concepts </w:t>
      </w:r>
      <w:r w:rsidR="00160BFC">
        <w:rPr>
          <w:rFonts w:ascii="Times New Roman" w:hAnsi="Times New Roman" w:cs="Times New Roman"/>
          <w:sz w:val="24"/>
          <w:szCs w:val="24"/>
          <w:lang w:val="en-GB"/>
        </w:rPr>
        <w:t xml:space="preserve">of new products. An illustrative example from practise could be </w:t>
      </w:r>
      <w:r w:rsidR="00E935B8">
        <w:rPr>
          <w:rFonts w:ascii="Times New Roman" w:hAnsi="Times New Roman" w:cs="Times New Roman"/>
          <w:sz w:val="24"/>
          <w:szCs w:val="24"/>
          <w:lang w:val="en-GB"/>
        </w:rPr>
        <w:t xml:space="preserve">Ben &amp; Jerry’s </w:t>
      </w:r>
      <w:r w:rsidR="00144AA4">
        <w:rPr>
          <w:rFonts w:ascii="Times New Roman" w:hAnsi="Times New Roman" w:cs="Times New Roman"/>
          <w:sz w:val="24"/>
          <w:szCs w:val="24"/>
          <w:lang w:val="en-GB"/>
        </w:rPr>
        <w:t>innovation contest “</w:t>
      </w:r>
      <w:r w:rsidR="00E935B8">
        <w:rPr>
          <w:rFonts w:ascii="Times New Roman" w:hAnsi="Times New Roman" w:cs="Times New Roman"/>
          <w:sz w:val="24"/>
          <w:szCs w:val="24"/>
          <w:lang w:val="en-GB"/>
        </w:rPr>
        <w:t>Do the World a F</w:t>
      </w:r>
      <w:r w:rsidR="00E935B8" w:rsidRPr="00E935B8">
        <w:rPr>
          <w:rFonts w:ascii="Times New Roman" w:hAnsi="Times New Roman" w:cs="Times New Roman"/>
          <w:sz w:val="24"/>
          <w:szCs w:val="24"/>
          <w:lang w:val="en-GB"/>
        </w:rPr>
        <w:t>lavour</w:t>
      </w:r>
      <w:r w:rsidR="00144AA4">
        <w:rPr>
          <w:rFonts w:ascii="Times New Roman" w:hAnsi="Times New Roman" w:cs="Times New Roman"/>
          <w:sz w:val="24"/>
          <w:szCs w:val="24"/>
          <w:lang w:val="en-GB"/>
        </w:rPr>
        <w:t>”</w:t>
      </w:r>
      <w:r w:rsidR="00F353DF">
        <w:rPr>
          <w:rFonts w:ascii="Times New Roman" w:hAnsi="Times New Roman" w:cs="Times New Roman"/>
          <w:sz w:val="24"/>
          <w:szCs w:val="24"/>
          <w:lang w:val="en-GB"/>
        </w:rPr>
        <w:t>: fans had</w:t>
      </w:r>
      <w:r w:rsidR="00526DCA">
        <w:rPr>
          <w:rFonts w:ascii="Times New Roman" w:hAnsi="Times New Roman" w:cs="Times New Roman"/>
          <w:sz w:val="24"/>
          <w:szCs w:val="24"/>
          <w:lang w:val="en-GB"/>
        </w:rPr>
        <w:t xml:space="preserve"> to submit their ideas</w:t>
      </w:r>
      <w:r w:rsidR="00E935B8">
        <w:rPr>
          <w:rFonts w:ascii="Times New Roman" w:hAnsi="Times New Roman" w:cs="Times New Roman"/>
          <w:sz w:val="24"/>
          <w:szCs w:val="24"/>
          <w:lang w:val="en-GB"/>
        </w:rPr>
        <w:t xml:space="preserve"> for future flavour ice cream</w:t>
      </w:r>
      <w:r w:rsidR="00526DCA">
        <w:rPr>
          <w:rFonts w:ascii="Times New Roman" w:hAnsi="Times New Roman" w:cs="Times New Roman"/>
          <w:sz w:val="24"/>
          <w:szCs w:val="24"/>
          <w:lang w:val="en-GB"/>
        </w:rPr>
        <w:t xml:space="preserve"> and judges selected by the company </w:t>
      </w:r>
      <w:r w:rsidR="00F353DF">
        <w:rPr>
          <w:rFonts w:ascii="Times New Roman" w:hAnsi="Times New Roman" w:cs="Times New Roman"/>
          <w:sz w:val="24"/>
          <w:szCs w:val="24"/>
          <w:lang w:val="en-GB"/>
        </w:rPr>
        <w:t>had to</w:t>
      </w:r>
      <w:r w:rsidR="00F17BD5">
        <w:rPr>
          <w:rFonts w:ascii="Times New Roman" w:hAnsi="Times New Roman" w:cs="Times New Roman"/>
          <w:sz w:val="24"/>
          <w:szCs w:val="24"/>
          <w:lang w:val="en-GB"/>
        </w:rPr>
        <w:t xml:space="preserve"> choose the winner.</w:t>
      </w:r>
      <w:r w:rsidR="00144AA4">
        <w:rPr>
          <w:rStyle w:val="FootnoteReference"/>
          <w:rFonts w:ascii="Times New Roman" w:hAnsi="Times New Roman" w:cs="Times New Roman"/>
          <w:sz w:val="24"/>
          <w:szCs w:val="24"/>
          <w:lang w:val="en-GB"/>
        </w:rPr>
        <w:footnoteReference w:id="4"/>
      </w:r>
      <w:r w:rsidR="00160BFC">
        <w:rPr>
          <w:rFonts w:ascii="Times New Roman" w:hAnsi="Times New Roman" w:cs="Times New Roman"/>
          <w:sz w:val="24"/>
          <w:szCs w:val="24"/>
          <w:lang w:val="en-GB"/>
        </w:rPr>
        <w:t xml:space="preserve"> </w:t>
      </w:r>
    </w:p>
    <w:p w:rsidR="00F17BD5" w:rsidRDefault="00F17BD5" w:rsidP="0000053F">
      <w:pPr>
        <w:pStyle w:val="ListParagraph"/>
        <w:numPr>
          <w:ilvl w:val="0"/>
          <w:numId w:val="1"/>
        </w:num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Empowerment to “select” </w:t>
      </w:r>
      <w:r w:rsidR="00C6662B">
        <w:rPr>
          <w:rFonts w:ascii="Times New Roman" w:hAnsi="Times New Roman" w:cs="Times New Roman"/>
          <w:sz w:val="24"/>
          <w:szCs w:val="24"/>
          <w:lang w:val="en-GB"/>
        </w:rPr>
        <w:t>gi</w:t>
      </w:r>
      <w:r w:rsidR="00E553F1">
        <w:rPr>
          <w:rFonts w:ascii="Times New Roman" w:hAnsi="Times New Roman" w:cs="Times New Roman"/>
          <w:sz w:val="24"/>
          <w:szCs w:val="24"/>
          <w:lang w:val="en-GB"/>
        </w:rPr>
        <w:t>ves an opportunity for customers</w:t>
      </w:r>
      <w:r w:rsidR="00C6662B">
        <w:rPr>
          <w:rFonts w:ascii="Times New Roman" w:hAnsi="Times New Roman" w:cs="Times New Roman"/>
          <w:sz w:val="24"/>
          <w:szCs w:val="24"/>
          <w:lang w:val="en-GB"/>
        </w:rPr>
        <w:t xml:space="preserve"> to </w:t>
      </w:r>
      <w:r w:rsidR="004E4579">
        <w:rPr>
          <w:rFonts w:ascii="Times New Roman" w:hAnsi="Times New Roman" w:cs="Times New Roman"/>
          <w:sz w:val="24"/>
          <w:szCs w:val="24"/>
          <w:lang w:val="en-GB"/>
        </w:rPr>
        <w:t>participate in screening process</w:t>
      </w:r>
      <w:r w:rsidR="00801674">
        <w:rPr>
          <w:rFonts w:ascii="Times New Roman" w:hAnsi="Times New Roman" w:cs="Times New Roman"/>
          <w:sz w:val="24"/>
          <w:szCs w:val="24"/>
          <w:lang w:val="en-GB"/>
        </w:rPr>
        <w:t xml:space="preserve"> </w:t>
      </w:r>
      <w:r w:rsidR="00E70BF7">
        <w:rPr>
          <w:rFonts w:ascii="Times New Roman" w:hAnsi="Times New Roman" w:cs="Times New Roman"/>
          <w:sz w:val="24"/>
          <w:szCs w:val="24"/>
          <w:lang w:val="en-GB"/>
        </w:rPr>
        <w:t xml:space="preserve">and determine </w:t>
      </w:r>
      <w:r w:rsidR="002F1828">
        <w:rPr>
          <w:rFonts w:ascii="Times New Roman" w:hAnsi="Times New Roman" w:cs="Times New Roman"/>
          <w:sz w:val="24"/>
          <w:szCs w:val="24"/>
          <w:lang w:val="en-GB"/>
        </w:rPr>
        <w:t xml:space="preserve">which </w:t>
      </w:r>
      <w:r w:rsidR="00B371A8">
        <w:rPr>
          <w:rFonts w:ascii="Times New Roman" w:hAnsi="Times New Roman" w:cs="Times New Roman"/>
          <w:sz w:val="24"/>
          <w:szCs w:val="24"/>
          <w:lang w:val="en-GB"/>
        </w:rPr>
        <w:t xml:space="preserve">innovation </w:t>
      </w:r>
      <w:r w:rsidR="006F1B78">
        <w:rPr>
          <w:rFonts w:ascii="Times New Roman" w:hAnsi="Times New Roman" w:cs="Times New Roman"/>
          <w:sz w:val="24"/>
          <w:szCs w:val="24"/>
          <w:lang w:val="en-GB"/>
        </w:rPr>
        <w:t xml:space="preserve">(from those given by the </w:t>
      </w:r>
      <w:r w:rsidR="00C75DD3">
        <w:rPr>
          <w:rFonts w:ascii="Times New Roman" w:hAnsi="Times New Roman" w:cs="Times New Roman"/>
          <w:sz w:val="24"/>
          <w:szCs w:val="24"/>
          <w:lang w:val="en-GB"/>
        </w:rPr>
        <w:t>company</w:t>
      </w:r>
      <w:r w:rsidR="006F1B78">
        <w:rPr>
          <w:rFonts w:ascii="Times New Roman" w:hAnsi="Times New Roman" w:cs="Times New Roman"/>
          <w:sz w:val="24"/>
          <w:szCs w:val="24"/>
          <w:lang w:val="en-GB"/>
        </w:rPr>
        <w:t>)</w:t>
      </w:r>
      <w:r w:rsidR="00C75DD3">
        <w:rPr>
          <w:rFonts w:ascii="Times New Roman" w:hAnsi="Times New Roman" w:cs="Times New Roman"/>
          <w:sz w:val="24"/>
          <w:szCs w:val="24"/>
          <w:lang w:val="en-GB"/>
        </w:rPr>
        <w:t xml:space="preserve"> </w:t>
      </w:r>
      <w:r w:rsidR="00046FFD">
        <w:rPr>
          <w:rFonts w:ascii="Times New Roman" w:hAnsi="Times New Roman" w:cs="Times New Roman"/>
          <w:sz w:val="24"/>
          <w:szCs w:val="24"/>
          <w:lang w:val="en-GB"/>
        </w:rPr>
        <w:t xml:space="preserve">is worth to be marketed. </w:t>
      </w:r>
      <w:r w:rsidR="00965C17">
        <w:rPr>
          <w:rFonts w:ascii="Times New Roman" w:hAnsi="Times New Roman" w:cs="Times New Roman"/>
          <w:sz w:val="24"/>
          <w:szCs w:val="24"/>
          <w:lang w:val="en-GB"/>
        </w:rPr>
        <w:t>The s</w:t>
      </w:r>
      <w:r w:rsidR="00046FFD">
        <w:rPr>
          <w:rFonts w:ascii="Times New Roman" w:hAnsi="Times New Roman" w:cs="Times New Roman"/>
          <w:sz w:val="24"/>
          <w:szCs w:val="24"/>
          <w:lang w:val="en-GB"/>
        </w:rPr>
        <w:t>nack brand Lay’s uses this strategy as second part of innovation contest where the team of professional</w:t>
      </w:r>
      <w:r w:rsidR="00F31C26">
        <w:rPr>
          <w:rFonts w:ascii="Times New Roman" w:hAnsi="Times New Roman" w:cs="Times New Roman"/>
          <w:sz w:val="24"/>
          <w:szCs w:val="24"/>
          <w:lang w:val="en-GB"/>
        </w:rPr>
        <w:t>s</w:t>
      </w:r>
      <w:r w:rsidR="00046FFD">
        <w:rPr>
          <w:rFonts w:ascii="Times New Roman" w:hAnsi="Times New Roman" w:cs="Times New Roman"/>
          <w:sz w:val="24"/>
          <w:szCs w:val="24"/>
          <w:lang w:val="en-GB"/>
        </w:rPr>
        <w:t xml:space="preserve"> selected several options from all submitted product </w:t>
      </w:r>
      <w:r w:rsidR="00E553F1">
        <w:rPr>
          <w:rFonts w:ascii="Times New Roman" w:hAnsi="Times New Roman" w:cs="Times New Roman"/>
          <w:sz w:val="24"/>
          <w:szCs w:val="24"/>
          <w:lang w:val="en-GB"/>
        </w:rPr>
        <w:t>concepts and by voting customers</w:t>
      </w:r>
      <w:r w:rsidR="00046FFD">
        <w:rPr>
          <w:rFonts w:ascii="Times New Roman" w:hAnsi="Times New Roman" w:cs="Times New Roman"/>
          <w:sz w:val="24"/>
          <w:szCs w:val="24"/>
          <w:lang w:val="en-GB"/>
        </w:rPr>
        <w:t xml:space="preserve"> decide whic</w:t>
      </w:r>
      <w:r w:rsidR="001B2201">
        <w:rPr>
          <w:rFonts w:ascii="Times New Roman" w:hAnsi="Times New Roman" w:cs="Times New Roman"/>
          <w:sz w:val="24"/>
          <w:szCs w:val="24"/>
          <w:lang w:val="en-GB"/>
        </w:rPr>
        <w:t>h one of them will be produced.</w:t>
      </w:r>
      <w:r w:rsidR="001B2201">
        <w:rPr>
          <w:rStyle w:val="FootnoteReference"/>
          <w:rFonts w:ascii="Times New Roman" w:hAnsi="Times New Roman" w:cs="Times New Roman"/>
          <w:sz w:val="24"/>
          <w:szCs w:val="24"/>
          <w:lang w:val="en-GB"/>
        </w:rPr>
        <w:footnoteReference w:id="5"/>
      </w:r>
    </w:p>
    <w:p w:rsidR="00D84648" w:rsidRPr="002C6CBB" w:rsidRDefault="00D84648" w:rsidP="0000053F">
      <w:pPr>
        <w:pStyle w:val="ListParagraph"/>
        <w:numPr>
          <w:ilvl w:val="0"/>
          <w:numId w:val="1"/>
        </w:num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With full empowerment company is completely giving the </w:t>
      </w:r>
      <w:r w:rsidR="00E553F1">
        <w:rPr>
          <w:rFonts w:ascii="Times New Roman" w:hAnsi="Times New Roman" w:cs="Times New Roman"/>
          <w:sz w:val="24"/>
          <w:szCs w:val="24"/>
          <w:lang w:val="en-GB"/>
        </w:rPr>
        <w:t>control into hands of customers</w:t>
      </w:r>
      <w:r w:rsidR="00B15E42">
        <w:rPr>
          <w:rFonts w:ascii="Times New Roman" w:hAnsi="Times New Roman" w:cs="Times New Roman"/>
          <w:sz w:val="24"/>
          <w:szCs w:val="24"/>
          <w:lang w:val="en-GB"/>
        </w:rPr>
        <w:t xml:space="preserve">: they are sharing their ideas as well as voting </w:t>
      </w:r>
      <w:r w:rsidR="00E33B22">
        <w:rPr>
          <w:rFonts w:ascii="Times New Roman" w:hAnsi="Times New Roman" w:cs="Times New Roman"/>
          <w:sz w:val="24"/>
          <w:szCs w:val="24"/>
          <w:lang w:val="en-GB"/>
        </w:rPr>
        <w:t>for the ones they like the most.</w:t>
      </w:r>
      <w:r w:rsidR="00B15E42">
        <w:rPr>
          <w:rFonts w:ascii="Times New Roman" w:hAnsi="Times New Roman" w:cs="Times New Roman"/>
          <w:sz w:val="24"/>
          <w:szCs w:val="24"/>
          <w:lang w:val="en-GB"/>
        </w:rPr>
        <w:t xml:space="preserve"> This strategy is really popular and many companies (like Starbucks, Lego, Dell, </w:t>
      </w:r>
      <w:proofErr w:type="gramStart"/>
      <w:r w:rsidR="00B12DBC">
        <w:rPr>
          <w:rFonts w:ascii="Times New Roman" w:hAnsi="Times New Roman" w:cs="Times New Roman"/>
          <w:sz w:val="24"/>
          <w:szCs w:val="24"/>
          <w:lang w:val="en-GB"/>
        </w:rPr>
        <w:t>Marriot</w:t>
      </w:r>
      <w:proofErr w:type="gramEnd"/>
      <w:r w:rsidR="00B15E42">
        <w:rPr>
          <w:rFonts w:ascii="Times New Roman" w:hAnsi="Times New Roman" w:cs="Times New Roman"/>
          <w:sz w:val="24"/>
          <w:szCs w:val="24"/>
          <w:lang w:val="en-GB"/>
        </w:rPr>
        <w:t xml:space="preserve">) have </w:t>
      </w:r>
      <w:r w:rsidR="00E33B22">
        <w:rPr>
          <w:rFonts w:ascii="Times New Roman" w:hAnsi="Times New Roman" w:cs="Times New Roman"/>
          <w:sz w:val="24"/>
          <w:szCs w:val="24"/>
          <w:lang w:val="en-GB"/>
        </w:rPr>
        <w:t xml:space="preserve">established </w:t>
      </w:r>
      <w:r w:rsidR="00B15E42">
        <w:rPr>
          <w:rFonts w:ascii="Times New Roman" w:hAnsi="Times New Roman" w:cs="Times New Roman"/>
          <w:sz w:val="24"/>
          <w:szCs w:val="24"/>
          <w:lang w:val="en-GB"/>
        </w:rPr>
        <w:t>their online innovation platforms</w:t>
      </w:r>
      <w:r w:rsidR="00CF03C9">
        <w:rPr>
          <w:rFonts w:ascii="Times New Roman" w:hAnsi="Times New Roman" w:cs="Times New Roman"/>
          <w:sz w:val="24"/>
          <w:szCs w:val="24"/>
          <w:lang w:val="en-GB"/>
        </w:rPr>
        <w:t xml:space="preserve"> to be closer to the customer.</w:t>
      </w:r>
    </w:p>
    <w:p w:rsidR="00E54FC6" w:rsidRDefault="002B6E11" w:rsidP="00E553F1">
      <w:pPr>
        <w:autoSpaceDE w:val="0"/>
        <w:autoSpaceDN w:val="0"/>
        <w:adjustRightInd w:val="0"/>
        <w:spacing w:after="0" w:line="276" w:lineRule="auto"/>
        <w:rPr>
          <w:rFonts w:ascii="Times New Roman" w:hAnsi="Times New Roman" w:cs="Times New Roman"/>
          <w:sz w:val="24"/>
          <w:szCs w:val="24"/>
          <w:lang w:val="en-GB"/>
        </w:rPr>
      </w:pPr>
      <w:r>
        <w:rPr>
          <w:rFonts w:ascii="Times New Roman" w:hAnsi="Times New Roman" w:cs="Times New Roman"/>
          <w:noProof/>
          <w:sz w:val="24"/>
          <w:szCs w:val="24"/>
          <w:lang w:val="en-US"/>
        </w:rPr>
        <w:drawing>
          <wp:inline distT="0" distB="0" distL="0" distR="0">
            <wp:extent cx="3514725" cy="233180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ustomer empowerment strategies.png"/>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547359" cy="2353454"/>
                    </a:xfrm>
                    <a:prstGeom prst="rect">
                      <a:avLst/>
                    </a:prstGeom>
                  </pic:spPr>
                </pic:pic>
              </a:graphicData>
            </a:graphic>
          </wp:inline>
        </w:drawing>
      </w:r>
    </w:p>
    <w:p w:rsidR="002B6E11" w:rsidRDefault="002B6E11" w:rsidP="00E553F1">
      <w:pPr>
        <w:autoSpaceDE w:val="0"/>
        <w:autoSpaceDN w:val="0"/>
        <w:adjustRightInd w:val="0"/>
        <w:spacing w:line="276" w:lineRule="auto"/>
        <w:rPr>
          <w:rFonts w:ascii="Times New Roman" w:hAnsi="Times New Roman" w:cs="Times New Roman"/>
          <w:sz w:val="24"/>
          <w:szCs w:val="24"/>
          <w:lang w:val="en-GB"/>
        </w:rPr>
      </w:pPr>
      <w:r>
        <w:rPr>
          <w:rFonts w:ascii="Times New Roman" w:hAnsi="Times New Roman" w:cs="Times New Roman"/>
          <w:b/>
          <w:sz w:val="24"/>
          <w:szCs w:val="24"/>
          <w:lang w:val="en-GB"/>
        </w:rPr>
        <w:t xml:space="preserve">Figure 1. </w:t>
      </w:r>
      <w:r w:rsidR="000C2570">
        <w:rPr>
          <w:rFonts w:ascii="Times New Roman" w:hAnsi="Times New Roman" w:cs="Times New Roman"/>
          <w:i/>
          <w:sz w:val="24"/>
          <w:szCs w:val="24"/>
          <w:lang w:val="en-GB"/>
        </w:rPr>
        <w:t>Customer</w:t>
      </w:r>
      <w:r w:rsidRPr="0086361A">
        <w:rPr>
          <w:rFonts w:ascii="Times New Roman" w:hAnsi="Times New Roman" w:cs="Times New Roman"/>
          <w:i/>
          <w:sz w:val="24"/>
          <w:szCs w:val="24"/>
          <w:lang w:val="en-GB"/>
        </w:rPr>
        <w:t xml:space="preserve"> empowerment strategies</w:t>
      </w:r>
    </w:p>
    <w:p w:rsidR="00B15E42" w:rsidRPr="00B15E42" w:rsidRDefault="002B6E11" w:rsidP="00E553F1">
      <w:pPr>
        <w:autoSpaceDE w:val="0"/>
        <w:autoSpaceDN w:val="0"/>
        <w:adjustRightInd w:val="0"/>
        <w:spacing w:line="276" w:lineRule="auto"/>
        <w:rPr>
          <w:rFonts w:ascii="Times New Roman" w:hAnsi="Times New Roman" w:cs="Times New Roman"/>
          <w:sz w:val="20"/>
          <w:szCs w:val="20"/>
          <w:lang w:val="en-GB"/>
        </w:rPr>
      </w:pPr>
      <w:r>
        <w:rPr>
          <w:rFonts w:ascii="Times New Roman" w:hAnsi="Times New Roman" w:cs="Times New Roman"/>
          <w:sz w:val="20"/>
          <w:szCs w:val="20"/>
          <w:lang w:val="en-GB"/>
        </w:rPr>
        <w:t xml:space="preserve">Source: Fuchs and </w:t>
      </w:r>
      <w:proofErr w:type="spellStart"/>
      <w:r>
        <w:rPr>
          <w:rFonts w:ascii="Times New Roman" w:hAnsi="Times New Roman" w:cs="Times New Roman"/>
          <w:sz w:val="20"/>
          <w:szCs w:val="20"/>
          <w:lang w:val="en-GB"/>
        </w:rPr>
        <w:t>Schreier</w:t>
      </w:r>
      <w:proofErr w:type="spellEnd"/>
      <w:r>
        <w:rPr>
          <w:rFonts w:ascii="Times New Roman" w:hAnsi="Times New Roman" w:cs="Times New Roman"/>
          <w:sz w:val="20"/>
          <w:szCs w:val="20"/>
          <w:lang w:val="en-GB"/>
        </w:rPr>
        <w:t>, 2011</w:t>
      </w:r>
    </w:p>
    <w:p w:rsidR="00B8744C" w:rsidRDefault="00F31C26" w:rsidP="00B458FF">
      <w:pPr>
        <w:pStyle w:val="ListParagraph"/>
        <w:spacing w:line="360" w:lineRule="auto"/>
        <w:ind w:left="0"/>
        <w:rPr>
          <w:rFonts w:ascii="Times New Roman" w:hAnsi="Times New Roman" w:cs="Times New Roman"/>
          <w:sz w:val="24"/>
          <w:szCs w:val="24"/>
          <w:lang w:val="en-GB"/>
        </w:rPr>
      </w:pPr>
      <w:r>
        <w:rPr>
          <w:rFonts w:ascii="Times New Roman" w:hAnsi="Times New Roman" w:cs="Times New Roman"/>
          <w:sz w:val="24"/>
          <w:szCs w:val="24"/>
          <w:lang w:val="en-GB"/>
        </w:rPr>
        <w:lastRenderedPageBreak/>
        <w:t>O</w:t>
      </w:r>
      <w:r w:rsidR="000E2CEC">
        <w:rPr>
          <w:rFonts w:ascii="Times New Roman" w:hAnsi="Times New Roman" w:cs="Times New Roman"/>
          <w:sz w:val="24"/>
          <w:szCs w:val="24"/>
          <w:lang w:val="en-GB"/>
        </w:rPr>
        <w:t>ther authors tend to look at the</w:t>
      </w:r>
      <w:r w:rsidR="003B7636">
        <w:rPr>
          <w:rFonts w:ascii="Times New Roman" w:hAnsi="Times New Roman" w:cs="Times New Roman"/>
          <w:sz w:val="24"/>
          <w:szCs w:val="24"/>
          <w:lang w:val="en-GB"/>
        </w:rPr>
        <w:t xml:space="preserve"> levels of customer</w:t>
      </w:r>
      <w:r w:rsidR="005E0BFC">
        <w:rPr>
          <w:rFonts w:ascii="Times New Roman" w:hAnsi="Times New Roman" w:cs="Times New Roman"/>
          <w:sz w:val="24"/>
          <w:szCs w:val="24"/>
          <w:lang w:val="en-GB"/>
        </w:rPr>
        <w:t xml:space="preserve"> empowerment</w:t>
      </w:r>
      <w:r w:rsidR="000E2CEC">
        <w:rPr>
          <w:rFonts w:ascii="Times New Roman" w:hAnsi="Times New Roman" w:cs="Times New Roman"/>
          <w:sz w:val="24"/>
          <w:szCs w:val="24"/>
          <w:lang w:val="en-GB"/>
        </w:rPr>
        <w:t xml:space="preserve"> from </w:t>
      </w:r>
      <w:r w:rsidR="00C904DC">
        <w:rPr>
          <w:rFonts w:ascii="Times New Roman" w:hAnsi="Times New Roman" w:cs="Times New Roman"/>
          <w:sz w:val="24"/>
          <w:szCs w:val="24"/>
          <w:lang w:val="en-GB"/>
        </w:rPr>
        <w:t xml:space="preserve">a </w:t>
      </w:r>
      <w:r w:rsidR="000E2CEC">
        <w:rPr>
          <w:rFonts w:ascii="Times New Roman" w:hAnsi="Times New Roman" w:cs="Times New Roman"/>
          <w:sz w:val="24"/>
          <w:szCs w:val="24"/>
          <w:lang w:val="en-GB"/>
        </w:rPr>
        <w:t xml:space="preserve">different angle. They see </w:t>
      </w:r>
      <w:r w:rsidR="002E5CE2">
        <w:rPr>
          <w:rFonts w:ascii="Times New Roman" w:hAnsi="Times New Roman" w:cs="Times New Roman"/>
          <w:sz w:val="24"/>
          <w:szCs w:val="24"/>
          <w:lang w:val="en-GB"/>
        </w:rPr>
        <w:t xml:space="preserve">the </w:t>
      </w:r>
      <w:r w:rsidR="003B7636">
        <w:rPr>
          <w:rFonts w:ascii="Times New Roman" w:hAnsi="Times New Roman" w:cs="Times New Roman"/>
          <w:sz w:val="24"/>
          <w:szCs w:val="24"/>
          <w:lang w:val="en-GB"/>
        </w:rPr>
        <w:t>customer</w:t>
      </w:r>
      <w:r w:rsidR="000E2CEC">
        <w:rPr>
          <w:rFonts w:ascii="Times New Roman" w:hAnsi="Times New Roman" w:cs="Times New Roman"/>
          <w:sz w:val="24"/>
          <w:szCs w:val="24"/>
          <w:lang w:val="en-GB"/>
        </w:rPr>
        <w:t xml:space="preserve"> as </w:t>
      </w:r>
      <w:r w:rsidR="00613E12">
        <w:rPr>
          <w:rFonts w:ascii="Times New Roman" w:hAnsi="Times New Roman" w:cs="Times New Roman"/>
          <w:sz w:val="24"/>
          <w:szCs w:val="24"/>
          <w:lang w:val="en-GB"/>
        </w:rPr>
        <w:t xml:space="preserve">an </w:t>
      </w:r>
      <w:r w:rsidR="000E2CEC">
        <w:rPr>
          <w:rFonts w:ascii="Times New Roman" w:hAnsi="Times New Roman" w:cs="Times New Roman"/>
          <w:sz w:val="24"/>
          <w:szCs w:val="24"/>
          <w:lang w:val="en-GB"/>
        </w:rPr>
        <w:t xml:space="preserve">adaptor </w:t>
      </w:r>
      <w:r w:rsidR="00EE0A9D">
        <w:rPr>
          <w:rFonts w:ascii="Times New Roman" w:hAnsi="Times New Roman" w:cs="Times New Roman"/>
          <w:sz w:val="24"/>
          <w:szCs w:val="24"/>
          <w:lang w:val="en-GB"/>
        </w:rPr>
        <w:t xml:space="preserve">or as an innovator. Adaptor is the one </w:t>
      </w:r>
      <w:r w:rsidR="000E2CEC">
        <w:rPr>
          <w:rFonts w:ascii="Times New Roman" w:hAnsi="Times New Roman" w:cs="Times New Roman"/>
          <w:sz w:val="24"/>
          <w:szCs w:val="24"/>
          <w:lang w:val="en-GB"/>
        </w:rPr>
        <w:t>who is</w:t>
      </w:r>
      <w:r w:rsidR="00613E12">
        <w:rPr>
          <w:rFonts w:ascii="Times New Roman" w:hAnsi="Times New Roman" w:cs="Times New Roman"/>
          <w:sz w:val="24"/>
          <w:szCs w:val="24"/>
          <w:lang w:val="en-GB"/>
        </w:rPr>
        <w:t xml:space="preserve"> involved </w:t>
      </w:r>
      <w:r w:rsidR="001F06D7">
        <w:rPr>
          <w:rFonts w:ascii="Times New Roman" w:hAnsi="Times New Roman" w:cs="Times New Roman"/>
          <w:sz w:val="24"/>
          <w:szCs w:val="24"/>
          <w:lang w:val="en-GB"/>
        </w:rPr>
        <w:t xml:space="preserve">in </w:t>
      </w:r>
      <w:r w:rsidR="00613E12">
        <w:rPr>
          <w:rFonts w:ascii="Times New Roman" w:hAnsi="Times New Roman" w:cs="Times New Roman"/>
          <w:sz w:val="24"/>
          <w:szCs w:val="24"/>
          <w:lang w:val="en-GB"/>
        </w:rPr>
        <w:t>innovation development through the concepts suggested by the company (</w:t>
      </w:r>
      <w:proofErr w:type="spellStart"/>
      <w:r w:rsidR="00613E12">
        <w:rPr>
          <w:rFonts w:ascii="Times New Roman" w:hAnsi="Times New Roman" w:cs="Times New Roman"/>
          <w:sz w:val="24"/>
          <w:szCs w:val="24"/>
          <w:lang w:val="en-GB"/>
        </w:rPr>
        <w:t>Iansiti</w:t>
      </w:r>
      <w:proofErr w:type="spellEnd"/>
      <w:r w:rsidR="00613E12">
        <w:rPr>
          <w:rFonts w:ascii="Times New Roman" w:hAnsi="Times New Roman" w:cs="Times New Roman"/>
          <w:sz w:val="24"/>
          <w:szCs w:val="24"/>
          <w:lang w:val="en-GB"/>
        </w:rPr>
        <w:t xml:space="preserve"> and </w:t>
      </w:r>
      <w:proofErr w:type="spellStart"/>
      <w:r w:rsidR="00613E12">
        <w:rPr>
          <w:rFonts w:ascii="Times New Roman" w:hAnsi="Times New Roman" w:cs="Times New Roman"/>
          <w:sz w:val="24"/>
          <w:szCs w:val="24"/>
          <w:lang w:val="en-GB"/>
        </w:rPr>
        <w:t>MacCormack</w:t>
      </w:r>
      <w:proofErr w:type="spellEnd"/>
      <w:r w:rsidR="00613E12">
        <w:rPr>
          <w:rFonts w:ascii="Times New Roman" w:hAnsi="Times New Roman" w:cs="Times New Roman"/>
          <w:sz w:val="24"/>
          <w:szCs w:val="24"/>
          <w:lang w:val="en-GB"/>
        </w:rPr>
        <w:t xml:space="preserve"> 1997, </w:t>
      </w:r>
      <w:proofErr w:type="spellStart"/>
      <w:r w:rsidR="00613E12">
        <w:rPr>
          <w:rFonts w:ascii="Times New Roman" w:hAnsi="Times New Roman" w:cs="Times New Roman"/>
          <w:sz w:val="24"/>
          <w:szCs w:val="24"/>
          <w:lang w:val="en-GB"/>
        </w:rPr>
        <w:t>Prahalad</w:t>
      </w:r>
      <w:proofErr w:type="spellEnd"/>
      <w:r w:rsidR="00613E12">
        <w:rPr>
          <w:rFonts w:ascii="Times New Roman" w:hAnsi="Times New Roman" w:cs="Times New Roman"/>
          <w:sz w:val="24"/>
          <w:szCs w:val="24"/>
          <w:lang w:val="en-GB"/>
        </w:rPr>
        <w:t xml:space="preserve"> and </w:t>
      </w:r>
      <w:proofErr w:type="spellStart"/>
      <w:r w:rsidR="00613E12">
        <w:rPr>
          <w:rFonts w:ascii="Times New Roman" w:hAnsi="Times New Roman" w:cs="Times New Roman"/>
          <w:sz w:val="24"/>
          <w:szCs w:val="24"/>
          <w:lang w:val="en-GB"/>
        </w:rPr>
        <w:t>Ramaswamy</w:t>
      </w:r>
      <w:proofErr w:type="spellEnd"/>
      <w:r w:rsidR="00613E12">
        <w:rPr>
          <w:rFonts w:ascii="Times New Roman" w:hAnsi="Times New Roman" w:cs="Times New Roman"/>
          <w:sz w:val="24"/>
          <w:szCs w:val="24"/>
          <w:lang w:val="en-GB"/>
        </w:rPr>
        <w:t xml:space="preserve"> 2000)</w:t>
      </w:r>
      <w:r w:rsidR="00EE0A9D">
        <w:rPr>
          <w:rFonts w:ascii="Times New Roman" w:hAnsi="Times New Roman" w:cs="Times New Roman"/>
          <w:sz w:val="24"/>
          <w:szCs w:val="24"/>
          <w:lang w:val="en-GB"/>
        </w:rPr>
        <w:t>. Surprisin</w:t>
      </w:r>
      <w:r w:rsidR="003B7636">
        <w:rPr>
          <w:rFonts w:ascii="Times New Roman" w:hAnsi="Times New Roman" w:cs="Times New Roman"/>
          <w:sz w:val="24"/>
          <w:szCs w:val="24"/>
          <w:lang w:val="en-GB"/>
        </w:rPr>
        <w:t xml:space="preserve">gly enough, sometimes customers </w:t>
      </w:r>
      <w:r w:rsidR="00EE0A9D">
        <w:rPr>
          <w:rFonts w:ascii="Times New Roman" w:hAnsi="Times New Roman" w:cs="Times New Roman"/>
          <w:sz w:val="24"/>
          <w:szCs w:val="24"/>
          <w:lang w:val="en-GB"/>
        </w:rPr>
        <w:t xml:space="preserve">prefer </w:t>
      </w:r>
      <w:r w:rsidR="00732E92">
        <w:rPr>
          <w:rFonts w:ascii="Times New Roman" w:hAnsi="Times New Roman" w:cs="Times New Roman"/>
          <w:sz w:val="24"/>
          <w:szCs w:val="24"/>
          <w:lang w:val="en-GB"/>
        </w:rPr>
        <w:t xml:space="preserve">to use </w:t>
      </w:r>
      <w:r w:rsidR="00EE0A9D">
        <w:rPr>
          <w:rFonts w:ascii="Times New Roman" w:hAnsi="Times New Roman" w:cs="Times New Roman"/>
          <w:sz w:val="24"/>
          <w:szCs w:val="24"/>
          <w:lang w:val="en-GB"/>
        </w:rPr>
        <w:t xml:space="preserve">the guidelines provided by the company and are too scared to create a concept on their own (Hill, 2003). </w:t>
      </w:r>
      <w:r>
        <w:rPr>
          <w:rFonts w:ascii="Times New Roman" w:hAnsi="Times New Roman" w:cs="Times New Roman"/>
          <w:sz w:val="24"/>
          <w:szCs w:val="24"/>
          <w:lang w:val="en-GB"/>
        </w:rPr>
        <w:t xml:space="preserve">On the other hand, </w:t>
      </w:r>
      <w:r w:rsidR="002E5CE2">
        <w:rPr>
          <w:rFonts w:ascii="Times New Roman" w:hAnsi="Times New Roman" w:cs="Times New Roman"/>
          <w:sz w:val="24"/>
          <w:szCs w:val="24"/>
          <w:lang w:val="en-GB"/>
        </w:rPr>
        <w:t xml:space="preserve">the </w:t>
      </w:r>
      <w:r>
        <w:rPr>
          <w:rFonts w:ascii="Times New Roman" w:hAnsi="Times New Roman" w:cs="Times New Roman"/>
          <w:sz w:val="24"/>
          <w:szCs w:val="24"/>
          <w:lang w:val="en-GB"/>
        </w:rPr>
        <w:t>i</w:t>
      </w:r>
      <w:r w:rsidR="00613E12">
        <w:rPr>
          <w:rFonts w:ascii="Times New Roman" w:hAnsi="Times New Roman" w:cs="Times New Roman"/>
          <w:sz w:val="24"/>
          <w:szCs w:val="24"/>
          <w:lang w:val="en-GB"/>
        </w:rPr>
        <w:t xml:space="preserve">nnovator </w:t>
      </w:r>
      <w:r w:rsidR="00EE0A9D">
        <w:rPr>
          <w:rFonts w:ascii="Times New Roman" w:hAnsi="Times New Roman" w:cs="Times New Roman"/>
          <w:sz w:val="24"/>
          <w:szCs w:val="24"/>
          <w:lang w:val="en-GB"/>
        </w:rPr>
        <w:t xml:space="preserve">is the one </w:t>
      </w:r>
      <w:r w:rsidR="00613E12">
        <w:rPr>
          <w:rFonts w:ascii="Times New Roman" w:hAnsi="Times New Roman" w:cs="Times New Roman"/>
          <w:sz w:val="24"/>
          <w:szCs w:val="24"/>
          <w:lang w:val="en-GB"/>
        </w:rPr>
        <w:t>who is</w:t>
      </w:r>
      <w:r w:rsidR="00FC5ABD">
        <w:rPr>
          <w:rFonts w:ascii="Times New Roman" w:hAnsi="Times New Roman" w:cs="Times New Roman"/>
          <w:sz w:val="24"/>
          <w:szCs w:val="24"/>
          <w:lang w:val="en-GB"/>
        </w:rPr>
        <w:t xml:space="preserve"> producing</w:t>
      </w:r>
      <w:r w:rsidR="001F06D7">
        <w:rPr>
          <w:rFonts w:ascii="Times New Roman" w:hAnsi="Times New Roman" w:cs="Times New Roman"/>
          <w:sz w:val="24"/>
          <w:szCs w:val="24"/>
          <w:lang w:val="en-GB"/>
        </w:rPr>
        <w:t xml:space="preserve"> original ideas</w:t>
      </w:r>
      <w:r w:rsidR="00E87DE5">
        <w:rPr>
          <w:rFonts w:ascii="Times New Roman" w:hAnsi="Times New Roman" w:cs="Times New Roman"/>
          <w:sz w:val="24"/>
          <w:szCs w:val="24"/>
          <w:lang w:val="en-GB"/>
        </w:rPr>
        <w:t xml:space="preserve"> for new products </w:t>
      </w:r>
      <w:r w:rsidR="00B163BF">
        <w:rPr>
          <w:rFonts w:ascii="Times New Roman" w:hAnsi="Times New Roman" w:cs="Times New Roman"/>
          <w:sz w:val="24"/>
          <w:szCs w:val="24"/>
          <w:lang w:val="en-GB"/>
        </w:rPr>
        <w:t xml:space="preserve">(Mullins and Sutherland, 1998) </w:t>
      </w:r>
      <w:r w:rsidR="00E87DE5">
        <w:rPr>
          <w:rFonts w:ascii="Times New Roman" w:hAnsi="Times New Roman" w:cs="Times New Roman"/>
          <w:sz w:val="24"/>
          <w:szCs w:val="24"/>
          <w:lang w:val="en-GB"/>
        </w:rPr>
        <w:t xml:space="preserve">as </w:t>
      </w:r>
      <w:r w:rsidR="00EB0EC5">
        <w:rPr>
          <w:rFonts w:ascii="Times New Roman" w:hAnsi="Times New Roman" w:cs="Times New Roman"/>
          <w:sz w:val="24"/>
          <w:szCs w:val="24"/>
          <w:lang w:val="en-GB"/>
        </w:rPr>
        <w:t xml:space="preserve">research has shown </w:t>
      </w:r>
      <w:r w:rsidR="00BC2392">
        <w:rPr>
          <w:rFonts w:ascii="Times New Roman" w:hAnsi="Times New Roman" w:cs="Times New Roman"/>
          <w:sz w:val="24"/>
          <w:szCs w:val="24"/>
          <w:lang w:val="en-GB"/>
        </w:rPr>
        <w:t xml:space="preserve">some </w:t>
      </w:r>
      <w:r w:rsidR="003B7636">
        <w:rPr>
          <w:rFonts w:ascii="Times New Roman" w:hAnsi="Times New Roman" w:cs="Times New Roman"/>
          <w:sz w:val="24"/>
          <w:szCs w:val="24"/>
          <w:lang w:val="en-GB"/>
        </w:rPr>
        <w:t>customers</w:t>
      </w:r>
      <w:r w:rsidR="00E74E67">
        <w:rPr>
          <w:rFonts w:ascii="Times New Roman" w:hAnsi="Times New Roman" w:cs="Times New Roman"/>
          <w:sz w:val="24"/>
          <w:szCs w:val="24"/>
          <w:lang w:val="en-GB"/>
        </w:rPr>
        <w:t xml:space="preserve"> can co</w:t>
      </w:r>
      <w:r w:rsidR="0040176C">
        <w:rPr>
          <w:rFonts w:ascii="Times New Roman" w:hAnsi="Times New Roman" w:cs="Times New Roman"/>
          <w:sz w:val="24"/>
          <w:szCs w:val="24"/>
          <w:lang w:val="en-GB"/>
        </w:rPr>
        <w:t>me up with more innovative concepts</w:t>
      </w:r>
      <w:r w:rsidR="00E74E67">
        <w:rPr>
          <w:rFonts w:ascii="Times New Roman" w:hAnsi="Times New Roman" w:cs="Times New Roman"/>
          <w:sz w:val="24"/>
          <w:szCs w:val="24"/>
          <w:lang w:val="en-GB"/>
        </w:rPr>
        <w:t xml:space="preserve"> than professionals (</w:t>
      </w:r>
      <w:r w:rsidR="004A199B" w:rsidRPr="00EF6D5D">
        <w:rPr>
          <w:rFonts w:ascii="Times New Roman" w:eastAsia="Times New Roman" w:hAnsi="Times New Roman" w:cs="Times New Roman"/>
          <w:bCs/>
          <w:sz w:val="24"/>
          <w:szCs w:val="24"/>
          <w:lang w:val="en-GB" w:eastAsia="lt-LT"/>
        </w:rPr>
        <w:t>Magnusson et al., 2003</w:t>
      </w:r>
      <w:r w:rsidR="00E74E67">
        <w:rPr>
          <w:rFonts w:ascii="Times New Roman" w:hAnsi="Times New Roman" w:cs="Times New Roman"/>
          <w:sz w:val="24"/>
          <w:szCs w:val="24"/>
          <w:lang w:val="en-GB"/>
        </w:rPr>
        <w:t xml:space="preserve">). </w:t>
      </w:r>
      <w:r w:rsidR="003B7636">
        <w:rPr>
          <w:rFonts w:ascii="Times New Roman" w:hAnsi="Times New Roman" w:cs="Times New Roman"/>
          <w:sz w:val="24"/>
          <w:szCs w:val="24"/>
          <w:lang w:val="en-GB"/>
        </w:rPr>
        <w:t>This type of customers</w:t>
      </w:r>
      <w:r w:rsidR="00EB0EC5">
        <w:rPr>
          <w:rFonts w:ascii="Times New Roman" w:hAnsi="Times New Roman" w:cs="Times New Roman"/>
          <w:sz w:val="24"/>
          <w:szCs w:val="24"/>
          <w:lang w:val="en-GB"/>
        </w:rPr>
        <w:t xml:space="preserve"> can also be called lead users (von </w:t>
      </w:r>
      <w:proofErr w:type="spellStart"/>
      <w:r w:rsidR="00EB0EC5">
        <w:rPr>
          <w:rFonts w:ascii="Times New Roman" w:hAnsi="Times New Roman" w:cs="Times New Roman"/>
          <w:sz w:val="24"/>
          <w:szCs w:val="24"/>
          <w:lang w:val="en-GB"/>
        </w:rPr>
        <w:t>Hippel</w:t>
      </w:r>
      <w:proofErr w:type="spellEnd"/>
      <w:r w:rsidR="00EB0EC5">
        <w:rPr>
          <w:rFonts w:ascii="Times New Roman" w:hAnsi="Times New Roman" w:cs="Times New Roman"/>
          <w:sz w:val="24"/>
          <w:szCs w:val="24"/>
          <w:lang w:val="en-GB"/>
        </w:rPr>
        <w:t xml:space="preserve">, 1986). </w:t>
      </w:r>
    </w:p>
    <w:p w:rsidR="00B8744C" w:rsidRDefault="00E43788" w:rsidP="00B458FF">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One of the most recent studies</w:t>
      </w:r>
      <w:r w:rsidR="00B8744C">
        <w:rPr>
          <w:rFonts w:ascii="Times New Roman" w:hAnsi="Times New Roman" w:cs="Times New Roman"/>
          <w:sz w:val="24"/>
          <w:szCs w:val="24"/>
          <w:lang w:val="en-GB"/>
        </w:rPr>
        <w:t xml:space="preserve"> of </w:t>
      </w:r>
      <w:proofErr w:type="spellStart"/>
      <w:r w:rsidR="00B8744C">
        <w:rPr>
          <w:rFonts w:ascii="Times New Roman" w:hAnsi="Times New Roman" w:cs="Times New Roman"/>
          <w:sz w:val="24"/>
          <w:szCs w:val="24"/>
          <w:lang w:val="en-GB"/>
        </w:rPr>
        <w:t>Schreier</w:t>
      </w:r>
      <w:proofErr w:type="spellEnd"/>
      <w:r w:rsidR="00B8744C">
        <w:rPr>
          <w:rFonts w:ascii="Times New Roman" w:hAnsi="Times New Roman" w:cs="Times New Roman"/>
          <w:sz w:val="24"/>
          <w:szCs w:val="24"/>
          <w:lang w:val="en-GB"/>
        </w:rPr>
        <w:t xml:space="preserve"> et al. (2012)</w:t>
      </w:r>
      <w:r w:rsidR="00AB0B03">
        <w:rPr>
          <w:rFonts w:ascii="Times New Roman" w:hAnsi="Times New Roman" w:cs="Times New Roman"/>
          <w:sz w:val="24"/>
          <w:szCs w:val="24"/>
          <w:lang w:val="en-GB"/>
        </w:rPr>
        <w:t xml:space="preserve"> discusses only tw</w:t>
      </w:r>
      <w:r w:rsidR="003B7636">
        <w:rPr>
          <w:rFonts w:ascii="Times New Roman" w:hAnsi="Times New Roman" w:cs="Times New Roman"/>
          <w:sz w:val="24"/>
          <w:szCs w:val="24"/>
          <w:lang w:val="en-GB"/>
        </w:rPr>
        <w:t xml:space="preserve">o levels (extremes) of customer </w:t>
      </w:r>
      <w:r w:rsidR="00AB0B03">
        <w:rPr>
          <w:rFonts w:ascii="Times New Roman" w:hAnsi="Times New Roman" w:cs="Times New Roman"/>
          <w:sz w:val="24"/>
          <w:szCs w:val="24"/>
          <w:lang w:val="en-GB"/>
        </w:rPr>
        <w:t>empowerment in new product development and names them by</w:t>
      </w:r>
      <w:r w:rsidR="00B8744C">
        <w:rPr>
          <w:rFonts w:ascii="Times New Roman" w:hAnsi="Times New Roman" w:cs="Times New Roman"/>
          <w:sz w:val="24"/>
          <w:szCs w:val="24"/>
          <w:lang w:val="en-GB"/>
        </w:rPr>
        <w:t xml:space="preserve"> </w:t>
      </w:r>
      <w:r w:rsidR="00AB0B03">
        <w:rPr>
          <w:rFonts w:ascii="Times New Roman" w:hAnsi="Times New Roman" w:cs="Times New Roman"/>
          <w:sz w:val="24"/>
          <w:szCs w:val="24"/>
          <w:lang w:val="en-GB"/>
        </w:rPr>
        <w:t>using</w:t>
      </w:r>
      <w:r w:rsidR="00AE62EA">
        <w:rPr>
          <w:rFonts w:ascii="Times New Roman" w:hAnsi="Times New Roman" w:cs="Times New Roman"/>
          <w:sz w:val="24"/>
          <w:szCs w:val="24"/>
          <w:lang w:val="en-GB"/>
        </w:rPr>
        <w:t xml:space="preserve"> the word “common”</w:t>
      </w:r>
      <w:r>
        <w:rPr>
          <w:rFonts w:ascii="Times New Roman" w:hAnsi="Times New Roman" w:cs="Times New Roman"/>
          <w:sz w:val="24"/>
          <w:szCs w:val="24"/>
          <w:lang w:val="en-GB"/>
        </w:rPr>
        <w:t xml:space="preserve"> to highlight the usage of co-cr</w:t>
      </w:r>
      <w:r w:rsidR="003B7636">
        <w:rPr>
          <w:rFonts w:ascii="Times New Roman" w:hAnsi="Times New Roman" w:cs="Times New Roman"/>
          <w:sz w:val="24"/>
          <w:szCs w:val="24"/>
          <w:lang w:val="en-GB"/>
        </w:rPr>
        <w:t>eated products in broad</w:t>
      </w:r>
      <w:r>
        <w:rPr>
          <w:rFonts w:ascii="Times New Roman" w:hAnsi="Times New Roman" w:cs="Times New Roman"/>
          <w:sz w:val="24"/>
          <w:szCs w:val="24"/>
          <w:lang w:val="en-GB"/>
        </w:rPr>
        <w:t xml:space="preserve"> markets</w:t>
      </w:r>
      <w:r w:rsidR="00AE62EA">
        <w:rPr>
          <w:rFonts w:ascii="Times New Roman" w:hAnsi="Times New Roman" w:cs="Times New Roman"/>
          <w:sz w:val="24"/>
          <w:szCs w:val="24"/>
          <w:lang w:val="en-GB"/>
        </w:rPr>
        <w:t xml:space="preserve">. </w:t>
      </w:r>
      <w:r w:rsidR="00A50065">
        <w:rPr>
          <w:rFonts w:ascii="Times New Roman" w:hAnsi="Times New Roman" w:cs="Times New Roman"/>
          <w:sz w:val="24"/>
          <w:szCs w:val="24"/>
          <w:lang w:val="en-GB"/>
        </w:rPr>
        <w:t xml:space="preserve">Though, common products are traditionally created by professionals, due to changing use of this mode, authors </w:t>
      </w:r>
      <w:r>
        <w:rPr>
          <w:rFonts w:ascii="Times New Roman" w:hAnsi="Times New Roman" w:cs="Times New Roman"/>
          <w:sz w:val="24"/>
          <w:szCs w:val="24"/>
          <w:lang w:val="en-GB"/>
        </w:rPr>
        <w:t>suggests to call the extremes: products by company and common products by users.</w:t>
      </w:r>
    </w:p>
    <w:p w:rsidR="00633641" w:rsidRDefault="00D71C21" w:rsidP="00633641">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Based on these views about different</w:t>
      </w:r>
      <w:r w:rsidR="0049019B">
        <w:rPr>
          <w:rFonts w:ascii="Times New Roman" w:hAnsi="Times New Roman" w:cs="Times New Roman"/>
          <w:sz w:val="24"/>
          <w:szCs w:val="24"/>
          <w:lang w:val="en-GB"/>
        </w:rPr>
        <w:t xml:space="preserve"> types of customer</w:t>
      </w:r>
      <w:r w:rsidR="00B37C5E">
        <w:rPr>
          <w:rFonts w:ascii="Times New Roman" w:hAnsi="Times New Roman" w:cs="Times New Roman"/>
          <w:sz w:val="24"/>
          <w:szCs w:val="24"/>
          <w:lang w:val="en-GB"/>
        </w:rPr>
        <w:t xml:space="preserve"> empowerment and opposing </w:t>
      </w:r>
      <w:r>
        <w:rPr>
          <w:rFonts w:ascii="Times New Roman" w:hAnsi="Times New Roman" w:cs="Times New Roman"/>
          <w:sz w:val="24"/>
          <w:szCs w:val="24"/>
          <w:lang w:val="en-GB"/>
        </w:rPr>
        <w:t xml:space="preserve">literature denying the benefit from </w:t>
      </w:r>
      <w:r w:rsidR="0049019B">
        <w:rPr>
          <w:rFonts w:ascii="Times New Roman" w:hAnsi="Times New Roman" w:cs="Times New Roman"/>
          <w:sz w:val="24"/>
          <w:szCs w:val="24"/>
          <w:lang w:val="en-GB"/>
        </w:rPr>
        <w:t>giving the control to customer</w:t>
      </w:r>
      <w:r w:rsidR="00AD23F6">
        <w:rPr>
          <w:rFonts w:ascii="Times New Roman" w:hAnsi="Times New Roman" w:cs="Times New Roman"/>
          <w:sz w:val="24"/>
          <w:szCs w:val="24"/>
          <w:lang w:val="en-GB"/>
        </w:rPr>
        <w:t xml:space="preserve"> (the second</w:t>
      </w:r>
      <w:r w:rsidR="003C0722">
        <w:rPr>
          <w:rFonts w:ascii="Times New Roman" w:hAnsi="Times New Roman" w:cs="Times New Roman"/>
          <w:sz w:val="24"/>
          <w:szCs w:val="24"/>
          <w:lang w:val="en-GB"/>
        </w:rPr>
        <w:t xml:space="preserve"> chapter)</w:t>
      </w:r>
      <w:r w:rsidR="001860BB">
        <w:rPr>
          <w:rFonts w:ascii="Times New Roman" w:hAnsi="Times New Roman" w:cs="Times New Roman"/>
          <w:sz w:val="24"/>
          <w:szCs w:val="24"/>
          <w:lang w:val="en-GB"/>
        </w:rPr>
        <w:t xml:space="preserve">, </w:t>
      </w:r>
      <w:r w:rsidR="00090D6F">
        <w:rPr>
          <w:rFonts w:ascii="Times New Roman" w:hAnsi="Times New Roman" w:cs="Times New Roman"/>
          <w:sz w:val="24"/>
          <w:szCs w:val="24"/>
          <w:lang w:val="en-GB"/>
        </w:rPr>
        <w:t xml:space="preserve">three </w:t>
      </w:r>
      <w:r w:rsidR="0049019B">
        <w:rPr>
          <w:rFonts w:ascii="Times New Roman" w:hAnsi="Times New Roman" w:cs="Times New Roman"/>
          <w:sz w:val="24"/>
          <w:szCs w:val="24"/>
          <w:lang w:val="en-GB"/>
        </w:rPr>
        <w:t xml:space="preserve">customer </w:t>
      </w:r>
      <w:r w:rsidR="00BB2F37">
        <w:rPr>
          <w:rFonts w:ascii="Times New Roman" w:hAnsi="Times New Roman" w:cs="Times New Roman"/>
          <w:sz w:val="24"/>
          <w:szCs w:val="24"/>
          <w:lang w:val="en-GB"/>
        </w:rPr>
        <w:t xml:space="preserve">empowerment levels will be used in this paper: </w:t>
      </w:r>
      <w:r w:rsidR="0049019B">
        <w:rPr>
          <w:rFonts w:ascii="Times New Roman" w:hAnsi="Times New Roman" w:cs="Times New Roman"/>
          <w:i/>
          <w:sz w:val="24"/>
          <w:szCs w:val="24"/>
          <w:lang w:val="en-GB"/>
        </w:rPr>
        <w:t>zero</w:t>
      </w:r>
      <w:r w:rsidR="00AD23F6">
        <w:rPr>
          <w:rFonts w:ascii="Times New Roman" w:hAnsi="Times New Roman" w:cs="Times New Roman"/>
          <w:i/>
          <w:sz w:val="24"/>
          <w:szCs w:val="24"/>
          <w:lang w:val="en-GB"/>
        </w:rPr>
        <w:t xml:space="preserve"> customer</w:t>
      </w:r>
      <w:r w:rsidR="0049019B">
        <w:rPr>
          <w:rFonts w:ascii="Times New Roman" w:hAnsi="Times New Roman" w:cs="Times New Roman"/>
          <w:i/>
          <w:sz w:val="24"/>
          <w:szCs w:val="24"/>
          <w:lang w:val="en-GB"/>
        </w:rPr>
        <w:t xml:space="preserve"> </w:t>
      </w:r>
      <w:r w:rsidR="00ED7DB6" w:rsidRPr="00E32CFE">
        <w:rPr>
          <w:rFonts w:ascii="Times New Roman" w:hAnsi="Times New Roman" w:cs="Times New Roman"/>
          <w:i/>
          <w:sz w:val="24"/>
          <w:szCs w:val="24"/>
          <w:lang w:val="en-GB"/>
        </w:rPr>
        <w:t>empowerment</w:t>
      </w:r>
      <w:r w:rsidR="0049019B">
        <w:rPr>
          <w:rFonts w:ascii="Times New Roman" w:hAnsi="Times New Roman" w:cs="Times New Roman"/>
          <w:i/>
          <w:sz w:val="24"/>
          <w:szCs w:val="24"/>
          <w:lang w:val="en-GB"/>
        </w:rPr>
        <w:t xml:space="preserve"> strategy</w:t>
      </w:r>
      <w:r w:rsidR="00ED7DB6">
        <w:rPr>
          <w:rFonts w:ascii="Times New Roman" w:hAnsi="Times New Roman" w:cs="Times New Roman"/>
          <w:sz w:val="24"/>
          <w:szCs w:val="24"/>
          <w:lang w:val="en-GB"/>
        </w:rPr>
        <w:t xml:space="preserve">, where </w:t>
      </w:r>
      <w:r w:rsidR="00633641">
        <w:rPr>
          <w:rFonts w:ascii="Times New Roman" w:hAnsi="Times New Roman" w:cs="Times New Roman"/>
          <w:sz w:val="24"/>
          <w:szCs w:val="24"/>
          <w:lang w:val="en-GB"/>
        </w:rPr>
        <w:t xml:space="preserve">the company has the control of a new product development, </w:t>
      </w:r>
      <w:r w:rsidR="00633641" w:rsidRPr="00633641">
        <w:rPr>
          <w:rFonts w:ascii="Times New Roman" w:hAnsi="Times New Roman" w:cs="Times New Roman"/>
          <w:sz w:val="24"/>
          <w:szCs w:val="24"/>
          <w:lang w:val="en-GB"/>
        </w:rPr>
        <w:t xml:space="preserve">i.e. it creates </w:t>
      </w:r>
      <w:r w:rsidR="00633641">
        <w:rPr>
          <w:rFonts w:ascii="Times New Roman" w:hAnsi="Times New Roman" w:cs="Times New Roman"/>
          <w:sz w:val="24"/>
          <w:szCs w:val="24"/>
          <w:lang w:val="en-GB"/>
        </w:rPr>
        <w:t xml:space="preserve">a concept of </w:t>
      </w:r>
      <w:r w:rsidR="00633641" w:rsidRPr="00633641">
        <w:rPr>
          <w:rFonts w:ascii="Times New Roman" w:hAnsi="Times New Roman" w:cs="Times New Roman"/>
          <w:sz w:val="24"/>
          <w:szCs w:val="24"/>
          <w:lang w:val="en-GB"/>
        </w:rPr>
        <w:t xml:space="preserve">a new product and selects which </w:t>
      </w:r>
      <w:r w:rsidR="00633641">
        <w:rPr>
          <w:rFonts w:ascii="Times New Roman" w:hAnsi="Times New Roman" w:cs="Times New Roman"/>
          <w:sz w:val="24"/>
          <w:szCs w:val="24"/>
          <w:lang w:val="en-GB"/>
        </w:rPr>
        <w:t xml:space="preserve">of the concepts </w:t>
      </w:r>
      <w:r w:rsidR="00633641" w:rsidRPr="00633641">
        <w:rPr>
          <w:rFonts w:ascii="Times New Roman" w:hAnsi="Times New Roman" w:cs="Times New Roman"/>
          <w:sz w:val="24"/>
          <w:szCs w:val="24"/>
          <w:lang w:val="en-GB"/>
        </w:rPr>
        <w:t>are to be produced</w:t>
      </w:r>
      <w:r w:rsidR="00ED7DB6">
        <w:rPr>
          <w:rFonts w:ascii="Times New Roman" w:hAnsi="Times New Roman" w:cs="Times New Roman"/>
          <w:sz w:val="24"/>
          <w:szCs w:val="24"/>
          <w:lang w:val="en-GB"/>
        </w:rPr>
        <w:t xml:space="preserve">; </w:t>
      </w:r>
      <w:r w:rsidR="0049019B">
        <w:rPr>
          <w:rFonts w:ascii="Times New Roman" w:hAnsi="Times New Roman" w:cs="Times New Roman"/>
          <w:i/>
          <w:sz w:val="24"/>
          <w:szCs w:val="24"/>
          <w:lang w:val="en-GB"/>
        </w:rPr>
        <w:t>middle</w:t>
      </w:r>
      <w:r w:rsidR="00AD23F6">
        <w:rPr>
          <w:rFonts w:ascii="Times New Roman" w:hAnsi="Times New Roman" w:cs="Times New Roman"/>
          <w:i/>
          <w:sz w:val="24"/>
          <w:szCs w:val="24"/>
          <w:lang w:val="en-GB"/>
        </w:rPr>
        <w:t xml:space="preserve"> customer</w:t>
      </w:r>
      <w:r w:rsidR="0049019B">
        <w:rPr>
          <w:rFonts w:ascii="Times New Roman" w:hAnsi="Times New Roman" w:cs="Times New Roman"/>
          <w:i/>
          <w:sz w:val="24"/>
          <w:szCs w:val="24"/>
          <w:lang w:val="en-GB"/>
        </w:rPr>
        <w:t xml:space="preserve"> </w:t>
      </w:r>
      <w:r w:rsidR="00ED7DB6" w:rsidRPr="00E824D9">
        <w:rPr>
          <w:rFonts w:ascii="Times New Roman" w:hAnsi="Times New Roman" w:cs="Times New Roman"/>
          <w:i/>
          <w:sz w:val="24"/>
          <w:szCs w:val="24"/>
          <w:lang w:val="en-GB"/>
        </w:rPr>
        <w:t>empowerment</w:t>
      </w:r>
      <w:r w:rsidR="0049019B">
        <w:rPr>
          <w:rFonts w:ascii="Times New Roman" w:hAnsi="Times New Roman" w:cs="Times New Roman"/>
          <w:i/>
          <w:sz w:val="24"/>
          <w:szCs w:val="24"/>
          <w:lang w:val="en-GB"/>
        </w:rPr>
        <w:t xml:space="preserve"> strategy</w:t>
      </w:r>
      <w:r w:rsidR="00ED7DB6" w:rsidRPr="00E824D9">
        <w:rPr>
          <w:rFonts w:ascii="Times New Roman" w:hAnsi="Times New Roman" w:cs="Times New Roman"/>
          <w:sz w:val="24"/>
          <w:szCs w:val="24"/>
          <w:lang w:val="en-GB"/>
        </w:rPr>
        <w:t xml:space="preserve">, where </w:t>
      </w:r>
      <w:r w:rsidR="00E824D9" w:rsidRPr="00E824D9">
        <w:rPr>
          <w:rFonts w:ascii="Times New Roman" w:hAnsi="Times New Roman" w:cs="Times New Roman"/>
          <w:sz w:val="24"/>
          <w:szCs w:val="24"/>
          <w:lang w:val="en-GB"/>
        </w:rPr>
        <w:t xml:space="preserve">company and </w:t>
      </w:r>
      <w:r w:rsidR="0049019B">
        <w:rPr>
          <w:rFonts w:ascii="Times New Roman" w:hAnsi="Times New Roman" w:cs="Times New Roman"/>
          <w:sz w:val="24"/>
          <w:szCs w:val="24"/>
          <w:lang w:val="en-GB"/>
        </w:rPr>
        <w:t>customers</w:t>
      </w:r>
      <w:r w:rsidR="00272167" w:rsidRPr="00E824D9">
        <w:rPr>
          <w:rFonts w:ascii="Times New Roman" w:hAnsi="Times New Roman" w:cs="Times New Roman"/>
          <w:sz w:val="24"/>
          <w:szCs w:val="24"/>
          <w:lang w:val="en-GB"/>
        </w:rPr>
        <w:t xml:space="preserve"> </w:t>
      </w:r>
      <w:r w:rsidR="00E824D9" w:rsidRPr="00E824D9">
        <w:rPr>
          <w:rFonts w:ascii="Times New Roman" w:hAnsi="Times New Roman" w:cs="Times New Roman"/>
          <w:sz w:val="24"/>
          <w:szCs w:val="24"/>
          <w:lang w:val="en-GB"/>
        </w:rPr>
        <w:t xml:space="preserve">share the control of a new product development, i.e. </w:t>
      </w:r>
      <w:r w:rsidR="00E824D9">
        <w:rPr>
          <w:rFonts w:ascii="Times New Roman" w:hAnsi="Times New Roman" w:cs="Times New Roman"/>
          <w:sz w:val="24"/>
          <w:szCs w:val="24"/>
          <w:lang w:val="en-GB"/>
        </w:rPr>
        <w:t>customers propose the concept of a new product and the company selects which of the concepts are to be produced</w:t>
      </w:r>
      <w:r w:rsidR="0079562E">
        <w:rPr>
          <w:rStyle w:val="FootnoteReference"/>
          <w:rFonts w:ascii="Times New Roman" w:hAnsi="Times New Roman" w:cs="Times New Roman"/>
          <w:sz w:val="24"/>
          <w:szCs w:val="24"/>
          <w:lang w:val="en-GB"/>
        </w:rPr>
        <w:footnoteReference w:id="6"/>
      </w:r>
      <w:r w:rsidR="00E824D9">
        <w:rPr>
          <w:rFonts w:ascii="Times New Roman" w:hAnsi="Times New Roman" w:cs="Times New Roman"/>
          <w:sz w:val="24"/>
          <w:szCs w:val="24"/>
          <w:lang w:val="en-GB"/>
        </w:rPr>
        <w:t>;</w:t>
      </w:r>
      <w:r w:rsidR="00272167">
        <w:rPr>
          <w:rFonts w:ascii="Times New Roman" w:hAnsi="Times New Roman" w:cs="Times New Roman"/>
          <w:sz w:val="24"/>
          <w:szCs w:val="24"/>
          <w:lang w:val="en-GB"/>
        </w:rPr>
        <w:t xml:space="preserve"> and </w:t>
      </w:r>
      <w:r w:rsidR="0049019B">
        <w:rPr>
          <w:rFonts w:ascii="Times New Roman" w:hAnsi="Times New Roman" w:cs="Times New Roman"/>
          <w:i/>
          <w:sz w:val="24"/>
          <w:szCs w:val="24"/>
          <w:lang w:val="en-GB"/>
        </w:rPr>
        <w:t xml:space="preserve">full </w:t>
      </w:r>
      <w:r w:rsidR="00AD23F6">
        <w:rPr>
          <w:rFonts w:ascii="Times New Roman" w:hAnsi="Times New Roman" w:cs="Times New Roman"/>
          <w:i/>
          <w:sz w:val="24"/>
          <w:szCs w:val="24"/>
          <w:lang w:val="en-GB"/>
        </w:rPr>
        <w:t xml:space="preserve">customer </w:t>
      </w:r>
      <w:r w:rsidR="00272167" w:rsidRPr="00E32CFE">
        <w:rPr>
          <w:rFonts w:ascii="Times New Roman" w:hAnsi="Times New Roman" w:cs="Times New Roman"/>
          <w:i/>
          <w:sz w:val="24"/>
          <w:szCs w:val="24"/>
          <w:lang w:val="en-GB"/>
        </w:rPr>
        <w:t>empowerment</w:t>
      </w:r>
      <w:r w:rsidR="0049019B">
        <w:rPr>
          <w:rFonts w:ascii="Times New Roman" w:hAnsi="Times New Roman" w:cs="Times New Roman"/>
          <w:i/>
          <w:sz w:val="24"/>
          <w:szCs w:val="24"/>
          <w:lang w:val="en-GB"/>
        </w:rPr>
        <w:t xml:space="preserve"> strategy</w:t>
      </w:r>
      <w:r w:rsidR="00272167">
        <w:rPr>
          <w:rFonts w:ascii="Times New Roman" w:hAnsi="Times New Roman" w:cs="Times New Roman"/>
          <w:sz w:val="24"/>
          <w:szCs w:val="24"/>
          <w:lang w:val="en-GB"/>
        </w:rPr>
        <w:t xml:space="preserve">, where </w:t>
      </w:r>
      <w:r w:rsidR="00E824D9">
        <w:rPr>
          <w:rFonts w:ascii="Times New Roman" w:hAnsi="Times New Roman" w:cs="Times New Roman"/>
          <w:sz w:val="24"/>
          <w:szCs w:val="24"/>
          <w:lang w:val="en-GB"/>
        </w:rPr>
        <w:t xml:space="preserve">the </w:t>
      </w:r>
      <w:r w:rsidR="0049019B">
        <w:rPr>
          <w:rFonts w:ascii="Times New Roman" w:hAnsi="Times New Roman" w:cs="Times New Roman"/>
          <w:sz w:val="24"/>
          <w:szCs w:val="24"/>
          <w:lang w:val="en-GB"/>
        </w:rPr>
        <w:t>customers</w:t>
      </w:r>
      <w:r w:rsidR="00E87DE5">
        <w:rPr>
          <w:rFonts w:ascii="Times New Roman" w:hAnsi="Times New Roman" w:cs="Times New Roman"/>
          <w:sz w:val="24"/>
          <w:szCs w:val="24"/>
          <w:lang w:val="en-GB"/>
        </w:rPr>
        <w:t xml:space="preserve"> </w:t>
      </w:r>
      <w:r w:rsidR="00E824D9">
        <w:rPr>
          <w:rFonts w:ascii="Times New Roman" w:hAnsi="Times New Roman" w:cs="Times New Roman"/>
          <w:sz w:val="24"/>
          <w:szCs w:val="24"/>
          <w:lang w:val="en-GB"/>
        </w:rPr>
        <w:t>have the control of a new prod</w:t>
      </w:r>
      <w:r w:rsidR="0049019B">
        <w:rPr>
          <w:rFonts w:ascii="Times New Roman" w:hAnsi="Times New Roman" w:cs="Times New Roman"/>
          <w:sz w:val="24"/>
          <w:szCs w:val="24"/>
          <w:lang w:val="en-GB"/>
        </w:rPr>
        <w:t xml:space="preserve">uct development, i.e. customers </w:t>
      </w:r>
      <w:r w:rsidR="00E824D9">
        <w:rPr>
          <w:rFonts w:ascii="Times New Roman" w:hAnsi="Times New Roman" w:cs="Times New Roman"/>
          <w:sz w:val="24"/>
          <w:szCs w:val="24"/>
          <w:lang w:val="en-GB"/>
        </w:rPr>
        <w:t>create</w:t>
      </w:r>
      <w:r w:rsidR="00E824D9" w:rsidRPr="00633641">
        <w:rPr>
          <w:rFonts w:ascii="Times New Roman" w:hAnsi="Times New Roman" w:cs="Times New Roman"/>
          <w:sz w:val="24"/>
          <w:szCs w:val="24"/>
          <w:lang w:val="en-GB"/>
        </w:rPr>
        <w:t xml:space="preserve"> </w:t>
      </w:r>
      <w:r w:rsidR="00E824D9">
        <w:rPr>
          <w:rFonts w:ascii="Times New Roman" w:hAnsi="Times New Roman" w:cs="Times New Roman"/>
          <w:sz w:val="24"/>
          <w:szCs w:val="24"/>
          <w:lang w:val="en-GB"/>
        </w:rPr>
        <w:t>a concept of a new product and select</w:t>
      </w:r>
      <w:r w:rsidR="00E824D9" w:rsidRPr="00633641">
        <w:rPr>
          <w:rFonts w:ascii="Times New Roman" w:hAnsi="Times New Roman" w:cs="Times New Roman"/>
          <w:sz w:val="24"/>
          <w:szCs w:val="24"/>
          <w:lang w:val="en-GB"/>
        </w:rPr>
        <w:t xml:space="preserve"> which </w:t>
      </w:r>
      <w:r w:rsidR="00E824D9">
        <w:rPr>
          <w:rFonts w:ascii="Times New Roman" w:hAnsi="Times New Roman" w:cs="Times New Roman"/>
          <w:sz w:val="24"/>
          <w:szCs w:val="24"/>
          <w:lang w:val="en-GB"/>
        </w:rPr>
        <w:t xml:space="preserve">of the concepts </w:t>
      </w:r>
      <w:r w:rsidR="00E824D9" w:rsidRPr="00633641">
        <w:rPr>
          <w:rFonts w:ascii="Times New Roman" w:hAnsi="Times New Roman" w:cs="Times New Roman"/>
          <w:sz w:val="24"/>
          <w:szCs w:val="24"/>
          <w:lang w:val="en-GB"/>
        </w:rPr>
        <w:t>are to be produced</w:t>
      </w:r>
      <w:r w:rsidR="00E824D9">
        <w:rPr>
          <w:rFonts w:ascii="Times New Roman" w:hAnsi="Times New Roman" w:cs="Times New Roman"/>
          <w:sz w:val="24"/>
          <w:szCs w:val="24"/>
          <w:lang w:val="en-GB"/>
        </w:rPr>
        <w:t xml:space="preserve">. </w:t>
      </w:r>
    </w:p>
    <w:p w:rsidR="00141856" w:rsidRDefault="00141856" w:rsidP="0000053F">
      <w:pPr>
        <w:pStyle w:val="Heading2"/>
        <w:numPr>
          <w:ilvl w:val="1"/>
          <w:numId w:val="5"/>
        </w:numPr>
        <w:spacing w:line="360" w:lineRule="auto"/>
        <w:ind w:left="426"/>
        <w:jc w:val="center"/>
        <w:rPr>
          <w:rFonts w:ascii="Times New Roman" w:hAnsi="Times New Roman" w:cs="Times New Roman"/>
          <w:color w:val="auto"/>
          <w:sz w:val="28"/>
          <w:szCs w:val="28"/>
          <w:lang w:val="en-GB"/>
        </w:rPr>
      </w:pPr>
      <w:bookmarkStart w:id="12" w:name="_Toc394311140"/>
      <w:r>
        <w:rPr>
          <w:rFonts w:ascii="Times New Roman" w:hAnsi="Times New Roman" w:cs="Times New Roman"/>
          <w:color w:val="auto"/>
          <w:sz w:val="28"/>
          <w:szCs w:val="28"/>
          <w:lang w:val="en-GB"/>
        </w:rPr>
        <w:t>Customers’ Need for Autonomy</w:t>
      </w:r>
      <w:bookmarkEnd w:id="12"/>
      <w:r>
        <w:rPr>
          <w:rFonts w:ascii="Times New Roman" w:hAnsi="Times New Roman" w:cs="Times New Roman"/>
          <w:color w:val="auto"/>
          <w:sz w:val="28"/>
          <w:szCs w:val="28"/>
          <w:lang w:val="en-GB"/>
        </w:rPr>
        <w:t xml:space="preserve"> </w:t>
      </w:r>
    </w:p>
    <w:p w:rsidR="0051507F" w:rsidRPr="0051507F" w:rsidRDefault="0051507F" w:rsidP="0051507F">
      <w:pPr>
        <w:spacing w:line="360" w:lineRule="auto"/>
        <w:rPr>
          <w:rFonts w:ascii="Times New Roman" w:hAnsi="Times New Roman" w:cs="Times New Roman"/>
          <w:sz w:val="24"/>
          <w:szCs w:val="24"/>
          <w:lang w:val="en-GB"/>
        </w:rPr>
      </w:pPr>
      <w:r w:rsidRPr="0051507F">
        <w:rPr>
          <w:rFonts w:ascii="Times New Roman" w:hAnsi="Times New Roman" w:cs="Times New Roman"/>
          <w:sz w:val="24"/>
          <w:szCs w:val="24"/>
          <w:lang w:val="en-GB"/>
        </w:rPr>
        <w:t xml:space="preserve">Autonomy is a very commonly discussed phenomenon in the literature, however lacking theoretical homogeneity and consistent definition. </w:t>
      </w:r>
      <w:proofErr w:type="spellStart"/>
      <w:r w:rsidRPr="007778CC">
        <w:rPr>
          <w:rFonts w:ascii="Times New Roman" w:hAnsi="Times New Roman" w:cs="Times New Roman"/>
          <w:sz w:val="24"/>
          <w:szCs w:val="24"/>
          <w:lang w:val="en-GB"/>
        </w:rPr>
        <w:t>Hmel</w:t>
      </w:r>
      <w:proofErr w:type="spellEnd"/>
      <w:r w:rsidRPr="007778CC">
        <w:rPr>
          <w:rFonts w:ascii="Times New Roman" w:hAnsi="Times New Roman" w:cs="Times New Roman"/>
          <w:sz w:val="24"/>
          <w:szCs w:val="24"/>
          <w:lang w:val="en-GB"/>
        </w:rPr>
        <w:t xml:space="preserve"> and </w:t>
      </w:r>
      <w:proofErr w:type="spellStart"/>
      <w:r w:rsidRPr="007778CC">
        <w:rPr>
          <w:rFonts w:ascii="Times New Roman" w:hAnsi="Times New Roman" w:cs="Times New Roman"/>
          <w:sz w:val="24"/>
          <w:szCs w:val="24"/>
          <w:lang w:val="en-GB"/>
        </w:rPr>
        <w:t>Pincus</w:t>
      </w:r>
      <w:proofErr w:type="spellEnd"/>
      <w:r w:rsidRPr="007778CC">
        <w:rPr>
          <w:rFonts w:ascii="Times New Roman" w:hAnsi="Times New Roman" w:cs="Times New Roman"/>
          <w:sz w:val="24"/>
          <w:szCs w:val="24"/>
          <w:lang w:val="en-GB"/>
        </w:rPr>
        <w:t xml:space="preserve"> (2002) </w:t>
      </w:r>
      <w:r w:rsidRPr="0051507F">
        <w:rPr>
          <w:rFonts w:ascii="Times New Roman" w:hAnsi="Times New Roman" w:cs="Times New Roman"/>
          <w:sz w:val="24"/>
          <w:szCs w:val="24"/>
          <w:lang w:val="en-GB"/>
        </w:rPr>
        <w:t>distinguished three mostly used theoretical approaches of autonomy: autonomy as self-governance – a psychological need to be able to make own independent and free choices (</w:t>
      </w:r>
      <w:proofErr w:type="spellStart"/>
      <w:r w:rsidRPr="0051507F">
        <w:rPr>
          <w:rFonts w:ascii="Times New Roman" w:hAnsi="Times New Roman" w:cs="Times New Roman"/>
          <w:sz w:val="24"/>
          <w:szCs w:val="24"/>
          <w:lang w:val="en-GB"/>
        </w:rPr>
        <w:t>Deci</w:t>
      </w:r>
      <w:proofErr w:type="spellEnd"/>
      <w:r w:rsidRPr="0051507F">
        <w:rPr>
          <w:rFonts w:ascii="Times New Roman" w:hAnsi="Times New Roman" w:cs="Times New Roman"/>
          <w:sz w:val="24"/>
          <w:szCs w:val="24"/>
          <w:lang w:val="en-GB"/>
        </w:rPr>
        <w:t xml:space="preserve"> and Ryan, 2000); autonomy as separation – need to separate self from the others (</w:t>
      </w:r>
      <w:r w:rsidRPr="00A87B43">
        <w:rPr>
          <w:rFonts w:ascii="Times New Roman" w:hAnsi="Times New Roman" w:cs="Times New Roman"/>
          <w:sz w:val="24"/>
          <w:szCs w:val="24"/>
          <w:lang w:val="en-GB"/>
        </w:rPr>
        <w:t>Wiggins, 1997</w:t>
      </w:r>
      <w:r w:rsidRPr="0051507F">
        <w:rPr>
          <w:rFonts w:ascii="Times New Roman" w:hAnsi="Times New Roman" w:cs="Times New Roman"/>
          <w:sz w:val="24"/>
          <w:szCs w:val="24"/>
          <w:lang w:val="en-GB"/>
        </w:rPr>
        <w:t xml:space="preserve">); autonomy as vulnerability – a personality </w:t>
      </w:r>
      <w:r w:rsidRPr="0051507F">
        <w:rPr>
          <w:rFonts w:ascii="Times New Roman" w:hAnsi="Times New Roman" w:cs="Times New Roman"/>
          <w:sz w:val="24"/>
          <w:szCs w:val="24"/>
          <w:lang w:val="en-GB"/>
        </w:rPr>
        <w:lastRenderedPageBreak/>
        <w:t>construct that might cause depression if there is any threat to the values that highly autonomous individuals cherish (</w:t>
      </w:r>
      <w:r w:rsidRPr="002A00A8">
        <w:rPr>
          <w:rFonts w:ascii="Times New Roman" w:hAnsi="Times New Roman" w:cs="Times New Roman"/>
          <w:sz w:val="24"/>
          <w:szCs w:val="24"/>
          <w:lang w:val="en-GB"/>
        </w:rPr>
        <w:t>Beck et al., 1983</w:t>
      </w:r>
      <w:r w:rsidRPr="0051507F">
        <w:rPr>
          <w:rFonts w:ascii="Times New Roman" w:hAnsi="Times New Roman" w:cs="Times New Roman"/>
          <w:sz w:val="24"/>
          <w:szCs w:val="24"/>
          <w:lang w:val="en-GB"/>
        </w:rPr>
        <w:t>).</w:t>
      </w:r>
    </w:p>
    <w:p w:rsidR="0051507F" w:rsidRPr="0051507F" w:rsidRDefault="0051507F" w:rsidP="0051507F">
      <w:pPr>
        <w:spacing w:line="360" w:lineRule="auto"/>
        <w:rPr>
          <w:rFonts w:ascii="Times New Roman" w:hAnsi="Times New Roman" w:cs="Times New Roman"/>
          <w:sz w:val="24"/>
          <w:szCs w:val="24"/>
          <w:lang w:val="en-GB"/>
        </w:rPr>
      </w:pPr>
      <w:r w:rsidRPr="0051507F">
        <w:rPr>
          <w:rFonts w:ascii="Times New Roman" w:hAnsi="Times New Roman" w:cs="Times New Roman"/>
          <w:sz w:val="24"/>
          <w:szCs w:val="24"/>
          <w:lang w:val="en-GB"/>
        </w:rPr>
        <w:t xml:space="preserve">One could say that first and second views quite differ, however, </w:t>
      </w:r>
      <w:proofErr w:type="spellStart"/>
      <w:r w:rsidRPr="0051507F">
        <w:rPr>
          <w:rFonts w:ascii="Times New Roman" w:hAnsi="Times New Roman" w:cs="Times New Roman"/>
          <w:sz w:val="24"/>
          <w:szCs w:val="24"/>
          <w:lang w:val="en-GB"/>
        </w:rPr>
        <w:t>Koestner</w:t>
      </w:r>
      <w:proofErr w:type="spellEnd"/>
      <w:r w:rsidRPr="0051507F">
        <w:rPr>
          <w:rFonts w:ascii="Times New Roman" w:hAnsi="Times New Roman" w:cs="Times New Roman"/>
          <w:sz w:val="24"/>
          <w:szCs w:val="24"/>
          <w:lang w:val="en-GB"/>
        </w:rPr>
        <w:t xml:space="preserve"> and </w:t>
      </w:r>
      <w:proofErr w:type="spellStart"/>
      <w:r w:rsidRPr="0051507F">
        <w:rPr>
          <w:rFonts w:ascii="Times New Roman" w:hAnsi="Times New Roman" w:cs="Times New Roman"/>
          <w:sz w:val="24"/>
          <w:szCs w:val="24"/>
          <w:lang w:val="en-GB"/>
        </w:rPr>
        <w:t>Losier</w:t>
      </w:r>
      <w:proofErr w:type="spellEnd"/>
      <w:r w:rsidRPr="0051507F">
        <w:rPr>
          <w:rFonts w:ascii="Times New Roman" w:hAnsi="Times New Roman" w:cs="Times New Roman"/>
          <w:sz w:val="24"/>
          <w:szCs w:val="24"/>
          <w:lang w:val="en-GB"/>
        </w:rPr>
        <w:t xml:space="preserve"> (1996) suggest that the most evident distinction between these two forms is customers’ reaction to social influence. Moreover, the essence of autonomy as self-governance (making choices based on self-awareness) and autonomy as separation (making decisions that are independent of others) goes along with the concept of customer empowerment. Due to that, in this paper I will use these two descriptions of need for autonomy as synonyms.</w:t>
      </w:r>
    </w:p>
    <w:p w:rsidR="0051507F" w:rsidRPr="0051507F" w:rsidRDefault="0051507F" w:rsidP="0051507F">
      <w:pPr>
        <w:spacing w:line="360" w:lineRule="auto"/>
        <w:rPr>
          <w:rFonts w:ascii="Times New Roman" w:hAnsi="Times New Roman" w:cs="Times New Roman"/>
          <w:sz w:val="24"/>
          <w:szCs w:val="24"/>
          <w:lang w:val="en-GB"/>
        </w:rPr>
      </w:pPr>
      <w:r w:rsidRPr="0051507F">
        <w:rPr>
          <w:rFonts w:ascii="Times New Roman" w:hAnsi="Times New Roman" w:cs="Times New Roman"/>
          <w:sz w:val="24"/>
          <w:szCs w:val="24"/>
          <w:lang w:val="en-GB"/>
        </w:rPr>
        <w:t>It is believed that the higher degree of autonomy the customer has, the more engaged, productive, and creative he/she is (</w:t>
      </w:r>
      <w:proofErr w:type="spellStart"/>
      <w:r w:rsidRPr="0051507F">
        <w:rPr>
          <w:rFonts w:ascii="Times New Roman" w:hAnsi="Times New Roman" w:cs="Times New Roman"/>
          <w:sz w:val="24"/>
          <w:szCs w:val="24"/>
          <w:lang w:val="en-GB"/>
        </w:rPr>
        <w:t>Amabile</w:t>
      </w:r>
      <w:proofErr w:type="spellEnd"/>
      <w:r w:rsidRPr="0051507F">
        <w:rPr>
          <w:rFonts w:ascii="Times New Roman" w:hAnsi="Times New Roman" w:cs="Times New Roman"/>
          <w:sz w:val="24"/>
          <w:szCs w:val="24"/>
          <w:lang w:val="en-GB"/>
        </w:rPr>
        <w:t xml:space="preserve"> et al., 1996). However, each customer has unique needs (</w:t>
      </w:r>
      <w:proofErr w:type="spellStart"/>
      <w:r w:rsidRPr="0051507F">
        <w:rPr>
          <w:rFonts w:ascii="Times New Roman" w:hAnsi="Times New Roman" w:cs="Times New Roman"/>
          <w:sz w:val="24"/>
          <w:szCs w:val="24"/>
          <w:lang w:val="en-GB"/>
        </w:rPr>
        <w:t>Franke</w:t>
      </w:r>
      <w:proofErr w:type="spellEnd"/>
      <w:r w:rsidRPr="0051507F">
        <w:rPr>
          <w:rFonts w:ascii="Times New Roman" w:hAnsi="Times New Roman" w:cs="Times New Roman"/>
          <w:sz w:val="24"/>
          <w:szCs w:val="24"/>
          <w:lang w:val="en-GB"/>
        </w:rPr>
        <w:t xml:space="preserve"> and von </w:t>
      </w:r>
      <w:proofErr w:type="spellStart"/>
      <w:r w:rsidRPr="0051507F">
        <w:rPr>
          <w:rFonts w:ascii="Times New Roman" w:hAnsi="Times New Roman" w:cs="Times New Roman"/>
          <w:sz w:val="24"/>
          <w:szCs w:val="24"/>
          <w:lang w:val="en-GB"/>
        </w:rPr>
        <w:t>Hippel</w:t>
      </w:r>
      <w:proofErr w:type="spellEnd"/>
      <w:r w:rsidRPr="0051507F">
        <w:rPr>
          <w:rFonts w:ascii="Times New Roman" w:hAnsi="Times New Roman" w:cs="Times New Roman"/>
          <w:sz w:val="24"/>
          <w:szCs w:val="24"/>
          <w:lang w:val="en-GB"/>
        </w:rPr>
        <w:t>, 2003), thus, not all of them embody high need for autonomy. Researchers distinguish different peoples’ need for autonomy through the level of personality functioning: from controlled to true self-regulation (</w:t>
      </w:r>
      <w:proofErr w:type="spellStart"/>
      <w:r w:rsidRPr="0051507F">
        <w:rPr>
          <w:rFonts w:ascii="Times New Roman" w:hAnsi="Times New Roman" w:cs="Times New Roman"/>
          <w:sz w:val="24"/>
          <w:szCs w:val="24"/>
          <w:lang w:val="en-GB"/>
        </w:rPr>
        <w:t>Deci</w:t>
      </w:r>
      <w:proofErr w:type="spellEnd"/>
      <w:r w:rsidRPr="0051507F">
        <w:rPr>
          <w:rFonts w:ascii="Times New Roman" w:hAnsi="Times New Roman" w:cs="Times New Roman"/>
          <w:sz w:val="24"/>
          <w:szCs w:val="24"/>
          <w:lang w:val="en-GB"/>
        </w:rPr>
        <w:t xml:space="preserve"> and Ryan, 2000).</w:t>
      </w:r>
    </w:p>
    <w:p w:rsidR="0051507F" w:rsidRPr="0051507F" w:rsidRDefault="0051507F" w:rsidP="0051507F">
      <w:pPr>
        <w:spacing w:line="360" w:lineRule="auto"/>
        <w:rPr>
          <w:rFonts w:ascii="Times New Roman" w:hAnsi="Times New Roman" w:cs="Times New Roman"/>
          <w:sz w:val="24"/>
          <w:szCs w:val="24"/>
          <w:lang w:val="en-GB"/>
        </w:rPr>
      </w:pPr>
      <w:r w:rsidRPr="0051507F">
        <w:rPr>
          <w:rFonts w:ascii="Times New Roman" w:hAnsi="Times New Roman" w:cs="Times New Roman"/>
          <w:sz w:val="24"/>
          <w:szCs w:val="24"/>
          <w:lang w:val="en-GB"/>
        </w:rPr>
        <w:t xml:space="preserve">According </w:t>
      </w:r>
      <w:r w:rsidRPr="007C0FF4">
        <w:rPr>
          <w:rFonts w:ascii="Times New Roman" w:hAnsi="Times New Roman" w:cs="Times New Roman"/>
          <w:sz w:val="24"/>
          <w:szCs w:val="24"/>
          <w:lang w:val="en-GB"/>
        </w:rPr>
        <w:t xml:space="preserve">to Murray (1938), </w:t>
      </w:r>
      <w:r w:rsidRPr="0051507F">
        <w:rPr>
          <w:rFonts w:ascii="Times New Roman" w:hAnsi="Times New Roman" w:cs="Times New Roman"/>
          <w:sz w:val="24"/>
          <w:szCs w:val="24"/>
          <w:lang w:val="en-GB"/>
        </w:rPr>
        <w:t>individuals with high need for autonomy are “independent, free, and wilful” as well as likely “to love adventure and change”. They are also proactive customers and enjoy decision-making opportunity (</w:t>
      </w:r>
      <w:proofErr w:type="spellStart"/>
      <w:r w:rsidRPr="0051507F">
        <w:rPr>
          <w:rFonts w:ascii="Times New Roman" w:hAnsi="Times New Roman" w:cs="Times New Roman"/>
          <w:sz w:val="24"/>
          <w:szCs w:val="24"/>
          <w:lang w:val="en-GB"/>
        </w:rPr>
        <w:t>Tellis</w:t>
      </w:r>
      <w:proofErr w:type="spellEnd"/>
      <w:r w:rsidRPr="0051507F">
        <w:rPr>
          <w:rFonts w:ascii="Times New Roman" w:hAnsi="Times New Roman" w:cs="Times New Roman"/>
          <w:sz w:val="24"/>
          <w:szCs w:val="24"/>
          <w:lang w:val="en-GB"/>
        </w:rPr>
        <w:t xml:space="preserve"> et al., 2009). Burgess et al. (2001) identifies those people as open to change for whom stimulation and self-direction values are essential. </w:t>
      </w:r>
    </w:p>
    <w:p w:rsidR="0051507F" w:rsidRDefault="0051507F" w:rsidP="0051507F">
      <w:pPr>
        <w:pStyle w:val="CommentText"/>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On the other hand individual</w:t>
      </w:r>
      <w:r w:rsidR="00536D89">
        <w:rPr>
          <w:rFonts w:ascii="Times New Roman" w:hAnsi="Times New Roman" w:cs="Times New Roman"/>
          <w:sz w:val="24"/>
          <w:szCs w:val="24"/>
          <w:lang w:val="en-GB"/>
        </w:rPr>
        <w:t>s</w:t>
      </w:r>
      <w:r>
        <w:rPr>
          <w:rFonts w:ascii="Times New Roman" w:hAnsi="Times New Roman" w:cs="Times New Roman"/>
          <w:sz w:val="24"/>
          <w:szCs w:val="24"/>
          <w:lang w:val="en-GB"/>
        </w:rPr>
        <w:t xml:space="preserve"> with low need for autonomy </w:t>
      </w:r>
      <w:r w:rsidR="00536D89">
        <w:rPr>
          <w:rFonts w:ascii="Times New Roman" w:hAnsi="Times New Roman" w:cs="Times New Roman"/>
          <w:sz w:val="24"/>
          <w:szCs w:val="24"/>
          <w:lang w:val="en-GB"/>
        </w:rPr>
        <w:t xml:space="preserve">are </w:t>
      </w:r>
      <w:r w:rsidR="00B2009C">
        <w:rPr>
          <w:rFonts w:ascii="Times New Roman" w:hAnsi="Times New Roman" w:cs="Times New Roman"/>
          <w:sz w:val="24"/>
          <w:szCs w:val="24"/>
          <w:lang w:val="en-GB"/>
        </w:rPr>
        <w:t xml:space="preserve">the </w:t>
      </w:r>
      <w:r w:rsidR="00536D89">
        <w:rPr>
          <w:rFonts w:ascii="Times New Roman" w:hAnsi="Times New Roman" w:cs="Times New Roman"/>
          <w:sz w:val="24"/>
          <w:szCs w:val="24"/>
          <w:lang w:val="en-GB"/>
        </w:rPr>
        <w:t>opposite: they like</w:t>
      </w:r>
      <w:r>
        <w:rPr>
          <w:rFonts w:ascii="Times New Roman" w:hAnsi="Times New Roman" w:cs="Times New Roman"/>
          <w:sz w:val="24"/>
          <w:szCs w:val="24"/>
          <w:lang w:val="en-GB"/>
        </w:rPr>
        <w:t xml:space="preserve"> to follow the rules and </w:t>
      </w:r>
      <w:r w:rsidR="000254DE">
        <w:rPr>
          <w:rFonts w:ascii="Times New Roman" w:hAnsi="Times New Roman" w:cs="Times New Roman"/>
          <w:sz w:val="24"/>
          <w:szCs w:val="24"/>
          <w:lang w:val="en-GB"/>
        </w:rPr>
        <w:t xml:space="preserve">are more likely to </w:t>
      </w:r>
      <w:r>
        <w:rPr>
          <w:rFonts w:ascii="Times New Roman" w:hAnsi="Times New Roman" w:cs="Times New Roman"/>
          <w:sz w:val="24"/>
          <w:szCs w:val="24"/>
          <w:lang w:val="en-GB"/>
        </w:rPr>
        <w:t>cho</w:t>
      </w:r>
      <w:r w:rsidR="006D2B24">
        <w:rPr>
          <w:rFonts w:ascii="Times New Roman" w:hAnsi="Times New Roman" w:cs="Times New Roman"/>
          <w:sz w:val="24"/>
          <w:szCs w:val="24"/>
          <w:lang w:val="en-GB"/>
        </w:rPr>
        <w:t xml:space="preserve">ose the same </w:t>
      </w:r>
      <w:r w:rsidR="00282D39">
        <w:rPr>
          <w:rFonts w:ascii="Times New Roman" w:hAnsi="Times New Roman" w:cs="Times New Roman"/>
          <w:sz w:val="24"/>
          <w:szCs w:val="24"/>
          <w:lang w:val="en-GB"/>
        </w:rPr>
        <w:t xml:space="preserve">path </w:t>
      </w:r>
      <w:r w:rsidR="006D2B24">
        <w:rPr>
          <w:rFonts w:ascii="Times New Roman" w:hAnsi="Times New Roman" w:cs="Times New Roman"/>
          <w:sz w:val="24"/>
          <w:szCs w:val="24"/>
          <w:lang w:val="en-GB"/>
        </w:rPr>
        <w:t>as most of the others.</w:t>
      </w:r>
      <w:r w:rsidR="00A6090A">
        <w:rPr>
          <w:rFonts w:ascii="Times New Roman" w:hAnsi="Times New Roman" w:cs="Times New Roman"/>
          <w:sz w:val="24"/>
          <w:szCs w:val="24"/>
          <w:lang w:val="en-GB"/>
        </w:rPr>
        <w:t xml:space="preserve"> (Murray, 1938). </w:t>
      </w:r>
      <w:r w:rsidR="00536D89">
        <w:rPr>
          <w:rFonts w:ascii="Times New Roman" w:hAnsi="Times New Roman" w:cs="Times New Roman"/>
          <w:sz w:val="24"/>
          <w:szCs w:val="24"/>
          <w:lang w:val="en-GB"/>
        </w:rPr>
        <w:t>Moreover, t</w:t>
      </w:r>
      <w:r w:rsidR="00A6090A">
        <w:rPr>
          <w:rFonts w:ascii="Times New Roman" w:hAnsi="Times New Roman" w:cs="Times New Roman"/>
          <w:sz w:val="24"/>
          <w:szCs w:val="24"/>
          <w:lang w:val="en-GB"/>
        </w:rPr>
        <w:t xml:space="preserve">hey prefer to be traditional as it </w:t>
      </w:r>
      <w:r w:rsidR="00DA04AE">
        <w:rPr>
          <w:rFonts w:ascii="Times New Roman" w:hAnsi="Times New Roman" w:cs="Times New Roman"/>
          <w:sz w:val="24"/>
          <w:szCs w:val="24"/>
          <w:lang w:val="en-GB"/>
        </w:rPr>
        <w:t xml:space="preserve">is secure way of dealing with problems. </w:t>
      </w:r>
      <w:r w:rsidR="0084781A">
        <w:rPr>
          <w:rFonts w:ascii="Times New Roman" w:hAnsi="Times New Roman" w:cs="Times New Roman"/>
          <w:sz w:val="24"/>
          <w:szCs w:val="24"/>
          <w:lang w:val="en-GB"/>
        </w:rPr>
        <w:t xml:space="preserve">As contrary to open to change customers </w:t>
      </w:r>
      <w:r>
        <w:rPr>
          <w:rFonts w:ascii="Times New Roman" w:hAnsi="Times New Roman" w:cs="Times New Roman"/>
          <w:sz w:val="24"/>
          <w:szCs w:val="24"/>
          <w:lang w:val="en-GB"/>
        </w:rPr>
        <w:t xml:space="preserve">Burgess </w:t>
      </w:r>
      <w:r w:rsidR="00DA04AE">
        <w:rPr>
          <w:rFonts w:ascii="Times New Roman" w:hAnsi="Times New Roman" w:cs="Times New Roman"/>
          <w:sz w:val="24"/>
          <w:szCs w:val="24"/>
          <w:lang w:val="en-GB"/>
        </w:rPr>
        <w:t xml:space="preserve">et al. (2001) </w:t>
      </w:r>
      <w:r w:rsidR="00BA4DB8">
        <w:rPr>
          <w:rFonts w:ascii="Times New Roman" w:hAnsi="Times New Roman" w:cs="Times New Roman"/>
          <w:sz w:val="24"/>
          <w:szCs w:val="24"/>
          <w:lang w:val="en-GB"/>
        </w:rPr>
        <w:t xml:space="preserve">suggest to call them conservative customers. </w:t>
      </w:r>
    </w:p>
    <w:p w:rsidR="0051507F" w:rsidRPr="003023BB" w:rsidRDefault="0051507F" w:rsidP="0051507F">
      <w:pPr>
        <w:pStyle w:val="CommentText"/>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To sum up, in this paper I will use the term customers’ need for autonomy referring to </w:t>
      </w:r>
      <w:r w:rsidRPr="00C62C31">
        <w:rPr>
          <w:rFonts w:ascii="Times New Roman" w:hAnsi="Times New Roman" w:cs="Times New Roman"/>
          <w:i/>
          <w:sz w:val="24"/>
          <w:szCs w:val="24"/>
          <w:lang w:val="en-GB"/>
        </w:rPr>
        <w:t>conservative customers</w:t>
      </w:r>
      <w:r>
        <w:rPr>
          <w:rFonts w:ascii="Times New Roman" w:hAnsi="Times New Roman" w:cs="Times New Roman"/>
          <w:sz w:val="24"/>
          <w:szCs w:val="24"/>
          <w:lang w:val="en-GB"/>
        </w:rPr>
        <w:t xml:space="preserve"> as </w:t>
      </w:r>
      <w:r w:rsidRPr="00C62C31">
        <w:rPr>
          <w:rFonts w:ascii="Times New Roman" w:hAnsi="Times New Roman" w:cs="Times New Roman"/>
          <w:i/>
          <w:sz w:val="24"/>
          <w:szCs w:val="24"/>
          <w:lang w:val="en-GB"/>
        </w:rPr>
        <w:t>customers with low need for autonomy</w:t>
      </w:r>
      <w:r>
        <w:rPr>
          <w:rFonts w:ascii="Times New Roman" w:hAnsi="Times New Roman" w:cs="Times New Roman"/>
          <w:sz w:val="24"/>
          <w:szCs w:val="24"/>
          <w:lang w:val="en-GB"/>
        </w:rPr>
        <w:t xml:space="preserve"> and </w:t>
      </w:r>
      <w:r w:rsidRPr="00C62C31">
        <w:rPr>
          <w:rFonts w:ascii="Times New Roman" w:hAnsi="Times New Roman" w:cs="Times New Roman"/>
          <w:i/>
          <w:sz w:val="24"/>
          <w:szCs w:val="24"/>
          <w:lang w:val="en-GB"/>
        </w:rPr>
        <w:t>open to change customers</w:t>
      </w:r>
      <w:r>
        <w:rPr>
          <w:rFonts w:ascii="Times New Roman" w:hAnsi="Times New Roman" w:cs="Times New Roman"/>
          <w:sz w:val="24"/>
          <w:szCs w:val="24"/>
          <w:lang w:val="en-GB"/>
        </w:rPr>
        <w:t xml:space="preserve"> as </w:t>
      </w:r>
      <w:r w:rsidRPr="00C62C31">
        <w:rPr>
          <w:rFonts w:ascii="Times New Roman" w:hAnsi="Times New Roman" w:cs="Times New Roman"/>
          <w:i/>
          <w:sz w:val="24"/>
          <w:szCs w:val="24"/>
          <w:lang w:val="en-GB"/>
        </w:rPr>
        <w:t>customer with high need for autonomy</w:t>
      </w:r>
      <w:r>
        <w:rPr>
          <w:rFonts w:ascii="Times New Roman" w:hAnsi="Times New Roman" w:cs="Times New Roman"/>
          <w:sz w:val="24"/>
          <w:szCs w:val="24"/>
          <w:lang w:val="en-GB"/>
        </w:rPr>
        <w:t xml:space="preserve"> as a predictors of levels of customer empowerment. </w:t>
      </w:r>
    </w:p>
    <w:p w:rsidR="001B1B2E" w:rsidRPr="00A5579D" w:rsidRDefault="001B1B2E">
      <w:pPr>
        <w:rPr>
          <w:rFonts w:ascii="Times New Roman" w:hAnsi="Times New Roman" w:cs="Times New Roman"/>
          <w:b/>
          <w:color w:val="FF0000"/>
          <w:sz w:val="24"/>
          <w:szCs w:val="24"/>
          <w:lang w:val="en-GB"/>
        </w:rPr>
      </w:pPr>
      <w:r>
        <w:rPr>
          <w:rFonts w:ascii="Times New Roman" w:hAnsi="Times New Roman" w:cs="Times New Roman"/>
          <w:b/>
          <w:sz w:val="28"/>
          <w:szCs w:val="28"/>
          <w:lang w:val="en-GB"/>
        </w:rPr>
        <w:br w:type="page"/>
      </w:r>
    </w:p>
    <w:p w:rsidR="009613C1" w:rsidRPr="0095294A" w:rsidRDefault="00D12927" w:rsidP="0000053F">
      <w:pPr>
        <w:pStyle w:val="Heading1"/>
        <w:numPr>
          <w:ilvl w:val="0"/>
          <w:numId w:val="4"/>
        </w:numPr>
        <w:spacing w:line="360" w:lineRule="auto"/>
        <w:jc w:val="center"/>
        <w:rPr>
          <w:rFonts w:ascii="Times New Roman" w:hAnsi="Times New Roman" w:cs="Times New Roman"/>
          <w:b/>
          <w:color w:val="auto"/>
          <w:lang w:val="en-GB"/>
        </w:rPr>
      </w:pPr>
      <w:bookmarkStart w:id="13" w:name="_Toc394311141"/>
      <w:r w:rsidRPr="0095294A">
        <w:rPr>
          <w:rFonts w:ascii="Times New Roman" w:hAnsi="Times New Roman" w:cs="Times New Roman"/>
          <w:b/>
          <w:color w:val="auto"/>
          <w:lang w:val="en-GB"/>
        </w:rPr>
        <w:lastRenderedPageBreak/>
        <w:t>Asymmetric Effects of Customer Empowerment on Customer Behaviour</w:t>
      </w:r>
      <w:bookmarkEnd w:id="13"/>
    </w:p>
    <w:p w:rsidR="00E44302" w:rsidRDefault="0087033A" w:rsidP="005D7232">
      <w:pPr>
        <w:pStyle w:val="CommentText"/>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Due to the fact, that customer empowerment has psychological benefits as well as psychological drawbacks, </w:t>
      </w:r>
      <w:r w:rsidR="006A3DA2">
        <w:rPr>
          <w:rFonts w:ascii="Times New Roman" w:hAnsi="Times New Roman" w:cs="Times New Roman"/>
          <w:sz w:val="24"/>
          <w:szCs w:val="24"/>
          <w:lang w:val="en-GB"/>
        </w:rPr>
        <w:t>in this paper I suggest that</w:t>
      </w:r>
      <w:r w:rsidR="00E44302">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the </w:t>
      </w:r>
      <w:r w:rsidR="00A96912">
        <w:rPr>
          <w:rFonts w:ascii="Times New Roman" w:hAnsi="Times New Roman" w:cs="Times New Roman"/>
          <w:sz w:val="24"/>
          <w:szCs w:val="24"/>
          <w:lang w:val="en-GB"/>
        </w:rPr>
        <w:t>relationship between</w:t>
      </w:r>
      <w:r w:rsidR="00C93DF4">
        <w:rPr>
          <w:rFonts w:ascii="Times New Roman" w:hAnsi="Times New Roman" w:cs="Times New Roman"/>
          <w:sz w:val="24"/>
          <w:szCs w:val="24"/>
          <w:lang w:val="en-GB"/>
        </w:rPr>
        <w:t xml:space="preserve"> </w:t>
      </w:r>
      <w:r w:rsidR="002E7750">
        <w:rPr>
          <w:rFonts w:ascii="Times New Roman" w:hAnsi="Times New Roman" w:cs="Times New Roman"/>
          <w:sz w:val="24"/>
          <w:szCs w:val="24"/>
          <w:lang w:val="en-GB"/>
        </w:rPr>
        <w:t>level</w:t>
      </w:r>
      <w:r w:rsidR="00A96912">
        <w:rPr>
          <w:rFonts w:ascii="Times New Roman" w:hAnsi="Times New Roman" w:cs="Times New Roman"/>
          <w:sz w:val="24"/>
          <w:szCs w:val="24"/>
          <w:lang w:val="en-GB"/>
        </w:rPr>
        <w:t>s</w:t>
      </w:r>
      <w:r w:rsidR="002E7750">
        <w:rPr>
          <w:rFonts w:ascii="Times New Roman" w:hAnsi="Times New Roman" w:cs="Times New Roman"/>
          <w:sz w:val="24"/>
          <w:szCs w:val="24"/>
          <w:lang w:val="en-GB"/>
        </w:rPr>
        <w:t xml:space="preserve"> of customer empowerment and willingness to pay and intentio</w:t>
      </w:r>
      <w:r w:rsidR="00F06286">
        <w:rPr>
          <w:rFonts w:ascii="Times New Roman" w:hAnsi="Times New Roman" w:cs="Times New Roman"/>
          <w:sz w:val="24"/>
          <w:szCs w:val="24"/>
          <w:lang w:val="en-GB"/>
        </w:rPr>
        <w:t>n to purchase is curvilinear (inverted U-</w:t>
      </w:r>
      <w:r w:rsidR="002E7750">
        <w:rPr>
          <w:rFonts w:ascii="Times New Roman" w:hAnsi="Times New Roman" w:cs="Times New Roman"/>
          <w:sz w:val="24"/>
          <w:szCs w:val="24"/>
          <w:lang w:val="en-GB"/>
        </w:rPr>
        <w:t xml:space="preserve">shaped relationship), meaning that the </w:t>
      </w:r>
      <w:r w:rsidR="00D927B8">
        <w:rPr>
          <w:rFonts w:ascii="Times New Roman" w:hAnsi="Times New Roman" w:cs="Times New Roman"/>
          <w:sz w:val="24"/>
          <w:szCs w:val="24"/>
          <w:lang w:val="en-GB"/>
        </w:rPr>
        <w:t xml:space="preserve">middle </w:t>
      </w:r>
      <w:r w:rsidR="00E44302">
        <w:rPr>
          <w:rFonts w:ascii="Times New Roman" w:hAnsi="Times New Roman" w:cs="Times New Roman"/>
          <w:sz w:val="24"/>
          <w:szCs w:val="24"/>
          <w:lang w:val="en-GB"/>
        </w:rPr>
        <w:t xml:space="preserve">customer empowerment </w:t>
      </w:r>
      <w:r w:rsidR="00D927B8">
        <w:rPr>
          <w:rFonts w:ascii="Times New Roman" w:hAnsi="Times New Roman" w:cs="Times New Roman"/>
          <w:sz w:val="24"/>
          <w:szCs w:val="24"/>
          <w:lang w:val="en-GB"/>
        </w:rPr>
        <w:t xml:space="preserve">strategy </w:t>
      </w:r>
      <w:r w:rsidR="006A3DA2">
        <w:rPr>
          <w:rFonts w:ascii="Times New Roman" w:hAnsi="Times New Roman" w:cs="Times New Roman"/>
          <w:sz w:val="24"/>
          <w:szCs w:val="24"/>
          <w:lang w:val="en-GB"/>
        </w:rPr>
        <w:t>will</w:t>
      </w:r>
      <w:r w:rsidR="00E44302">
        <w:rPr>
          <w:rFonts w:ascii="Times New Roman" w:hAnsi="Times New Roman" w:cs="Times New Roman"/>
          <w:sz w:val="24"/>
          <w:szCs w:val="24"/>
          <w:lang w:val="en-GB"/>
        </w:rPr>
        <w:t xml:space="preserve"> have </w:t>
      </w:r>
      <w:r>
        <w:rPr>
          <w:rFonts w:ascii="Times New Roman" w:hAnsi="Times New Roman" w:cs="Times New Roman"/>
          <w:sz w:val="24"/>
          <w:szCs w:val="24"/>
          <w:lang w:val="en-GB"/>
        </w:rPr>
        <w:t>the st</w:t>
      </w:r>
      <w:r w:rsidR="00D927B8">
        <w:rPr>
          <w:rFonts w:ascii="Times New Roman" w:hAnsi="Times New Roman" w:cs="Times New Roman"/>
          <w:sz w:val="24"/>
          <w:szCs w:val="24"/>
          <w:lang w:val="en-GB"/>
        </w:rPr>
        <w:t>rongest impact on WTP and intention to buy</w:t>
      </w:r>
      <w:r w:rsidR="00B522A8">
        <w:rPr>
          <w:rFonts w:ascii="Times New Roman" w:hAnsi="Times New Roman" w:cs="Times New Roman"/>
          <w:sz w:val="24"/>
          <w:szCs w:val="24"/>
          <w:lang w:val="en-GB"/>
        </w:rPr>
        <w:t xml:space="preserve"> (see Figure 2)</w:t>
      </w:r>
      <w:r w:rsidR="00A6303D">
        <w:rPr>
          <w:rFonts w:ascii="Times New Roman" w:hAnsi="Times New Roman" w:cs="Times New Roman"/>
          <w:sz w:val="24"/>
          <w:szCs w:val="24"/>
          <w:lang w:val="en-GB"/>
        </w:rPr>
        <w:t>.</w:t>
      </w:r>
    </w:p>
    <w:p w:rsidR="00C83284" w:rsidRDefault="005D7232" w:rsidP="00C83284">
      <w:pPr>
        <w:pStyle w:val="CommentText"/>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The literature suggests that customer satisfaction and intrinsic motivation increases with increased number of choices (</w:t>
      </w:r>
      <w:r w:rsidR="007C0FF4" w:rsidRPr="007C0FF4">
        <w:rPr>
          <w:rFonts w:ascii="Times New Roman" w:hAnsi="Times New Roman" w:cs="Times New Roman"/>
          <w:sz w:val="24"/>
          <w:szCs w:val="24"/>
          <w:lang w:val="en-GB"/>
        </w:rPr>
        <w:t xml:space="preserve">Schulz and </w:t>
      </w:r>
      <w:proofErr w:type="spellStart"/>
      <w:r w:rsidR="007C0FF4" w:rsidRPr="007C0FF4">
        <w:rPr>
          <w:rFonts w:ascii="Times New Roman" w:hAnsi="Times New Roman" w:cs="Times New Roman"/>
          <w:sz w:val="24"/>
          <w:szCs w:val="24"/>
          <w:lang w:val="en-GB"/>
        </w:rPr>
        <w:t>Han</w:t>
      </w:r>
      <w:r w:rsidR="00060163" w:rsidRPr="007C0FF4">
        <w:rPr>
          <w:rFonts w:ascii="Times New Roman" w:hAnsi="Times New Roman" w:cs="Times New Roman"/>
          <w:sz w:val="24"/>
          <w:szCs w:val="24"/>
          <w:lang w:val="en-GB"/>
        </w:rPr>
        <w:t>usa</w:t>
      </w:r>
      <w:proofErr w:type="spellEnd"/>
      <w:r w:rsidR="00060163" w:rsidRPr="007C0FF4">
        <w:rPr>
          <w:rFonts w:ascii="Times New Roman" w:hAnsi="Times New Roman" w:cs="Times New Roman"/>
          <w:sz w:val="24"/>
          <w:szCs w:val="24"/>
          <w:lang w:val="en-GB"/>
        </w:rPr>
        <w:t>, 1978</w:t>
      </w:r>
      <w:r w:rsidR="00060163">
        <w:rPr>
          <w:rFonts w:ascii="Times New Roman" w:hAnsi="Times New Roman" w:cs="Times New Roman"/>
          <w:sz w:val="24"/>
          <w:szCs w:val="24"/>
          <w:lang w:val="en-GB"/>
        </w:rPr>
        <w:t xml:space="preserve">; </w:t>
      </w:r>
      <w:r w:rsidR="00060163" w:rsidRPr="007C0FF4">
        <w:rPr>
          <w:rFonts w:ascii="Times New Roman" w:hAnsi="Times New Roman" w:cs="Times New Roman"/>
          <w:sz w:val="24"/>
          <w:szCs w:val="24"/>
          <w:lang w:val="en-GB"/>
        </w:rPr>
        <w:t>Glass and Singer, 1972</w:t>
      </w:r>
      <w:r w:rsidR="00F770CB">
        <w:rPr>
          <w:rFonts w:ascii="Times New Roman" w:hAnsi="Times New Roman" w:cs="Times New Roman"/>
          <w:sz w:val="24"/>
          <w:szCs w:val="24"/>
          <w:lang w:val="en-GB"/>
        </w:rPr>
        <w:t xml:space="preserve">). </w:t>
      </w:r>
      <w:r w:rsidR="0081770E">
        <w:rPr>
          <w:rFonts w:ascii="Times New Roman" w:hAnsi="Times New Roman" w:cs="Times New Roman"/>
          <w:sz w:val="24"/>
          <w:szCs w:val="24"/>
          <w:lang w:val="en-GB"/>
        </w:rPr>
        <w:t>However, researchers also argue</w:t>
      </w:r>
      <w:r w:rsidR="00163AD3">
        <w:rPr>
          <w:rFonts w:ascii="Times New Roman" w:hAnsi="Times New Roman" w:cs="Times New Roman"/>
          <w:sz w:val="24"/>
          <w:szCs w:val="24"/>
          <w:lang w:val="en-GB"/>
        </w:rPr>
        <w:t xml:space="preserve"> that too many options can be </w:t>
      </w:r>
      <w:r w:rsidR="005E6F58">
        <w:rPr>
          <w:rFonts w:ascii="Times New Roman" w:hAnsi="Times New Roman" w:cs="Times New Roman"/>
          <w:sz w:val="24"/>
          <w:szCs w:val="24"/>
          <w:lang w:val="en-GB"/>
        </w:rPr>
        <w:t>too difficult to handle and customer</w:t>
      </w:r>
      <w:r w:rsidR="004741EE">
        <w:rPr>
          <w:rFonts w:ascii="Times New Roman" w:hAnsi="Times New Roman" w:cs="Times New Roman"/>
          <w:sz w:val="24"/>
          <w:szCs w:val="24"/>
          <w:lang w:val="en-GB"/>
        </w:rPr>
        <w:t>s</w:t>
      </w:r>
      <w:r w:rsidR="005E6F58">
        <w:rPr>
          <w:rFonts w:ascii="Times New Roman" w:hAnsi="Times New Roman" w:cs="Times New Roman"/>
          <w:sz w:val="24"/>
          <w:szCs w:val="24"/>
          <w:lang w:val="en-GB"/>
        </w:rPr>
        <w:t xml:space="preserve"> prefer fewer choices as it is easier for them to make a decision (</w:t>
      </w:r>
      <w:r w:rsidR="005E6F58" w:rsidRPr="009011D6">
        <w:rPr>
          <w:rFonts w:ascii="Times New Roman" w:hAnsi="Times New Roman" w:cs="Times New Roman"/>
          <w:sz w:val="24"/>
          <w:szCs w:val="24"/>
          <w:lang w:val="en-GB"/>
        </w:rPr>
        <w:t>Schwartz, 2000</w:t>
      </w:r>
      <w:r w:rsidR="005E6F58">
        <w:rPr>
          <w:rFonts w:ascii="Times New Roman" w:hAnsi="Times New Roman" w:cs="Times New Roman"/>
          <w:sz w:val="24"/>
          <w:szCs w:val="24"/>
          <w:lang w:val="en-GB"/>
        </w:rPr>
        <w:t xml:space="preserve">; </w:t>
      </w:r>
      <w:proofErr w:type="spellStart"/>
      <w:r w:rsidR="005E6F58">
        <w:rPr>
          <w:rFonts w:ascii="Times New Roman" w:hAnsi="Times New Roman" w:cs="Times New Roman"/>
          <w:sz w:val="24"/>
          <w:szCs w:val="24"/>
          <w:lang w:val="en-GB"/>
        </w:rPr>
        <w:t>Iyengar</w:t>
      </w:r>
      <w:proofErr w:type="spellEnd"/>
      <w:r w:rsidR="005E6F58">
        <w:rPr>
          <w:rFonts w:ascii="Times New Roman" w:hAnsi="Times New Roman" w:cs="Times New Roman"/>
          <w:sz w:val="24"/>
          <w:szCs w:val="24"/>
          <w:lang w:val="en-GB"/>
        </w:rPr>
        <w:t xml:space="preserve"> and </w:t>
      </w:r>
      <w:proofErr w:type="spellStart"/>
      <w:r w:rsidR="005E6F58">
        <w:rPr>
          <w:rFonts w:ascii="Times New Roman" w:hAnsi="Times New Roman" w:cs="Times New Roman"/>
          <w:sz w:val="24"/>
          <w:szCs w:val="24"/>
          <w:lang w:val="en-GB"/>
        </w:rPr>
        <w:t>Lepper</w:t>
      </w:r>
      <w:proofErr w:type="spellEnd"/>
      <w:r w:rsidR="005E6F58">
        <w:rPr>
          <w:rFonts w:ascii="Times New Roman" w:hAnsi="Times New Roman" w:cs="Times New Roman"/>
          <w:sz w:val="24"/>
          <w:szCs w:val="24"/>
          <w:lang w:val="en-GB"/>
        </w:rPr>
        <w:t xml:space="preserve">, 2000). </w:t>
      </w:r>
    </w:p>
    <w:p w:rsidR="004B62FC" w:rsidRDefault="002D5FC2" w:rsidP="00C83284">
      <w:pPr>
        <w:pStyle w:val="CommentText"/>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The same is applicable to customer empowerment – the higher level the better, however</w:t>
      </w:r>
      <w:r w:rsidR="006E6942">
        <w:rPr>
          <w:rFonts w:ascii="Times New Roman" w:hAnsi="Times New Roman" w:cs="Times New Roman"/>
          <w:sz w:val="24"/>
          <w:szCs w:val="24"/>
          <w:lang w:val="en-GB"/>
        </w:rPr>
        <w:t xml:space="preserve">, there is a </w:t>
      </w:r>
      <w:r>
        <w:rPr>
          <w:rFonts w:ascii="Times New Roman" w:hAnsi="Times New Roman" w:cs="Times New Roman"/>
          <w:sz w:val="24"/>
          <w:szCs w:val="24"/>
          <w:lang w:val="en-GB"/>
        </w:rPr>
        <w:t xml:space="preserve">point </w:t>
      </w:r>
      <w:r w:rsidRPr="00EA6540">
        <w:rPr>
          <w:rFonts w:ascii="Times New Roman" w:hAnsi="Times New Roman" w:cs="Times New Roman"/>
          <w:sz w:val="24"/>
          <w:szCs w:val="24"/>
          <w:lang w:val="en-GB"/>
        </w:rPr>
        <w:t xml:space="preserve">where </w:t>
      </w:r>
      <w:r w:rsidR="00EA6540" w:rsidRPr="00EA6540">
        <w:rPr>
          <w:rFonts w:ascii="Times New Roman" w:hAnsi="Times New Roman" w:cs="Times New Roman"/>
          <w:sz w:val="24"/>
          <w:szCs w:val="24"/>
          <w:lang w:val="en-GB"/>
        </w:rPr>
        <w:t>giving more</w:t>
      </w:r>
      <w:r w:rsidRPr="00EA6540">
        <w:rPr>
          <w:rFonts w:ascii="Times New Roman" w:hAnsi="Times New Roman" w:cs="Times New Roman"/>
          <w:sz w:val="24"/>
          <w:szCs w:val="24"/>
          <w:lang w:val="en-GB"/>
        </w:rPr>
        <w:t xml:space="preserve"> power to the customers </w:t>
      </w:r>
      <w:r w:rsidR="00EA6540" w:rsidRPr="00EA6540">
        <w:rPr>
          <w:rFonts w:ascii="Times New Roman" w:hAnsi="Times New Roman" w:cs="Times New Roman"/>
          <w:sz w:val="24"/>
          <w:szCs w:val="24"/>
          <w:lang w:val="en-GB"/>
        </w:rPr>
        <w:t>is not worth the outcome</w:t>
      </w:r>
      <w:r w:rsidR="006E6942" w:rsidRPr="00EA6540">
        <w:rPr>
          <w:rFonts w:ascii="Times New Roman" w:hAnsi="Times New Roman" w:cs="Times New Roman"/>
          <w:sz w:val="24"/>
          <w:szCs w:val="24"/>
          <w:lang w:val="en-GB"/>
        </w:rPr>
        <w:t xml:space="preserve">. </w:t>
      </w:r>
      <w:proofErr w:type="spellStart"/>
      <w:r w:rsidR="006E6942" w:rsidRPr="00EA6540">
        <w:rPr>
          <w:rFonts w:ascii="Times New Roman" w:hAnsi="Times New Roman" w:cs="Times New Roman"/>
          <w:sz w:val="24"/>
          <w:szCs w:val="24"/>
          <w:lang w:val="en-GB"/>
        </w:rPr>
        <w:t>Iyenga</w:t>
      </w:r>
      <w:r w:rsidR="00C93DF4">
        <w:rPr>
          <w:rFonts w:ascii="Times New Roman" w:hAnsi="Times New Roman" w:cs="Times New Roman"/>
          <w:sz w:val="24"/>
          <w:szCs w:val="24"/>
          <w:lang w:val="en-GB"/>
        </w:rPr>
        <w:t>r</w:t>
      </w:r>
      <w:proofErr w:type="spellEnd"/>
      <w:r w:rsidR="00C93DF4">
        <w:rPr>
          <w:rFonts w:ascii="Times New Roman" w:hAnsi="Times New Roman" w:cs="Times New Roman"/>
          <w:sz w:val="24"/>
          <w:szCs w:val="24"/>
          <w:lang w:val="en-GB"/>
        </w:rPr>
        <w:t xml:space="preserve"> and </w:t>
      </w:r>
      <w:proofErr w:type="spellStart"/>
      <w:r w:rsidR="00C93DF4">
        <w:rPr>
          <w:rFonts w:ascii="Times New Roman" w:hAnsi="Times New Roman" w:cs="Times New Roman"/>
          <w:sz w:val="24"/>
          <w:szCs w:val="24"/>
          <w:lang w:val="en-GB"/>
        </w:rPr>
        <w:t>Lepper</w:t>
      </w:r>
      <w:proofErr w:type="spellEnd"/>
      <w:r w:rsidR="00C93DF4">
        <w:rPr>
          <w:rFonts w:ascii="Times New Roman" w:hAnsi="Times New Roman" w:cs="Times New Roman"/>
          <w:sz w:val="24"/>
          <w:szCs w:val="24"/>
          <w:lang w:val="en-GB"/>
        </w:rPr>
        <w:t xml:space="preserve"> (2000) </w:t>
      </w:r>
      <w:r w:rsidR="00CF40E2">
        <w:rPr>
          <w:rFonts w:ascii="Times New Roman" w:hAnsi="Times New Roman" w:cs="Times New Roman"/>
          <w:sz w:val="24"/>
          <w:szCs w:val="24"/>
          <w:lang w:val="en-GB"/>
        </w:rPr>
        <w:t xml:space="preserve">use term </w:t>
      </w:r>
      <w:r w:rsidR="006E6942" w:rsidRPr="00EA6540">
        <w:rPr>
          <w:rFonts w:ascii="Times New Roman" w:hAnsi="Times New Roman" w:cs="Times New Roman"/>
          <w:i/>
          <w:sz w:val="24"/>
          <w:szCs w:val="24"/>
          <w:lang w:val="en-GB"/>
        </w:rPr>
        <w:t>the choice overload</w:t>
      </w:r>
      <w:r w:rsidR="00CF40E2">
        <w:rPr>
          <w:rFonts w:ascii="Times New Roman" w:hAnsi="Times New Roman" w:cs="Times New Roman"/>
          <w:i/>
          <w:sz w:val="24"/>
          <w:szCs w:val="24"/>
          <w:lang w:val="en-GB"/>
        </w:rPr>
        <w:t xml:space="preserve"> </w:t>
      </w:r>
      <w:r w:rsidR="00CF40E2">
        <w:rPr>
          <w:rFonts w:ascii="Times New Roman" w:hAnsi="Times New Roman" w:cs="Times New Roman"/>
          <w:sz w:val="24"/>
          <w:szCs w:val="24"/>
          <w:lang w:val="en-GB"/>
        </w:rPr>
        <w:t>to explain this phenomenon</w:t>
      </w:r>
      <w:r w:rsidR="006E6942">
        <w:rPr>
          <w:rFonts w:ascii="Times New Roman" w:hAnsi="Times New Roman" w:cs="Times New Roman"/>
          <w:sz w:val="24"/>
          <w:szCs w:val="24"/>
          <w:lang w:val="en-GB"/>
        </w:rPr>
        <w:t xml:space="preserve">. Customers are confronted with too many options: they have to come up with the idea as well as </w:t>
      </w:r>
      <w:r w:rsidR="00EA6540">
        <w:rPr>
          <w:rFonts w:ascii="Times New Roman" w:hAnsi="Times New Roman" w:cs="Times New Roman"/>
          <w:sz w:val="24"/>
          <w:szCs w:val="24"/>
          <w:lang w:val="en-GB"/>
        </w:rPr>
        <w:t xml:space="preserve">to </w:t>
      </w:r>
      <w:r w:rsidR="006E6942">
        <w:rPr>
          <w:rFonts w:ascii="Times New Roman" w:hAnsi="Times New Roman" w:cs="Times New Roman"/>
          <w:sz w:val="24"/>
          <w:szCs w:val="24"/>
          <w:lang w:val="en-GB"/>
        </w:rPr>
        <w:t xml:space="preserve">select which one of them have to be produced. </w:t>
      </w:r>
      <w:r w:rsidR="00BA39DA">
        <w:rPr>
          <w:rFonts w:ascii="Times New Roman" w:hAnsi="Times New Roman" w:cs="Times New Roman"/>
          <w:sz w:val="24"/>
          <w:szCs w:val="24"/>
          <w:lang w:val="en-GB"/>
        </w:rPr>
        <w:t>In other words, the experience of decision making can b</w:t>
      </w:r>
      <w:r w:rsidR="00615CC9">
        <w:rPr>
          <w:rFonts w:ascii="Times New Roman" w:hAnsi="Times New Roman" w:cs="Times New Roman"/>
          <w:sz w:val="24"/>
          <w:szCs w:val="24"/>
          <w:lang w:val="en-GB"/>
        </w:rPr>
        <w:t>e hurt due to increased customer</w:t>
      </w:r>
      <w:r w:rsidR="00BA39DA">
        <w:rPr>
          <w:rFonts w:ascii="Times New Roman" w:hAnsi="Times New Roman" w:cs="Times New Roman"/>
          <w:sz w:val="24"/>
          <w:szCs w:val="24"/>
          <w:lang w:val="en-GB"/>
        </w:rPr>
        <w:t xml:space="preserve"> control (</w:t>
      </w:r>
      <w:proofErr w:type="spellStart"/>
      <w:r w:rsidR="00BA39DA">
        <w:rPr>
          <w:rFonts w:ascii="Times New Roman" w:hAnsi="Times New Roman" w:cs="Times New Roman"/>
          <w:sz w:val="24"/>
          <w:szCs w:val="24"/>
          <w:lang w:val="en-GB"/>
        </w:rPr>
        <w:t>Wathieu</w:t>
      </w:r>
      <w:proofErr w:type="spellEnd"/>
      <w:r w:rsidR="00BA39DA">
        <w:rPr>
          <w:rFonts w:ascii="Times New Roman" w:hAnsi="Times New Roman" w:cs="Times New Roman"/>
          <w:sz w:val="24"/>
          <w:szCs w:val="24"/>
          <w:lang w:val="en-GB"/>
        </w:rPr>
        <w:t xml:space="preserve"> et al. 2002). </w:t>
      </w:r>
      <w:r w:rsidR="004B62FC">
        <w:rPr>
          <w:rFonts w:ascii="Times New Roman" w:hAnsi="Times New Roman" w:cs="Times New Roman"/>
          <w:sz w:val="24"/>
          <w:szCs w:val="24"/>
          <w:lang w:val="en-GB"/>
        </w:rPr>
        <w:t xml:space="preserve"> </w:t>
      </w:r>
    </w:p>
    <w:p w:rsidR="00B522A8" w:rsidRDefault="00363BAA" w:rsidP="000D46FC">
      <w:pPr>
        <w:pStyle w:val="CommentText"/>
        <w:spacing w:after="0" w:line="276" w:lineRule="auto"/>
        <w:jc w:val="center"/>
        <w:rPr>
          <w:rFonts w:ascii="Times New Roman" w:hAnsi="Times New Roman" w:cs="Times New Roman"/>
          <w:sz w:val="24"/>
          <w:szCs w:val="24"/>
          <w:lang w:val="en-GB"/>
        </w:rPr>
      </w:pPr>
      <w:r w:rsidRPr="00363BAA">
        <w:rPr>
          <w:rFonts w:ascii="Times New Roman" w:hAnsi="Times New Roman" w:cs="Times New Roman"/>
          <w:noProof/>
          <w:sz w:val="24"/>
          <w:szCs w:val="24"/>
          <w:lang w:eastAsia="lt-LT"/>
        </w:rPr>
        <w:pict>
          <v:line id="Straight Connector 42" o:spid="_x0000_s1026" style="position:absolute;left:0;text-align:left;flip:y;z-index:251703296;visibility:visible;mso-wrap-style:square;mso-wrap-distance-left:9pt;mso-wrap-distance-top:0;mso-wrap-distance-right:9pt;mso-wrap-distance-bottom:0;mso-position-horizontal:absolute;mso-position-horizontal-relative:text;mso-position-vertical:absolute;mso-position-vertical-relative:text" from="250.95pt,21.8pt" to="250.95pt,8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" strokecolor="#5b9bd5 [3204]" strokeweight="1.5pt">
            <v:stroke dashstyle="3 1" joinstyle="miter"/>
          </v:line>
        </w:pict>
      </w:r>
      <w:r w:rsidR="00C12010">
        <w:rPr>
          <w:rFonts w:ascii="Times New Roman" w:hAnsi="Times New Roman" w:cs="Times New Roman"/>
          <w:noProof/>
          <w:sz w:val="24"/>
          <w:szCs w:val="24"/>
          <w:lang w:val="en-US"/>
        </w:rPr>
        <w:drawing>
          <wp:inline distT="0" distB="0" distL="0" distR="0">
            <wp:extent cx="3848637" cy="1714739"/>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nverted U-shape relationship.png"/>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848637" cy="1714739"/>
                    </a:xfrm>
                    <a:prstGeom prst="rect">
                      <a:avLst/>
                    </a:prstGeom>
                    <a:effectLst>
                      <a:softEdge rad="152400"/>
                    </a:effectLst>
                  </pic:spPr>
                </pic:pic>
              </a:graphicData>
            </a:graphic>
          </wp:inline>
        </w:drawing>
      </w:r>
    </w:p>
    <w:p w:rsidR="00757AA2" w:rsidRPr="00757AA2" w:rsidRDefault="00757AA2" w:rsidP="0086361A">
      <w:pPr>
        <w:pStyle w:val="CommentText"/>
        <w:spacing w:line="276" w:lineRule="auto"/>
        <w:rPr>
          <w:rFonts w:ascii="Times New Roman" w:hAnsi="Times New Roman" w:cs="Times New Roman"/>
          <w:sz w:val="24"/>
          <w:szCs w:val="24"/>
          <w:lang w:val="en-GB"/>
        </w:rPr>
      </w:pPr>
      <w:r>
        <w:rPr>
          <w:rFonts w:ascii="Times New Roman" w:hAnsi="Times New Roman" w:cs="Times New Roman"/>
          <w:b/>
          <w:sz w:val="24"/>
          <w:szCs w:val="24"/>
          <w:lang w:val="en-GB"/>
        </w:rPr>
        <w:t xml:space="preserve">Figure 2. </w:t>
      </w:r>
      <w:r w:rsidRPr="0086361A">
        <w:rPr>
          <w:rFonts w:ascii="Times New Roman" w:hAnsi="Times New Roman" w:cs="Times New Roman"/>
          <w:i/>
          <w:sz w:val="24"/>
          <w:szCs w:val="24"/>
          <w:lang w:val="en-GB"/>
        </w:rPr>
        <w:t>Inverted U-shaped relationship between levels of customer empowerment and willingness to pay and intention to purchase</w:t>
      </w:r>
    </w:p>
    <w:p w:rsidR="004741EE" w:rsidRDefault="00C166A5" w:rsidP="00C83284">
      <w:pPr>
        <w:pStyle w:val="CommentText"/>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Furthermore</w:t>
      </w:r>
      <w:r w:rsidR="004741EE">
        <w:rPr>
          <w:rFonts w:ascii="Times New Roman" w:hAnsi="Times New Roman" w:cs="Times New Roman"/>
          <w:sz w:val="24"/>
          <w:szCs w:val="24"/>
          <w:lang w:val="en-GB"/>
        </w:rPr>
        <w:t xml:space="preserve">, </w:t>
      </w:r>
      <w:r w:rsidR="00297407">
        <w:rPr>
          <w:rFonts w:ascii="Times New Roman" w:hAnsi="Times New Roman" w:cs="Times New Roman"/>
          <w:sz w:val="24"/>
          <w:szCs w:val="24"/>
          <w:lang w:val="en-GB"/>
        </w:rPr>
        <w:t xml:space="preserve">based on the literature review, </w:t>
      </w:r>
      <w:r w:rsidR="004741EE">
        <w:rPr>
          <w:rFonts w:ascii="Times New Roman" w:hAnsi="Times New Roman" w:cs="Times New Roman"/>
          <w:sz w:val="24"/>
          <w:szCs w:val="24"/>
          <w:lang w:val="en-GB"/>
        </w:rPr>
        <w:t xml:space="preserve">the </w:t>
      </w:r>
      <w:r w:rsidR="00EA6540">
        <w:rPr>
          <w:rFonts w:ascii="Times New Roman" w:hAnsi="Times New Roman" w:cs="Times New Roman"/>
          <w:sz w:val="24"/>
          <w:szCs w:val="24"/>
          <w:lang w:val="en-GB"/>
        </w:rPr>
        <w:t xml:space="preserve">psychological </w:t>
      </w:r>
      <w:r w:rsidR="004741EE">
        <w:rPr>
          <w:rFonts w:ascii="Times New Roman" w:hAnsi="Times New Roman" w:cs="Times New Roman"/>
          <w:sz w:val="24"/>
          <w:szCs w:val="24"/>
          <w:lang w:val="en-GB"/>
        </w:rPr>
        <w:t>benefits of customer e</w:t>
      </w:r>
      <w:r w:rsidR="00332F3D">
        <w:rPr>
          <w:rFonts w:ascii="Times New Roman" w:hAnsi="Times New Roman" w:cs="Times New Roman"/>
          <w:sz w:val="24"/>
          <w:szCs w:val="24"/>
          <w:lang w:val="en-GB"/>
        </w:rPr>
        <w:t xml:space="preserve">mpowerment increases with </w:t>
      </w:r>
      <w:r w:rsidR="004741EE">
        <w:rPr>
          <w:rFonts w:ascii="Times New Roman" w:hAnsi="Times New Roman" w:cs="Times New Roman"/>
          <w:sz w:val="24"/>
          <w:szCs w:val="24"/>
          <w:lang w:val="en-GB"/>
        </w:rPr>
        <w:t xml:space="preserve">increased </w:t>
      </w:r>
      <w:r w:rsidR="00332F3D">
        <w:rPr>
          <w:rFonts w:ascii="Times New Roman" w:hAnsi="Times New Roman" w:cs="Times New Roman"/>
          <w:sz w:val="24"/>
          <w:szCs w:val="24"/>
          <w:lang w:val="en-GB"/>
        </w:rPr>
        <w:t xml:space="preserve">customer </w:t>
      </w:r>
      <w:r w:rsidR="004741EE">
        <w:rPr>
          <w:rFonts w:ascii="Times New Roman" w:hAnsi="Times New Roman" w:cs="Times New Roman"/>
          <w:sz w:val="24"/>
          <w:szCs w:val="24"/>
          <w:lang w:val="en-GB"/>
        </w:rPr>
        <w:t>involvement in product development process, however,</w:t>
      </w:r>
      <w:r>
        <w:rPr>
          <w:rFonts w:ascii="Times New Roman" w:hAnsi="Times New Roman" w:cs="Times New Roman"/>
          <w:sz w:val="24"/>
          <w:szCs w:val="24"/>
          <w:lang w:val="en-GB"/>
        </w:rPr>
        <w:t xml:space="preserve"> so do the drawbacks</w:t>
      </w:r>
      <w:r w:rsidR="00EA6540">
        <w:rPr>
          <w:rFonts w:ascii="Times New Roman" w:hAnsi="Times New Roman" w:cs="Times New Roman"/>
          <w:sz w:val="24"/>
          <w:szCs w:val="24"/>
          <w:lang w:val="en-GB"/>
        </w:rPr>
        <w:t xml:space="preserve">. </w:t>
      </w:r>
      <w:r w:rsidR="00A92470">
        <w:rPr>
          <w:rFonts w:ascii="Times New Roman" w:hAnsi="Times New Roman" w:cs="Times New Roman"/>
          <w:sz w:val="24"/>
          <w:szCs w:val="24"/>
          <w:lang w:val="en-GB"/>
        </w:rPr>
        <w:t xml:space="preserve">According to negativity bias theory, </w:t>
      </w:r>
      <w:r w:rsidR="00286F6E">
        <w:rPr>
          <w:rFonts w:ascii="Times New Roman" w:hAnsi="Times New Roman" w:cs="Times New Roman"/>
          <w:sz w:val="24"/>
          <w:szCs w:val="24"/>
          <w:lang w:val="en-GB"/>
        </w:rPr>
        <w:t>negative e</w:t>
      </w:r>
      <w:r w:rsidR="00332F3D">
        <w:rPr>
          <w:rFonts w:ascii="Times New Roman" w:hAnsi="Times New Roman" w:cs="Times New Roman"/>
          <w:sz w:val="24"/>
          <w:szCs w:val="24"/>
          <w:lang w:val="en-GB"/>
        </w:rPr>
        <w:t>ffects have stronger impact than</w:t>
      </w:r>
      <w:r w:rsidR="00286F6E">
        <w:rPr>
          <w:rFonts w:ascii="Times New Roman" w:hAnsi="Times New Roman" w:cs="Times New Roman"/>
          <w:sz w:val="24"/>
          <w:szCs w:val="24"/>
          <w:lang w:val="en-GB"/>
        </w:rPr>
        <w:t xml:space="preserve"> positive ones</w:t>
      </w:r>
      <w:r w:rsidR="00801A39">
        <w:rPr>
          <w:rFonts w:ascii="Times New Roman" w:hAnsi="Times New Roman" w:cs="Times New Roman"/>
          <w:sz w:val="24"/>
          <w:szCs w:val="24"/>
          <w:lang w:val="en-GB"/>
        </w:rPr>
        <w:t xml:space="preserve"> (e.g. </w:t>
      </w:r>
      <w:proofErr w:type="spellStart"/>
      <w:r w:rsidR="00801A39">
        <w:rPr>
          <w:rFonts w:ascii="Times New Roman" w:hAnsi="Times New Roman" w:cs="Times New Roman"/>
          <w:sz w:val="24"/>
          <w:szCs w:val="24"/>
          <w:lang w:val="en-GB"/>
        </w:rPr>
        <w:t>Rozin</w:t>
      </w:r>
      <w:proofErr w:type="spellEnd"/>
      <w:r w:rsidR="00801A39">
        <w:rPr>
          <w:rFonts w:ascii="Times New Roman" w:hAnsi="Times New Roman" w:cs="Times New Roman"/>
          <w:sz w:val="24"/>
          <w:szCs w:val="24"/>
          <w:lang w:val="en-GB"/>
        </w:rPr>
        <w:t xml:space="preserve"> and </w:t>
      </w:r>
      <w:proofErr w:type="spellStart"/>
      <w:r w:rsidR="00801A39">
        <w:rPr>
          <w:rFonts w:ascii="Times New Roman" w:hAnsi="Times New Roman" w:cs="Times New Roman"/>
          <w:sz w:val="24"/>
          <w:szCs w:val="24"/>
          <w:lang w:val="en-GB"/>
        </w:rPr>
        <w:t>Royzman</w:t>
      </w:r>
      <w:proofErr w:type="spellEnd"/>
      <w:r w:rsidR="00801A39">
        <w:rPr>
          <w:rFonts w:ascii="Times New Roman" w:hAnsi="Times New Roman" w:cs="Times New Roman"/>
          <w:sz w:val="24"/>
          <w:szCs w:val="24"/>
          <w:lang w:val="en-GB"/>
        </w:rPr>
        <w:t xml:space="preserve">, 2001), meaning that </w:t>
      </w:r>
      <w:r w:rsidR="00297407">
        <w:rPr>
          <w:rFonts w:ascii="Times New Roman" w:hAnsi="Times New Roman" w:cs="Times New Roman"/>
          <w:sz w:val="24"/>
          <w:szCs w:val="24"/>
          <w:lang w:val="en-GB"/>
        </w:rPr>
        <w:t>in</w:t>
      </w:r>
      <w:r w:rsidR="00C361EA">
        <w:rPr>
          <w:rFonts w:ascii="Times New Roman" w:hAnsi="Times New Roman" w:cs="Times New Roman"/>
          <w:sz w:val="24"/>
          <w:szCs w:val="24"/>
          <w:lang w:val="en-GB"/>
        </w:rPr>
        <w:t xml:space="preserve"> full customer empowerment strategy, drawbacks </w:t>
      </w:r>
      <w:r w:rsidR="00297407">
        <w:rPr>
          <w:rFonts w:ascii="Times New Roman" w:hAnsi="Times New Roman" w:cs="Times New Roman"/>
          <w:sz w:val="24"/>
          <w:szCs w:val="24"/>
          <w:lang w:val="en-GB"/>
        </w:rPr>
        <w:t xml:space="preserve">of involvement will be felt more clearly by the customers than benefits and they will </w:t>
      </w:r>
      <w:r w:rsidR="00E922BF">
        <w:rPr>
          <w:rFonts w:ascii="Times New Roman" w:hAnsi="Times New Roman" w:cs="Times New Roman"/>
          <w:sz w:val="24"/>
          <w:szCs w:val="24"/>
          <w:lang w:val="en-GB"/>
        </w:rPr>
        <w:t xml:space="preserve">choose </w:t>
      </w:r>
      <w:r w:rsidR="00297407">
        <w:rPr>
          <w:rFonts w:ascii="Times New Roman" w:hAnsi="Times New Roman" w:cs="Times New Roman"/>
          <w:sz w:val="24"/>
          <w:szCs w:val="24"/>
          <w:lang w:val="en-GB"/>
        </w:rPr>
        <w:t xml:space="preserve">products from middle customer empowerment strategy rather than seeking for more power. </w:t>
      </w:r>
    </w:p>
    <w:p w:rsidR="004C387E" w:rsidRDefault="001A3B35" w:rsidP="001A3B35">
      <w:pPr>
        <w:pStyle w:val="CommentText"/>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D</w:t>
      </w:r>
      <w:r w:rsidR="006C5F51">
        <w:rPr>
          <w:rFonts w:ascii="Times New Roman" w:hAnsi="Times New Roman" w:cs="Times New Roman"/>
          <w:sz w:val="24"/>
          <w:szCs w:val="24"/>
          <w:lang w:val="en-GB"/>
        </w:rPr>
        <w:t xml:space="preserve">ue to the fact, that </w:t>
      </w:r>
      <w:r w:rsidR="003054D8">
        <w:rPr>
          <w:rFonts w:ascii="Times New Roman" w:hAnsi="Times New Roman" w:cs="Times New Roman"/>
          <w:sz w:val="24"/>
          <w:szCs w:val="24"/>
          <w:lang w:val="en-GB"/>
        </w:rPr>
        <w:t xml:space="preserve">higher level of customer empowerment can cause more negative effects than middle one, </w:t>
      </w:r>
      <w:r w:rsidR="004C387E">
        <w:rPr>
          <w:rFonts w:ascii="Times New Roman" w:hAnsi="Times New Roman" w:cs="Times New Roman"/>
          <w:sz w:val="24"/>
          <w:szCs w:val="24"/>
          <w:lang w:val="en-GB"/>
        </w:rPr>
        <w:t xml:space="preserve">there is expected to see inverted U-shaped relationship between levels of customer empowerment and </w:t>
      </w:r>
      <w:r w:rsidR="00303F62">
        <w:rPr>
          <w:rFonts w:ascii="Times New Roman" w:hAnsi="Times New Roman" w:cs="Times New Roman"/>
          <w:sz w:val="24"/>
          <w:szCs w:val="24"/>
          <w:lang w:val="en-GB"/>
        </w:rPr>
        <w:t>willingness to pay and intention to purchase.</w:t>
      </w:r>
    </w:p>
    <w:p w:rsidR="00E44302" w:rsidRPr="00740C2A" w:rsidRDefault="0054493F" w:rsidP="00E44302">
      <w:pPr>
        <w:pStyle w:val="CommentText"/>
        <w:spacing w:line="360" w:lineRule="auto"/>
        <w:ind w:left="360"/>
        <w:jc w:val="center"/>
        <w:rPr>
          <w:rFonts w:ascii="Times New Roman" w:hAnsi="Times New Roman" w:cs="Times New Roman"/>
          <w:i/>
          <w:sz w:val="24"/>
          <w:szCs w:val="24"/>
          <w:lang w:val="en-GB"/>
        </w:rPr>
      </w:pPr>
      <w:r>
        <w:rPr>
          <w:rFonts w:ascii="Times New Roman" w:hAnsi="Times New Roman" w:cs="Times New Roman"/>
          <w:b/>
          <w:i/>
          <w:sz w:val="24"/>
          <w:szCs w:val="24"/>
          <w:lang w:val="en-GB"/>
        </w:rPr>
        <w:t>H</w:t>
      </w:r>
      <w:r w:rsidRPr="007779D0">
        <w:rPr>
          <w:rFonts w:ascii="Times New Roman" w:hAnsi="Times New Roman" w:cs="Times New Roman"/>
          <w:b/>
          <w:i/>
          <w:sz w:val="24"/>
          <w:szCs w:val="24"/>
          <w:vertAlign w:val="subscript"/>
          <w:lang w:val="en-GB"/>
        </w:rPr>
        <w:t>1</w:t>
      </w:r>
      <w:r w:rsidR="00E44302" w:rsidRPr="007779D0">
        <w:rPr>
          <w:rFonts w:ascii="Times New Roman" w:hAnsi="Times New Roman" w:cs="Times New Roman"/>
          <w:b/>
          <w:i/>
          <w:sz w:val="24"/>
          <w:szCs w:val="24"/>
          <w:vertAlign w:val="subscript"/>
          <w:lang w:val="en-GB"/>
        </w:rPr>
        <w:t>a</w:t>
      </w:r>
      <w:r w:rsidR="00E44302" w:rsidRPr="00740C2A">
        <w:rPr>
          <w:rFonts w:ascii="Times New Roman" w:hAnsi="Times New Roman" w:cs="Times New Roman"/>
          <w:i/>
          <w:sz w:val="24"/>
          <w:szCs w:val="24"/>
          <w:lang w:val="en-GB"/>
        </w:rPr>
        <w:t xml:space="preserve">: </w:t>
      </w:r>
      <w:r w:rsidR="00E44302">
        <w:rPr>
          <w:rFonts w:ascii="Times New Roman" w:hAnsi="Times New Roman" w:cs="Times New Roman"/>
          <w:i/>
          <w:sz w:val="24"/>
          <w:szCs w:val="24"/>
          <w:lang w:val="en-GB"/>
        </w:rPr>
        <w:t>When company is involved in</w:t>
      </w:r>
      <w:r w:rsidR="00E44302" w:rsidRPr="00740C2A">
        <w:rPr>
          <w:rFonts w:ascii="Times New Roman" w:hAnsi="Times New Roman" w:cs="Times New Roman"/>
          <w:i/>
          <w:sz w:val="24"/>
          <w:szCs w:val="24"/>
          <w:lang w:val="en-GB"/>
        </w:rPr>
        <w:t xml:space="preserve"> </w:t>
      </w:r>
      <w:r w:rsidR="00E44302">
        <w:rPr>
          <w:rFonts w:ascii="Times New Roman" w:hAnsi="Times New Roman" w:cs="Times New Roman"/>
          <w:i/>
          <w:sz w:val="24"/>
          <w:szCs w:val="24"/>
          <w:lang w:val="en-GB"/>
        </w:rPr>
        <w:t>the</w:t>
      </w:r>
      <w:r w:rsidR="00E44302" w:rsidRPr="00740C2A">
        <w:rPr>
          <w:rFonts w:ascii="Times New Roman" w:hAnsi="Times New Roman" w:cs="Times New Roman"/>
          <w:i/>
          <w:sz w:val="24"/>
          <w:szCs w:val="24"/>
          <w:lang w:val="en-GB"/>
        </w:rPr>
        <w:t xml:space="preserve"> middle </w:t>
      </w:r>
      <w:r w:rsidR="00E44302">
        <w:rPr>
          <w:rFonts w:ascii="Times New Roman" w:hAnsi="Times New Roman" w:cs="Times New Roman"/>
          <w:i/>
          <w:sz w:val="24"/>
          <w:szCs w:val="24"/>
          <w:lang w:val="en-GB"/>
        </w:rPr>
        <w:t xml:space="preserve">customer </w:t>
      </w:r>
      <w:r w:rsidR="00E44302" w:rsidRPr="00740C2A">
        <w:rPr>
          <w:rFonts w:ascii="Times New Roman" w:hAnsi="Times New Roman" w:cs="Times New Roman"/>
          <w:i/>
          <w:sz w:val="24"/>
          <w:szCs w:val="24"/>
          <w:lang w:val="en-GB"/>
        </w:rPr>
        <w:t xml:space="preserve">empowerment strategy </w:t>
      </w:r>
      <w:r w:rsidR="00A22A2B">
        <w:rPr>
          <w:rFonts w:ascii="Times New Roman" w:hAnsi="Times New Roman" w:cs="Times New Roman"/>
          <w:i/>
          <w:sz w:val="24"/>
          <w:szCs w:val="24"/>
          <w:lang w:val="en-GB"/>
        </w:rPr>
        <w:t xml:space="preserve">it </w:t>
      </w:r>
      <w:r w:rsidR="00E44302" w:rsidRPr="00740C2A">
        <w:rPr>
          <w:rFonts w:ascii="Times New Roman" w:hAnsi="Times New Roman" w:cs="Times New Roman"/>
          <w:i/>
          <w:sz w:val="24"/>
          <w:szCs w:val="24"/>
          <w:lang w:val="en-GB"/>
        </w:rPr>
        <w:t xml:space="preserve">has </w:t>
      </w:r>
      <w:r w:rsidR="00E44302">
        <w:rPr>
          <w:rFonts w:ascii="Times New Roman" w:hAnsi="Times New Roman" w:cs="Times New Roman"/>
          <w:i/>
          <w:sz w:val="24"/>
          <w:szCs w:val="24"/>
          <w:lang w:val="en-GB"/>
        </w:rPr>
        <w:t xml:space="preserve">more </w:t>
      </w:r>
      <w:r w:rsidR="00E44302" w:rsidRPr="00740C2A">
        <w:rPr>
          <w:rFonts w:ascii="Times New Roman" w:hAnsi="Times New Roman" w:cs="Times New Roman"/>
          <w:i/>
          <w:sz w:val="24"/>
          <w:szCs w:val="24"/>
          <w:lang w:val="en-GB"/>
        </w:rPr>
        <w:t>positive effect on willingness to pay than both zero and full empowerment strategies</w:t>
      </w:r>
    </w:p>
    <w:p w:rsidR="007E3A8C" w:rsidRPr="00491F0F" w:rsidRDefault="00E44302" w:rsidP="00491F0F">
      <w:pPr>
        <w:pStyle w:val="CommentText"/>
        <w:spacing w:line="360" w:lineRule="auto"/>
        <w:ind w:left="360"/>
        <w:jc w:val="center"/>
        <w:rPr>
          <w:rFonts w:ascii="Times New Roman" w:hAnsi="Times New Roman" w:cs="Times New Roman"/>
          <w:i/>
          <w:sz w:val="24"/>
          <w:szCs w:val="24"/>
          <w:lang w:val="en-GB"/>
        </w:rPr>
      </w:pPr>
      <w:r w:rsidRPr="00740C2A">
        <w:rPr>
          <w:rFonts w:ascii="Times New Roman" w:hAnsi="Times New Roman" w:cs="Times New Roman"/>
          <w:b/>
          <w:i/>
          <w:sz w:val="24"/>
          <w:szCs w:val="24"/>
          <w:lang w:val="en-GB"/>
        </w:rPr>
        <w:t>H</w:t>
      </w:r>
      <w:r w:rsidR="0054493F" w:rsidRPr="007779D0">
        <w:rPr>
          <w:rFonts w:ascii="Times New Roman" w:hAnsi="Times New Roman" w:cs="Times New Roman"/>
          <w:b/>
          <w:i/>
          <w:sz w:val="24"/>
          <w:szCs w:val="24"/>
          <w:vertAlign w:val="subscript"/>
          <w:lang w:val="en-GB"/>
        </w:rPr>
        <w:t>1b</w:t>
      </w:r>
      <w:r w:rsidRPr="00740C2A">
        <w:rPr>
          <w:rFonts w:ascii="Times New Roman" w:hAnsi="Times New Roman" w:cs="Times New Roman"/>
          <w:i/>
          <w:sz w:val="24"/>
          <w:szCs w:val="24"/>
          <w:lang w:val="en-GB"/>
        </w:rPr>
        <w:t xml:space="preserve">: </w:t>
      </w:r>
      <w:r w:rsidR="00A22A2B">
        <w:rPr>
          <w:rFonts w:ascii="Times New Roman" w:hAnsi="Times New Roman" w:cs="Times New Roman"/>
          <w:i/>
          <w:sz w:val="24"/>
          <w:szCs w:val="24"/>
          <w:lang w:val="en-GB"/>
        </w:rPr>
        <w:t>When company is involved in</w:t>
      </w:r>
      <w:r w:rsidRPr="00740C2A">
        <w:rPr>
          <w:rFonts w:ascii="Times New Roman" w:hAnsi="Times New Roman" w:cs="Times New Roman"/>
          <w:i/>
          <w:sz w:val="24"/>
          <w:szCs w:val="24"/>
          <w:lang w:val="en-GB"/>
        </w:rPr>
        <w:t xml:space="preserve"> </w:t>
      </w:r>
      <w:r>
        <w:rPr>
          <w:rFonts w:ascii="Times New Roman" w:hAnsi="Times New Roman" w:cs="Times New Roman"/>
          <w:i/>
          <w:sz w:val="24"/>
          <w:szCs w:val="24"/>
          <w:lang w:val="en-GB"/>
        </w:rPr>
        <w:t>the</w:t>
      </w:r>
      <w:r w:rsidRPr="00740C2A">
        <w:rPr>
          <w:rFonts w:ascii="Times New Roman" w:hAnsi="Times New Roman" w:cs="Times New Roman"/>
          <w:i/>
          <w:sz w:val="24"/>
          <w:szCs w:val="24"/>
          <w:lang w:val="en-GB"/>
        </w:rPr>
        <w:t xml:space="preserve"> middle </w:t>
      </w:r>
      <w:r w:rsidR="00A22A2B">
        <w:rPr>
          <w:rFonts w:ascii="Times New Roman" w:hAnsi="Times New Roman" w:cs="Times New Roman"/>
          <w:i/>
          <w:sz w:val="24"/>
          <w:szCs w:val="24"/>
          <w:lang w:val="en-GB"/>
        </w:rPr>
        <w:t xml:space="preserve">customer </w:t>
      </w:r>
      <w:r w:rsidRPr="00740C2A">
        <w:rPr>
          <w:rFonts w:ascii="Times New Roman" w:hAnsi="Times New Roman" w:cs="Times New Roman"/>
          <w:i/>
          <w:sz w:val="24"/>
          <w:szCs w:val="24"/>
          <w:lang w:val="en-GB"/>
        </w:rPr>
        <w:t xml:space="preserve">empowerment strategy </w:t>
      </w:r>
      <w:r w:rsidR="00A22A2B">
        <w:rPr>
          <w:rFonts w:ascii="Times New Roman" w:hAnsi="Times New Roman" w:cs="Times New Roman"/>
          <w:i/>
          <w:sz w:val="24"/>
          <w:szCs w:val="24"/>
          <w:lang w:val="en-GB"/>
        </w:rPr>
        <w:t xml:space="preserve">it </w:t>
      </w:r>
      <w:r w:rsidRPr="00740C2A">
        <w:rPr>
          <w:rFonts w:ascii="Times New Roman" w:hAnsi="Times New Roman" w:cs="Times New Roman"/>
          <w:i/>
          <w:sz w:val="24"/>
          <w:szCs w:val="24"/>
          <w:lang w:val="en-GB"/>
        </w:rPr>
        <w:t xml:space="preserve">has </w:t>
      </w:r>
      <w:r>
        <w:rPr>
          <w:rFonts w:ascii="Times New Roman" w:hAnsi="Times New Roman" w:cs="Times New Roman"/>
          <w:i/>
          <w:sz w:val="24"/>
          <w:szCs w:val="24"/>
          <w:lang w:val="en-GB"/>
        </w:rPr>
        <w:t xml:space="preserve">more </w:t>
      </w:r>
      <w:r w:rsidRPr="00740C2A">
        <w:rPr>
          <w:rFonts w:ascii="Times New Roman" w:hAnsi="Times New Roman" w:cs="Times New Roman"/>
          <w:i/>
          <w:sz w:val="24"/>
          <w:szCs w:val="24"/>
          <w:lang w:val="en-GB"/>
        </w:rPr>
        <w:t xml:space="preserve">positive effect on intention to purchase than both zero </w:t>
      </w:r>
      <w:r w:rsidR="00491F0F">
        <w:rPr>
          <w:rFonts w:ascii="Times New Roman" w:hAnsi="Times New Roman" w:cs="Times New Roman"/>
          <w:i/>
          <w:sz w:val="24"/>
          <w:szCs w:val="24"/>
          <w:lang w:val="en-GB"/>
        </w:rPr>
        <w:t>and full empowerment strategies</w:t>
      </w:r>
    </w:p>
    <w:p w:rsidR="00A97184" w:rsidRDefault="00615CC9" w:rsidP="00A97184">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level of zero customer </w:t>
      </w:r>
      <w:r w:rsidR="00A97184">
        <w:rPr>
          <w:rFonts w:ascii="Times New Roman" w:hAnsi="Times New Roman" w:cs="Times New Roman"/>
          <w:sz w:val="24"/>
          <w:szCs w:val="24"/>
          <w:lang w:val="en-GB"/>
        </w:rPr>
        <w:t xml:space="preserve">empowerment is a traditional way for a company to develop a new product. </w:t>
      </w:r>
      <w:r w:rsidR="00A97184" w:rsidRPr="006D47D9">
        <w:rPr>
          <w:rFonts w:ascii="Times New Roman" w:hAnsi="Times New Roman" w:cs="Times New Roman"/>
          <w:sz w:val="24"/>
          <w:szCs w:val="24"/>
          <w:lang w:val="en-GB"/>
        </w:rPr>
        <w:t>Moreau and Herd (2010) say that often product ideas developed by the professionals are perceived as superior due to their expertise, knowledge, and education.</w:t>
      </w:r>
      <w:r w:rsidR="00A97184">
        <w:rPr>
          <w:rFonts w:ascii="Times New Roman" w:hAnsi="Times New Roman" w:cs="Times New Roman"/>
          <w:sz w:val="24"/>
          <w:szCs w:val="24"/>
          <w:lang w:val="en-GB"/>
        </w:rPr>
        <w:t xml:space="preserve"> This is especially evident in cases when customers perceive products to be technologically complex (</w:t>
      </w:r>
      <w:proofErr w:type="spellStart"/>
      <w:r w:rsidR="00A97184">
        <w:rPr>
          <w:rFonts w:ascii="Times New Roman" w:hAnsi="Times New Roman" w:cs="Times New Roman"/>
          <w:sz w:val="24"/>
          <w:szCs w:val="24"/>
          <w:lang w:val="en-GB"/>
        </w:rPr>
        <w:t>Schreier</w:t>
      </w:r>
      <w:proofErr w:type="spellEnd"/>
      <w:r w:rsidR="00A97184">
        <w:rPr>
          <w:rFonts w:ascii="Times New Roman" w:hAnsi="Times New Roman" w:cs="Times New Roman"/>
          <w:sz w:val="24"/>
          <w:szCs w:val="24"/>
          <w:lang w:val="en-GB"/>
        </w:rPr>
        <w:t xml:space="preserve"> et al., 2012).</w:t>
      </w:r>
    </w:p>
    <w:p w:rsidR="001619BD" w:rsidRDefault="00A97184" w:rsidP="00A97184">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w:t>
      </w:r>
      <w:r w:rsidR="00A70A18">
        <w:rPr>
          <w:rFonts w:ascii="Times New Roman" w:hAnsi="Times New Roman" w:cs="Times New Roman"/>
          <w:sz w:val="24"/>
          <w:szCs w:val="24"/>
          <w:lang w:val="en-GB"/>
        </w:rPr>
        <w:t>he idea of customers participating in product development is incongruent wit</w:t>
      </w:r>
      <w:r w:rsidR="0051747B">
        <w:rPr>
          <w:rFonts w:ascii="Times New Roman" w:hAnsi="Times New Roman" w:cs="Times New Roman"/>
          <w:sz w:val="24"/>
          <w:szCs w:val="24"/>
          <w:lang w:val="en-GB"/>
        </w:rPr>
        <w:t xml:space="preserve">h values and believes that </w:t>
      </w:r>
      <w:r w:rsidR="00A70A18">
        <w:rPr>
          <w:rFonts w:ascii="Times New Roman" w:hAnsi="Times New Roman" w:cs="Times New Roman"/>
          <w:sz w:val="24"/>
          <w:szCs w:val="24"/>
          <w:lang w:val="en-GB"/>
        </w:rPr>
        <w:t xml:space="preserve">conservative customers </w:t>
      </w:r>
      <w:r w:rsidR="0051747B">
        <w:rPr>
          <w:rFonts w:ascii="Times New Roman" w:hAnsi="Times New Roman" w:cs="Times New Roman"/>
          <w:sz w:val="24"/>
          <w:szCs w:val="24"/>
          <w:lang w:val="en-GB"/>
        </w:rPr>
        <w:t>share – tra</w:t>
      </w:r>
      <w:r w:rsidR="00A70A18">
        <w:rPr>
          <w:rFonts w:ascii="Times New Roman" w:hAnsi="Times New Roman" w:cs="Times New Roman"/>
          <w:sz w:val="24"/>
          <w:szCs w:val="24"/>
          <w:lang w:val="en-GB"/>
        </w:rPr>
        <w:t>dition, security and consistency (Burgess et al.,</w:t>
      </w:r>
      <w:r w:rsidR="00C70D65">
        <w:rPr>
          <w:rFonts w:ascii="Times New Roman" w:hAnsi="Times New Roman" w:cs="Times New Roman"/>
          <w:sz w:val="24"/>
          <w:szCs w:val="24"/>
          <w:lang w:val="en-GB"/>
        </w:rPr>
        <w:t xml:space="preserve"> 2001). </w:t>
      </w:r>
      <w:proofErr w:type="spellStart"/>
      <w:r w:rsidR="0051747B" w:rsidRPr="0080033B">
        <w:rPr>
          <w:rFonts w:ascii="Times New Roman" w:hAnsi="Times New Roman" w:cs="Times New Roman"/>
          <w:sz w:val="24"/>
          <w:szCs w:val="24"/>
          <w:lang w:val="en-GB"/>
        </w:rPr>
        <w:t>Botti</w:t>
      </w:r>
      <w:proofErr w:type="spellEnd"/>
      <w:r w:rsidR="0051747B" w:rsidRPr="0080033B">
        <w:rPr>
          <w:rFonts w:ascii="Times New Roman" w:hAnsi="Times New Roman" w:cs="Times New Roman"/>
          <w:sz w:val="24"/>
          <w:szCs w:val="24"/>
          <w:lang w:val="en-GB"/>
        </w:rPr>
        <w:t xml:space="preserve"> and </w:t>
      </w:r>
      <w:proofErr w:type="spellStart"/>
      <w:r w:rsidR="0051747B" w:rsidRPr="0080033B">
        <w:rPr>
          <w:rFonts w:ascii="Times New Roman" w:hAnsi="Times New Roman" w:cs="Times New Roman"/>
          <w:sz w:val="24"/>
          <w:szCs w:val="24"/>
          <w:lang w:val="en-GB"/>
        </w:rPr>
        <w:t>Iyengar</w:t>
      </w:r>
      <w:proofErr w:type="spellEnd"/>
      <w:r w:rsidR="0051747B" w:rsidRPr="0080033B">
        <w:rPr>
          <w:rFonts w:ascii="Times New Roman" w:hAnsi="Times New Roman" w:cs="Times New Roman"/>
          <w:sz w:val="24"/>
          <w:szCs w:val="24"/>
          <w:lang w:val="en-GB"/>
        </w:rPr>
        <w:t xml:space="preserve"> (2006) </w:t>
      </w:r>
      <w:r w:rsidR="0051747B">
        <w:rPr>
          <w:rFonts w:ascii="Times New Roman" w:hAnsi="Times New Roman" w:cs="Times New Roman"/>
          <w:sz w:val="24"/>
          <w:szCs w:val="24"/>
          <w:lang w:val="en-GB"/>
        </w:rPr>
        <w:t>argue that the customer is satisfied with the product not only when it match</w:t>
      </w:r>
      <w:r w:rsidR="00E877B9">
        <w:rPr>
          <w:rFonts w:ascii="Times New Roman" w:hAnsi="Times New Roman" w:cs="Times New Roman"/>
          <w:sz w:val="24"/>
          <w:szCs w:val="24"/>
          <w:lang w:val="en-GB"/>
        </w:rPr>
        <w:t>es</w:t>
      </w:r>
      <w:r w:rsidR="0051747B">
        <w:rPr>
          <w:rFonts w:ascii="Times New Roman" w:hAnsi="Times New Roman" w:cs="Times New Roman"/>
          <w:sz w:val="24"/>
          <w:szCs w:val="24"/>
          <w:lang w:val="en-GB"/>
        </w:rPr>
        <w:t xml:space="preserve"> his/her preferences but also </w:t>
      </w:r>
      <w:r w:rsidR="00617D20">
        <w:rPr>
          <w:rFonts w:ascii="Times New Roman" w:hAnsi="Times New Roman" w:cs="Times New Roman"/>
          <w:sz w:val="24"/>
          <w:szCs w:val="24"/>
          <w:lang w:val="en-GB"/>
        </w:rPr>
        <w:t xml:space="preserve">when it goes along with </w:t>
      </w:r>
      <w:r w:rsidR="001619BD">
        <w:rPr>
          <w:rFonts w:ascii="Times New Roman" w:hAnsi="Times New Roman" w:cs="Times New Roman"/>
          <w:sz w:val="24"/>
          <w:szCs w:val="24"/>
          <w:lang w:val="en-GB"/>
        </w:rPr>
        <w:t xml:space="preserve">his/her social values. </w:t>
      </w:r>
    </w:p>
    <w:p w:rsidR="00DE5AAD" w:rsidRDefault="00E877B9" w:rsidP="00A97184">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The research</w:t>
      </w:r>
      <w:r w:rsidR="00D1245C">
        <w:rPr>
          <w:rFonts w:ascii="Times New Roman" w:hAnsi="Times New Roman" w:cs="Times New Roman"/>
          <w:sz w:val="24"/>
          <w:szCs w:val="24"/>
          <w:lang w:val="en-GB"/>
        </w:rPr>
        <w:t xml:space="preserve"> has shown that customers with</w:t>
      </w:r>
      <w:r w:rsidR="00C70D65">
        <w:rPr>
          <w:rFonts w:ascii="Times New Roman" w:hAnsi="Times New Roman" w:cs="Times New Roman"/>
          <w:sz w:val="24"/>
          <w:szCs w:val="24"/>
          <w:lang w:val="en-GB"/>
        </w:rPr>
        <w:t xml:space="preserve"> low need for autono</w:t>
      </w:r>
      <w:r w:rsidR="000B281B">
        <w:rPr>
          <w:rFonts w:ascii="Times New Roman" w:hAnsi="Times New Roman" w:cs="Times New Roman"/>
          <w:sz w:val="24"/>
          <w:szCs w:val="24"/>
          <w:lang w:val="en-GB"/>
        </w:rPr>
        <w:t>my</w:t>
      </w:r>
      <w:r w:rsidR="00D1245C">
        <w:rPr>
          <w:rFonts w:ascii="Times New Roman" w:hAnsi="Times New Roman" w:cs="Times New Roman"/>
          <w:sz w:val="24"/>
          <w:szCs w:val="24"/>
          <w:lang w:val="en-GB"/>
        </w:rPr>
        <w:t xml:space="preserve"> might</w:t>
      </w:r>
      <w:r w:rsidR="000B281B">
        <w:rPr>
          <w:rFonts w:ascii="Times New Roman" w:hAnsi="Times New Roman" w:cs="Times New Roman"/>
          <w:sz w:val="24"/>
          <w:szCs w:val="24"/>
          <w:lang w:val="en-GB"/>
        </w:rPr>
        <w:t xml:space="preserve"> find the idea of customer empowerment paralyzing rather than </w:t>
      </w:r>
      <w:r w:rsidR="000B281B" w:rsidRPr="00F40227">
        <w:rPr>
          <w:rFonts w:ascii="Times New Roman" w:hAnsi="Times New Roman" w:cs="Times New Roman"/>
          <w:sz w:val="24"/>
          <w:szCs w:val="24"/>
          <w:lang w:val="en-GB"/>
        </w:rPr>
        <w:t>liberating (</w:t>
      </w:r>
      <w:r w:rsidR="00F40227" w:rsidRPr="00F40227">
        <w:rPr>
          <w:rFonts w:ascii="Times New Roman" w:hAnsi="Times New Roman" w:cs="Times New Roman"/>
          <w:sz w:val="24"/>
          <w:szCs w:val="24"/>
          <w:lang w:val="en-GB"/>
        </w:rPr>
        <w:t>Grant and Schwartz, 2011</w:t>
      </w:r>
      <w:r w:rsidR="000B281B" w:rsidRPr="00F40227">
        <w:rPr>
          <w:rFonts w:ascii="Times New Roman" w:hAnsi="Times New Roman" w:cs="Times New Roman"/>
          <w:sz w:val="24"/>
          <w:szCs w:val="24"/>
          <w:lang w:val="en-GB"/>
        </w:rPr>
        <w:t xml:space="preserve">). </w:t>
      </w:r>
      <w:r w:rsidR="00334427">
        <w:rPr>
          <w:rFonts w:ascii="Times New Roman" w:hAnsi="Times New Roman" w:cs="Times New Roman"/>
          <w:sz w:val="24"/>
          <w:szCs w:val="24"/>
          <w:lang w:val="en-GB"/>
        </w:rPr>
        <w:t xml:space="preserve">It is best seen in cases when customers have to select which one of the proposed product concepts will be produced – they </w:t>
      </w:r>
      <w:r>
        <w:rPr>
          <w:rFonts w:ascii="Times New Roman" w:hAnsi="Times New Roman" w:cs="Times New Roman"/>
          <w:sz w:val="24"/>
          <w:szCs w:val="24"/>
          <w:lang w:val="en-GB"/>
        </w:rPr>
        <w:t>feel too much responsibility for the consequences of their decision</w:t>
      </w:r>
      <w:r w:rsidR="00334427">
        <w:rPr>
          <w:rFonts w:ascii="Times New Roman" w:hAnsi="Times New Roman" w:cs="Times New Roman"/>
          <w:sz w:val="24"/>
          <w:szCs w:val="24"/>
          <w:lang w:val="en-GB"/>
        </w:rPr>
        <w:t xml:space="preserve"> (</w:t>
      </w:r>
      <w:proofErr w:type="spellStart"/>
      <w:r w:rsidR="00334427">
        <w:rPr>
          <w:rFonts w:ascii="Times New Roman" w:hAnsi="Times New Roman" w:cs="Times New Roman"/>
          <w:sz w:val="24"/>
          <w:szCs w:val="24"/>
          <w:lang w:val="en-GB"/>
        </w:rPr>
        <w:t>Botti</w:t>
      </w:r>
      <w:proofErr w:type="spellEnd"/>
      <w:r w:rsidR="00334427">
        <w:rPr>
          <w:rFonts w:ascii="Times New Roman" w:hAnsi="Times New Roman" w:cs="Times New Roman"/>
          <w:sz w:val="24"/>
          <w:szCs w:val="24"/>
          <w:lang w:val="en-GB"/>
        </w:rPr>
        <w:t xml:space="preserve"> and McGill, 2006)</w:t>
      </w:r>
      <w:r>
        <w:rPr>
          <w:rFonts w:ascii="Times New Roman" w:hAnsi="Times New Roman" w:cs="Times New Roman"/>
          <w:sz w:val="24"/>
          <w:szCs w:val="24"/>
          <w:lang w:val="en-GB"/>
        </w:rPr>
        <w:t xml:space="preserve">. </w:t>
      </w:r>
    </w:p>
    <w:p w:rsidR="005F435F" w:rsidRDefault="00BF50C7" w:rsidP="00A97184">
      <w:pPr>
        <w:autoSpaceDE w:val="0"/>
        <w:autoSpaceDN w:val="0"/>
        <w:adjustRightInd w:val="0"/>
        <w:spacing w:line="360" w:lineRule="auto"/>
        <w:rPr>
          <w:color w:val="FF0000"/>
          <w:lang w:val="en-GB"/>
        </w:rPr>
      </w:pPr>
      <w:r>
        <w:rPr>
          <w:rFonts w:ascii="Times New Roman" w:hAnsi="Times New Roman" w:cs="Times New Roman"/>
          <w:sz w:val="24"/>
          <w:szCs w:val="24"/>
          <w:lang w:val="en-GB"/>
        </w:rPr>
        <w:t>The literature als</w:t>
      </w:r>
      <w:r w:rsidR="00EF6467">
        <w:rPr>
          <w:rFonts w:ascii="Times New Roman" w:hAnsi="Times New Roman" w:cs="Times New Roman"/>
          <w:sz w:val="24"/>
          <w:szCs w:val="24"/>
          <w:lang w:val="en-GB"/>
        </w:rPr>
        <w:t>o suggests that individuals who have</w:t>
      </w:r>
      <w:r>
        <w:rPr>
          <w:rFonts w:ascii="Times New Roman" w:hAnsi="Times New Roman" w:cs="Times New Roman"/>
          <w:sz w:val="24"/>
          <w:szCs w:val="24"/>
          <w:lang w:val="en-GB"/>
        </w:rPr>
        <w:t xml:space="preserve"> low need for autonomy </w:t>
      </w:r>
      <w:r w:rsidR="00435DD3">
        <w:rPr>
          <w:rFonts w:ascii="Times New Roman" w:hAnsi="Times New Roman" w:cs="Times New Roman"/>
          <w:sz w:val="24"/>
          <w:szCs w:val="24"/>
          <w:lang w:val="en-GB"/>
        </w:rPr>
        <w:t>are highly concerned with getting</w:t>
      </w:r>
      <w:r>
        <w:rPr>
          <w:rFonts w:ascii="Times New Roman" w:hAnsi="Times New Roman" w:cs="Times New Roman"/>
          <w:sz w:val="24"/>
          <w:szCs w:val="24"/>
          <w:lang w:val="en-GB"/>
        </w:rPr>
        <w:t xml:space="preserve"> social appr</w:t>
      </w:r>
      <w:r w:rsidR="00D95697">
        <w:rPr>
          <w:rFonts w:ascii="Times New Roman" w:hAnsi="Times New Roman" w:cs="Times New Roman"/>
          <w:sz w:val="24"/>
          <w:szCs w:val="24"/>
          <w:lang w:val="en-GB"/>
        </w:rPr>
        <w:t>oval (</w:t>
      </w:r>
      <w:proofErr w:type="spellStart"/>
      <w:r w:rsidR="00D95697">
        <w:rPr>
          <w:rFonts w:ascii="Times New Roman" w:hAnsi="Times New Roman" w:cs="Times New Roman"/>
          <w:sz w:val="24"/>
          <w:szCs w:val="24"/>
          <w:lang w:val="en-GB"/>
        </w:rPr>
        <w:t>Zerbe</w:t>
      </w:r>
      <w:proofErr w:type="spellEnd"/>
      <w:r w:rsidR="00D95697">
        <w:rPr>
          <w:rFonts w:ascii="Times New Roman" w:hAnsi="Times New Roman" w:cs="Times New Roman"/>
          <w:sz w:val="24"/>
          <w:szCs w:val="24"/>
          <w:lang w:val="en-GB"/>
        </w:rPr>
        <w:t xml:space="preserve"> and </w:t>
      </w:r>
      <w:proofErr w:type="spellStart"/>
      <w:r w:rsidR="00D95697">
        <w:rPr>
          <w:rFonts w:ascii="Times New Roman" w:hAnsi="Times New Roman" w:cs="Times New Roman"/>
          <w:sz w:val="24"/>
          <w:szCs w:val="24"/>
          <w:lang w:val="en-GB"/>
        </w:rPr>
        <w:t>Paulhus</w:t>
      </w:r>
      <w:proofErr w:type="spellEnd"/>
      <w:r w:rsidR="00D95697">
        <w:rPr>
          <w:rFonts w:ascii="Times New Roman" w:hAnsi="Times New Roman" w:cs="Times New Roman"/>
          <w:sz w:val="24"/>
          <w:szCs w:val="24"/>
          <w:lang w:val="en-GB"/>
        </w:rPr>
        <w:t>, 1987)</w:t>
      </w:r>
      <w:r w:rsidR="004D7777">
        <w:rPr>
          <w:rFonts w:ascii="Times New Roman" w:hAnsi="Times New Roman" w:cs="Times New Roman"/>
          <w:sz w:val="24"/>
          <w:szCs w:val="24"/>
          <w:lang w:val="en-GB"/>
        </w:rPr>
        <w:t xml:space="preserve"> </w:t>
      </w:r>
      <w:r w:rsidR="00F55A8B">
        <w:rPr>
          <w:rFonts w:ascii="Times New Roman" w:hAnsi="Times New Roman" w:cs="Times New Roman"/>
          <w:sz w:val="24"/>
          <w:szCs w:val="24"/>
          <w:lang w:val="en-GB"/>
        </w:rPr>
        <w:t>but at</w:t>
      </w:r>
      <w:r w:rsidR="00FD4997">
        <w:rPr>
          <w:rFonts w:ascii="Times New Roman" w:hAnsi="Times New Roman" w:cs="Times New Roman"/>
          <w:sz w:val="24"/>
          <w:szCs w:val="24"/>
          <w:lang w:val="en-GB"/>
        </w:rPr>
        <w:t xml:space="preserve"> the same time are</w:t>
      </w:r>
      <w:r w:rsidR="004D7777">
        <w:rPr>
          <w:rFonts w:ascii="Times New Roman" w:hAnsi="Times New Roman" w:cs="Times New Roman"/>
          <w:sz w:val="24"/>
          <w:szCs w:val="24"/>
          <w:lang w:val="en-GB"/>
        </w:rPr>
        <w:t xml:space="preserve"> </w:t>
      </w:r>
      <w:r w:rsidR="00E36113">
        <w:rPr>
          <w:rFonts w:ascii="Times New Roman" w:hAnsi="Times New Roman" w:cs="Times New Roman"/>
          <w:sz w:val="24"/>
          <w:szCs w:val="24"/>
          <w:lang w:val="en-GB"/>
        </w:rPr>
        <w:t xml:space="preserve">afraid of receiving </w:t>
      </w:r>
      <w:r w:rsidR="004D7777">
        <w:rPr>
          <w:rFonts w:ascii="Times New Roman" w:hAnsi="Times New Roman" w:cs="Times New Roman"/>
          <w:sz w:val="24"/>
          <w:szCs w:val="24"/>
          <w:lang w:val="en-GB"/>
        </w:rPr>
        <w:t>evaluation</w:t>
      </w:r>
      <w:r w:rsidR="00FD4997">
        <w:rPr>
          <w:rFonts w:ascii="Times New Roman" w:hAnsi="Times New Roman" w:cs="Times New Roman"/>
          <w:sz w:val="24"/>
          <w:szCs w:val="24"/>
          <w:lang w:val="en-GB"/>
        </w:rPr>
        <w:t xml:space="preserve"> (Watson and Friend, 1969)</w:t>
      </w:r>
      <w:r w:rsidR="004D7777">
        <w:rPr>
          <w:rFonts w:ascii="Times New Roman" w:hAnsi="Times New Roman" w:cs="Times New Roman"/>
          <w:sz w:val="24"/>
          <w:szCs w:val="24"/>
          <w:lang w:val="en-GB"/>
        </w:rPr>
        <w:t>. Due to that, conservative c</w:t>
      </w:r>
      <w:r w:rsidR="0058683B">
        <w:rPr>
          <w:rFonts w:ascii="Times New Roman" w:hAnsi="Times New Roman" w:cs="Times New Roman"/>
          <w:sz w:val="24"/>
          <w:szCs w:val="24"/>
          <w:lang w:val="en-GB"/>
        </w:rPr>
        <w:t>ustomers</w:t>
      </w:r>
      <w:r w:rsidR="00893BC0">
        <w:rPr>
          <w:rFonts w:ascii="Times New Roman" w:hAnsi="Times New Roman" w:cs="Times New Roman"/>
          <w:sz w:val="24"/>
          <w:szCs w:val="24"/>
          <w:lang w:val="en-GB"/>
        </w:rPr>
        <w:t xml:space="preserve"> try </w:t>
      </w:r>
      <w:r w:rsidR="004D7777">
        <w:rPr>
          <w:rFonts w:ascii="Times New Roman" w:hAnsi="Times New Roman" w:cs="Times New Roman"/>
          <w:sz w:val="24"/>
          <w:szCs w:val="24"/>
          <w:lang w:val="en-GB"/>
        </w:rPr>
        <w:t>to avoid the activities, where they might be judged or evaluated</w:t>
      </w:r>
      <w:r w:rsidR="0058683B">
        <w:rPr>
          <w:rFonts w:ascii="Times New Roman" w:hAnsi="Times New Roman" w:cs="Times New Roman"/>
          <w:sz w:val="24"/>
          <w:szCs w:val="24"/>
          <w:lang w:val="en-GB"/>
        </w:rPr>
        <w:t xml:space="preserve"> (Leary, 1983)</w:t>
      </w:r>
      <w:r w:rsidR="00893BC0">
        <w:rPr>
          <w:rFonts w:ascii="Times New Roman" w:hAnsi="Times New Roman" w:cs="Times New Roman"/>
          <w:sz w:val="24"/>
          <w:szCs w:val="24"/>
          <w:lang w:val="en-GB"/>
        </w:rPr>
        <w:t xml:space="preserve">, </w:t>
      </w:r>
      <w:r w:rsidR="00E6415D">
        <w:rPr>
          <w:rFonts w:ascii="Times New Roman" w:hAnsi="Times New Roman" w:cs="Times New Roman"/>
          <w:sz w:val="24"/>
          <w:szCs w:val="24"/>
          <w:lang w:val="en-GB"/>
        </w:rPr>
        <w:t xml:space="preserve">meaning that </w:t>
      </w:r>
      <w:r w:rsidR="00E9019C">
        <w:rPr>
          <w:rFonts w:ascii="Times New Roman" w:hAnsi="Times New Roman" w:cs="Times New Roman"/>
          <w:sz w:val="24"/>
          <w:szCs w:val="24"/>
          <w:lang w:val="en-GB"/>
        </w:rPr>
        <w:t>they</w:t>
      </w:r>
      <w:r w:rsidR="00C801A3">
        <w:rPr>
          <w:rFonts w:ascii="Times New Roman" w:hAnsi="Times New Roman" w:cs="Times New Roman"/>
          <w:sz w:val="24"/>
          <w:szCs w:val="24"/>
          <w:lang w:val="en-GB"/>
        </w:rPr>
        <w:t xml:space="preserve"> might</w:t>
      </w:r>
      <w:r w:rsidR="00E9019C" w:rsidRPr="00E9019C">
        <w:rPr>
          <w:rFonts w:ascii="Times New Roman" w:hAnsi="Times New Roman" w:cs="Times New Roman"/>
          <w:sz w:val="24"/>
          <w:szCs w:val="24"/>
          <w:lang w:val="en-GB"/>
        </w:rPr>
        <w:t xml:space="preserve"> </w:t>
      </w:r>
      <w:r w:rsidR="00946D3A">
        <w:rPr>
          <w:rFonts w:ascii="Times New Roman" w:hAnsi="Times New Roman" w:cs="Times New Roman"/>
          <w:sz w:val="24"/>
          <w:szCs w:val="24"/>
          <w:lang w:val="en-GB"/>
        </w:rPr>
        <w:t xml:space="preserve">even </w:t>
      </w:r>
      <w:r w:rsidR="00C801A3">
        <w:rPr>
          <w:rFonts w:ascii="Times New Roman" w:hAnsi="Times New Roman" w:cs="Times New Roman"/>
          <w:sz w:val="24"/>
          <w:szCs w:val="24"/>
          <w:lang w:val="en-GB"/>
        </w:rPr>
        <w:t xml:space="preserve">be </w:t>
      </w:r>
      <w:r w:rsidR="00E9019C" w:rsidRPr="00E9019C">
        <w:rPr>
          <w:rFonts w:ascii="Times New Roman" w:hAnsi="Times New Roman" w:cs="Times New Roman"/>
          <w:sz w:val="24"/>
          <w:szCs w:val="24"/>
          <w:lang w:val="en-GB"/>
        </w:rPr>
        <w:t>unwilling to purchase</w:t>
      </w:r>
      <w:r w:rsidR="00E9019C">
        <w:rPr>
          <w:rFonts w:ascii="Times New Roman" w:hAnsi="Times New Roman" w:cs="Times New Roman"/>
          <w:sz w:val="24"/>
          <w:szCs w:val="24"/>
          <w:lang w:val="en-GB"/>
        </w:rPr>
        <w:t xml:space="preserve"> </w:t>
      </w:r>
      <w:r w:rsidR="00E36113">
        <w:rPr>
          <w:rFonts w:ascii="Times New Roman" w:hAnsi="Times New Roman" w:cs="Times New Roman"/>
          <w:sz w:val="24"/>
          <w:szCs w:val="24"/>
          <w:lang w:val="en-GB"/>
        </w:rPr>
        <w:t>from a company</w:t>
      </w:r>
      <w:r w:rsidR="00DE462F">
        <w:rPr>
          <w:rFonts w:ascii="Times New Roman" w:hAnsi="Times New Roman" w:cs="Times New Roman"/>
          <w:sz w:val="24"/>
          <w:szCs w:val="24"/>
          <w:lang w:val="en-GB"/>
        </w:rPr>
        <w:t xml:space="preserve"> that encourages </w:t>
      </w:r>
      <w:r w:rsidR="00946D3A">
        <w:rPr>
          <w:rFonts w:ascii="Times New Roman" w:hAnsi="Times New Roman" w:cs="Times New Roman"/>
          <w:sz w:val="24"/>
          <w:szCs w:val="24"/>
          <w:lang w:val="en-GB"/>
        </w:rPr>
        <w:t>i</w:t>
      </w:r>
      <w:r w:rsidR="00E6415D">
        <w:rPr>
          <w:rFonts w:ascii="Times New Roman" w:hAnsi="Times New Roman" w:cs="Times New Roman"/>
          <w:sz w:val="24"/>
          <w:szCs w:val="24"/>
          <w:lang w:val="en-GB"/>
        </w:rPr>
        <w:t>t</w:t>
      </w:r>
      <w:r w:rsidR="00946D3A">
        <w:rPr>
          <w:rFonts w:ascii="Times New Roman" w:hAnsi="Times New Roman" w:cs="Times New Roman"/>
          <w:sz w:val="24"/>
          <w:szCs w:val="24"/>
          <w:lang w:val="en-GB"/>
        </w:rPr>
        <w:t>s customers</w:t>
      </w:r>
      <w:r w:rsidR="00DE462F">
        <w:rPr>
          <w:rFonts w:ascii="Times New Roman" w:hAnsi="Times New Roman" w:cs="Times New Roman"/>
          <w:sz w:val="24"/>
          <w:szCs w:val="24"/>
          <w:lang w:val="en-GB"/>
        </w:rPr>
        <w:t xml:space="preserve"> to participate</w:t>
      </w:r>
      <w:r w:rsidR="00E6415D">
        <w:rPr>
          <w:rFonts w:ascii="Times New Roman" w:hAnsi="Times New Roman" w:cs="Times New Roman"/>
          <w:sz w:val="24"/>
          <w:szCs w:val="24"/>
          <w:lang w:val="en-GB"/>
        </w:rPr>
        <w:t xml:space="preserve"> in new product development. </w:t>
      </w:r>
      <w:r w:rsidR="005F435F">
        <w:rPr>
          <w:color w:val="FF0000"/>
          <w:lang w:val="en-GB"/>
        </w:rPr>
        <w:t xml:space="preserve"> </w:t>
      </w:r>
    </w:p>
    <w:p w:rsidR="00D34E0A" w:rsidRDefault="00C801A3" w:rsidP="00205023">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Furthermore, conservative customers might see customer empowerment as a company’s attempt to shift the responsibility for new product development from the firm to the customers (</w:t>
      </w:r>
      <w:proofErr w:type="spellStart"/>
      <w:r w:rsidRPr="00D61426">
        <w:rPr>
          <w:rFonts w:ascii="Times New Roman" w:hAnsi="Times New Roman" w:cs="Times New Roman"/>
          <w:sz w:val="24"/>
          <w:szCs w:val="24"/>
          <w:lang w:val="en-GB"/>
        </w:rPr>
        <w:t>Etgar</w:t>
      </w:r>
      <w:proofErr w:type="spellEnd"/>
      <w:r w:rsidRPr="00D61426">
        <w:rPr>
          <w:rFonts w:ascii="Times New Roman" w:hAnsi="Times New Roman" w:cs="Times New Roman"/>
          <w:sz w:val="24"/>
          <w:szCs w:val="24"/>
          <w:lang w:val="en-GB"/>
        </w:rPr>
        <w:t>, 2008</w:t>
      </w:r>
      <w:r>
        <w:rPr>
          <w:rFonts w:ascii="Times New Roman" w:hAnsi="Times New Roman" w:cs="Times New Roman"/>
          <w:sz w:val="24"/>
          <w:szCs w:val="24"/>
          <w:lang w:val="en-GB"/>
        </w:rPr>
        <w:t xml:space="preserve">). This attitude might create their distrust with the company so that </w:t>
      </w:r>
      <w:r w:rsidR="00205023">
        <w:rPr>
          <w:rFonts w:ascii="Times New Roman" w:hAnsi="Times New Roman" w:cs="Times New Roman"/>
          <w:sz w:val="24"/>
          <w:szCs w:val="24"/>
          <w:lang w:val="en-GB"/>
        </w:rPr>
        <w:t xml:space="preserve">they would feel uncomfortable buying products that were co-created with the customers. </w:t>
      </w:r>
    </w:p>
    <w:p w:rsidR="00611C03" w:rsidRDefault="00D97E29" w:rsidP="00A97184">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There are also incontrovertible evidence that</w:t>
      </w:r>
      <w:r w:rsidR="009F24B6">
        <w:rPr>
          <w:rFonts w:ascii="Times New Roman" w:hAnsi="Times New Roman" w:cs="Times New Roman"/>
          <w:sz w:val="24"/>
          <w:szCs w:val="24"/>
          <w:lang w:val="en-GB"/>
        </w:rPr>
        <w:t xml:space="preserve"> </w:t>
      </w:r>
      <w:r w:rsidR="00A97184">
        <w:rPr>
          <w:rFonts w:ascii="Times New Roman" w:hAnsi="Times New Roman" w:cs="Times New Roman"/>
          <w:sz w:val="24"/>
          <w:szCs w:val="24"/>
          <w:lang w:val="en-GB"/>
        </w:rPr>
        <w:t>sometimes the adoption of new products can fail due to too conservative customers (</w:t>
      </w:r>
      <w:proofErr w:type="spellStart"/>
      <w:r w:rsidR="00A97184">
        <w:rPr>
          <w:rFonts w:ascii="Times New Roman" w:hAnsi="Times New Roman" w:cs="Times New Roman"/>
          <w:sz w:val="24"/>
          <w:szCs w:val="24"/>
          <w:lang w:val="en-GB"/>
        </w:rPr>
        <w:t>Heiskanen</w:t>
      </w:r>
      <w:proofErr w:type="spellEnd"/>
      <w:r w:rsidR="00A97184">
        <w:rPr>
          <w:rFonts w:ascii="Times New Roman" w:hAnsi="Times New Roman" w:cs="Times New Roman"/>
          <w:sz w:val="24"/>
          <w:szCs w:val="24"/>
          <w:lang w:val="en-GB"/>
        </w:rPr>
        <w:t xml:space="preserve"> et al., 2007; </w:t>
      </w:r>
      <w:proofErr w:type="spellStart"/>
      <w:r w:rsidR="00A97184" w:rsidRPr="007B36EE">
        <w:rPr>
          <w:rFonts w:ascii="Times New Roman" w:hAnsi="Times New Roman" w:cs="Times New Roman"/>
          <w:sz w:val="24"/>
          <w:szCs w:val="24"/>
          <w:lang w:val="en-GB"/>
        </w:rPr>
        <w:t>Daghfous</w:t>
      </w:r>
      <w:proofErr w:type="spellEnd"/>
      <w:r w:rsidR="00A97184">
        <w:rPr>
          <w:rFonts w:ascii="Times New Roman" w:hAnsi="Times New Roman" w:cs="Times New Roman"/>
          <w:sz w:val="24"/>
          <w:szCs w:val="24"/>
          <w:lang w:val="en-GB"/>
        </w:rPr>
        <w:t xml:space="preserve"> et al., 1999), </w:t>
      </w:r>
      <w:r w:rsidR="00D567B5">
        <w:rPr>
          <w:rFonts w:ascii="Times New Roman" w:hAnsi="Times New Roman" w:cs="Times New Roman"/>
          <w:sz w:val="24"/>
          <w:szCs w:val="24"/>
          <w:lang w:val="en-GB"/>
        </w:rPr>
        <w:t xml:space="preserve">supporting the </w:t>
      </w:r>
      <w:r w:rsidR="003528F3">
        <w:rPr>
          <w:rFonts w:ascii="Times New Roman" w:hAnsi="Times New Roman" w:cs="Times New Roman"/>
          <w:sz w:val="24"/>
          <w:szCs w:val="24"/>
          <w:lang w:val="en-GB"/>
        </w:rPr>
        <w:lastRenderedPageBreak/>
        <w:t>attitude</w:t>
      </w:r>
      <w:r w:rsidR="00A97184">
        <w:rPr>
          <w:rFonts w:ascii="Times New Roman" w:hAnsi="Times New Roman" w:cs="Times New Roman"/>
          <w:sz w:val="24"/>
          <w:szCs w:val="24"/>
          <w:lang w:val="en-GB"/>
        </w:rPr>
        <w:t xml:space="preserve"> that </w:t>
      </w:r>
      <w:r w:rsidR="0084753E">
        <w:rPr>
          <w:rFonts w:ascii="Times New Roman" w:hAnsi="Times New Roman" w:cs="Times New Roman"/>
          <w:sz w:val="24"/>
          <w:szCs w:val="24"/>
          <w:lang w:val="en-GB"/>
        </w:rPr>
        <w:t xml:space="preserve">customers with low need for autonomy </w:t>
      </w:r>
      <w:r w:rsidR="00A97184">
        <w:rPr>
          <w:rFonts w:ascii="Times New Roman" w:hAnsi="Times New Roman" w:cs="Times New Roman"/>
          <w:sz w:val="24"/>
          <w:szCs w:val="24"/>
          <w:lang w:val="en-GB"/>
        </w:rPr>
        <w:t>prefer traditional way of developing a new product</w:t>
      </w:r>
      <w:r w:rsidR="00A97184" w:rsidRPr="0088272C">
        <w:rPr>
          <w:rFonts w:ascii="Times New Roman" w:hAnsi="Times New Roman" w:cs="Times New Roman"/>
          <w:sz w:val="24"/>
          <w:szCs w:val="24"/>
          <w:lang w:val="en-GB"/>
        </w:rPr>
        <w:t xml:space="preserve"> </w:t>
      </w:r>
      <w:r w:rsidR="00A97184">
        <w:rPr>
          <w:rFonts w:ascii="Times New Roman" w:hAnsi="Times New Roman" w:cs="Times New Roman"/>
          <w:sz w:val="24"/>
          <w:szCs w:val="24"/>
          <w:lang w:val="en-GB"/>
        </w:rPr>
        <w:t>and customer co-creation in this process might be the cause of rejecting the outcome of this collaboration, meaning lower willingness to pay and intention to purchase.</w:t>
      </w:r>
    </w:p>
    <w:p w:rsidR="00740C2A" w:rsidRPr="00740C2A" w:rsidRDefault="00DE528A" w:rsidP="00740C2A">
      <w:pPr>
        <w:autoSpaceDE w:val="0"/>
        <w:autoSpaceDN w:val="0"/>
        <w:adjustRightInd w:val="0"/>
        <w:spacing w:line="360" w:lineRule="auto"/>
        <w:jc w:val="center"/>
        <w:rPr>
          <w:rFonts w:ascii="Times New Roman" w:hAnsi="Times New Roman" w:cs="Times New Roman"/>
          <w:i/>
          <w:sz w:val="24"/>
          <w:szCs w:val="24"/>
          <w:lang w:val="en-GB"/>
        </w:rPr>
      </w:pPr>
      <w:r>
        <w:rPr>
          <w:rFonts w:ascii="Times New Roman" w:hAnsi="Times New Roman" w:cs="Times New Roman"/>
          <w:b/>
          <w:sz w:val="24"/>
          <w:szCs w:val="24"/>
          <w:lang w:val="en-GB"/>
        </w:rPr>
        <w:t>H</w:t>
      </w:r>
      <w:r w:rsidRPr="007779D0">
        <w:rPr>
          <w:rFonts w:ascii="Times New Roman" w:hAnsi="Times New Roman" w:cs="Times New Roman"/>
          <w:b/>
          <w:sz w:val="24"/>
          <w:szCs w:val="24"/>
          <w:vertAlign w:val="subscript"/>
          <w:lang w:val="en-GB"/>
        </w:rPr>
        <w:t>2</w:t>
      </w:r>
      <w:r w:rsidR="00740C2A" w:rsidRPr="007779D0">
        <w:rPr>
          <w:rFonts w:ascii="Times New Roman" w:hAnsi="Times New Roman" w:cs="Times New Roman"/>
          <w:b/>
          <w:sz w:val="24"/>
          <w:szCs w:val="24"/>
          <w:vertAlign w:val="subscript"/>
          <w:lang w:val="en-GB"/>
        </w:rPr>
        <w:t>a</w:t>
      </w:r>
      <w:r w:rsidR="00740C2A" w:rsidRPr="00740C2A">
        <w:rPr>
          <w:rFonts w:ascii="Times New Roman" w:hAnsi="Times New Roman" w:cs="Times New Roman"/>
          <w:b/>
          <w:sz w:val="24"/>
          <w:szCs w:val="24"/>
          <w:lang w:val="en-GB"/>
        </w:rPr>
        <w:t xml:space="preserve">: </w:t>
      </w:r>
      <w:r w:rsidR="00740C2A" w:rsidRPr="00740C2A">
        <w:rPr>
          <w:rFonts w:ascii="Times New Roman" w:hAnsi="Times New Roman" w:cs="Times New Roman"/>
          <w:i/>
          <w:sz w:val="24"/>
          <w:szCs w:val="24"/>
          <w:lang w:val="en-GB"/>
        </w:rPr>
        <w:t xml:space="preserve">For customers with </w:t>
      </w:r>
      <w:r w:rsidR="00355D2E">
        <w:rPr>
          <w:rFonts w:ascii="Times New Roman" w:hAnsi="Times New Roman" w:cs="Times New Roman"/>
          <w:i/>
          <w:sz w:val="24"/>
          <w:szCs w:val="24"/>
          <w:lang w:val="en-GB"/>
        </w:rPr>
        <w:t xml:space="preserve">low need for autonomy, the zero customer </w:t>
      </w:r>
      <w:r w:rsidR="00740C2A" w:rsidRPr="00740C2A">
        <w:rPr>
          <w:rFonts w:ascii="Times New Roman" w:hAnsi="Times New Roman" w:cs="Times New Roman"/>
          <w:i/>
          <w:sz w:val="24"/>
          <w:szCs w:val="24"/>
          <w:lang w:val="en-GB"/>
        </w:rPr>
        <w:t xml:space="preserve">empowerment strategy </w:t>
      </w:r>
      <w:r w:rsidR="00740C2A">
        <w:rPr>
          <w:rFonts w:ascii="Times New Roman" w:hAnsi="Times New Roman" w:cs="Times New Roman"/>
          <w:i/>
          <w:sz w:val="24"/>
          <w:szCs w:val="24"/>
          <w:lang w:val="en-GB"/>
        </w:rPr>
        <w:t xml:space="preserve">has positive effect on </w:t>
      </w:r>
      <w:r w:rsidR="00740C2A" w:rsidRPr="00740C2A">
        <w:rPr>
          <w:rFonts w:ascii="Times New Roman" w:hAnsi="Times New Roman" w:cs="Times New Roman"/>
          <w:i/>
          <w:sz w:val="24"/>
          <w:szCs w:val="24"/>
          <w:lang w:val="en-GB"/>
        </w:rPr>
        <w:t>willingness to pay</w:t>
      </w:r>
    </w:p>
    <w:p w:rsidR="00740C2A" w:rsidRDefault="00DE528A" w:rsidP="00740C2A">
      <w:pPr>
        <w:autoSpaceDE w:val="0"/>
        <w:autoSpaceDN w:val="0"/>
        <w:adjustRightInd w:val="0"/>
        <w:spacing w:line="360" w:lineRule="auto"/>
        <w:jc w:val="center"/>
        <w:rPr>
          <w:rFonts w:ascii="Times New Roman" w:hAnsi="Times New Roman" w:cs="Times New Roman"/>
          <w:i/>
          <w:sz w:val="24"/>
          <w:szCs w:val="24"/>
          <w:lang w:val="en-GB"/>
        </w:rPr>
      </w:pPr>
      <w:r>
        <w:rPr>
          <w:rFonts w:ascii="Times New Roman" w:hAnsi="Times New Roman" w:cs="Times New Roman"/>
          <w:b/>
          <w:sz w:val="24"/>
          <w:szCs w:val="24"/>
          <w:lang w:val="en-GB"/>
        </w:rPr>
        <w:t>H</w:t>
      </w:r>
      <w:r w:rsidRPr="007779D0">
        <w:rPr>
          <w:rFonts w:ascii="Times New Roman" w:hAnsi="Times New Roman" w:cs="Times New Roman"/>
          <w:b/>
          <w:sz w:val="24"/>
          <w:szCs w:val="24"/>
          <w:vertAlign w:val="subscript"/>
          <w:lang w:val="en-GB"/>
        </w:rPr>
        <w:t>2</w:t>
      </w:r>
      <w:r w:rsidR="00740C2A" w:rsidRPr="007779D0">
        <w:rPr>
          <w:rFonts w:ascii="Times New Roman" w:hAnsi="Times New Roman" w:cs="Times New Roman"/>
          <w:b/>
          <w:sz w:val="24"/>
          <w:szCs w:val="24"/>
          <w:vertAlign w:val="subscript"/>
          <w:lang w:val="en-GB"/>
        </w:rPr>
        <w:t>b</w:t>
      </w:r>
      <w:r w:rsidR="00740C2A" w:rsidRPr="00740C2A">
        <w:rPr>
          <w:rFonts w:ascii="Times New Roman" w:hAnsi="Times New Roman" w:cs="Times New Roman"/>
          <w:b/>
          <w:sz w:val="24"/>
          <w:szCs w:val="24"/>
          <w:lang w:val="en-GB"/>
        </w:rPr>
        <w:t xml:space="preserve">: </w:t>
      </w:r>
      <w:r w:rsidR="00740C2A" w:rsidRPr="00740C2A">
        <w:rPr>
          <w:rFonts w:ascii="Times New Roman" w:hAnsi="Times New Roman" w:cs="Times New Roman"/>
          <w:i/>
          <w:sz w:val="24"/>
          <w:szCs w:val="24"/>
          <w:lang w:val="en-GB"/>
        </w:rPr>
        <w:t xml:space="preserve">For customers with </w:t>
      </w:r>
      <w:r w:rsidR="00355D2E">
        <w:rPr>
          <w:rFonts w:ascii="Times New Roman" w:hAnsi="Times New Roman" w:cs="Times New Roman"/>
          <w:i/>
          <w:sz w:val="24"/>
          <w:szCs w:val="24"/>
          <w:lang w:val="en-GB"/>
        </w:rPr>
        <w:t xml:space="preserve">low need for autonomy, the zero customer </w:t>
      </w:r>
      <w:r w:rsidR="00740C2A" w:rsidRPr="00740C2A">
        <w:rPr>
          <w:rFonts w:ascii="Times New Roman" w:hAnsi="Times New Roman" w:cs="Times New Roman"/>
          <w:i/>
          <w:sz w:val="24"/>
          <w:szCs w:val="24"/>
          <w:lang w:val="en-GB"/>
        </w:rPr>
        <w:t xml:space="preserve">empowerment strategy </w:t>
      </w:r>
      <w:r w:rsidR="00740C2A">
        <w:rPr>
          <w:rFonts w:ascii="Times New Roman" w:hAnsi="Times New Roman" w:cs="Times New Roman"/>
          <w:i/>
          <w:sz w:val="24"/>
          <w:szCs w:val="24"/>
          <w:lang w:val="en-GB"/>
        </w:rPr>
        <w:t>has positive effect on i</w:t>
      </w:r>
      <w:r w:rsidR="00740C2A" w:rsidRPr="00740C2A">
        <w:rPr>
          <w:rFonts w:ascii="Times New Roman" w:hAnsi="Times New Roman" w:cs="Times New Roman"/>
          <w:i/>
          <w:sz w:val="24"/>
          <w:szCs w:val="24"/>
          <w:lang w:val="en-GB"/>
        </w:rPr>
        <w:t>ntention to purchase</w:t>
      </w:r>
    </w:p>
    <w:p w:rsidR="001A3B35" w:rsidRDefault="001A3B35" w:rsidP="001A3B35">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There is no doubt that customer empowerment initiatives influence the attitudes towards the company and the products it produces. Fuchs and </w:t>
      </w:r>
      <w:proofErr w:type="spellStart"/>
      <w:r>
        <w:rPr>
          <w:rFonts w:ascii="Times New Roman" w:hAnsi="Times New Roman" w:cs="Times New Roman"/>
          <w:sz w:val="24"/>
          <w:szCs w:val="24"/>
          <w:lang w:val="en-GB"/>
        </w:rPr>
        <w:t>Schreier</w:t>
      </w:r>
      <w:proofErr w:type="spellEnd"/>
      <w:r>
        <w:rPr>
          <w:rFonts w:ascii="Times New Roman" w:hAnsi="Times New Roman" w:cs="Times New Roman"/>
          <w:sz w:val="24"/>
          <w:szCs w:val="24"/>
          <w:lang w:val="en-GB"/>
        </w:rPr>
        <w:t xml:space="preserve"> (2011) argue that </w:t>
      </w:r>
      <w:r w:rsidR="00615CC9">
        <w:rPr>
          <w:rFonts w:ascii="Times New Roman" w:hAnsi="Times New Roman" w:cs="Times New Roman"/>
          <w:sz w:val="24"/>
          <w:szCs w:val="24"/>
          <w:lang w:val="en-GB"/>
        </w:rPr>
        <w:t>customers</w:t>
      </w:r>
      <w:r>
        <w:rPr>
          <w:rFonts w:ascii="Times New Roman" w:hAnsi="Times New Roman" w:cs="Times New Roman"/>
          <w:sz w:val="24"/>
          <w:szCs w:val="24"/>
          <w:lang w:val="en-GB"/>
        </w:rPr>
        <w:t xml:space="preserve"> perceive companies to be more </w:t>
      </w:r>
      <w:r w:rsidRPr="00021048">
        <w:rPr>
          <w:rFonts w:ascii="Times New Roman" w:hAnsi="Times New Roman" w:cs="Times New Roman"/>
          <w:sz w:val="24"/>
          <w:szCs w:val="24"/>
          <w:lang w:val="en-GB"/>
        </w:rPr>
        <w:t>customer orientated, form more favourable corporate attitudes, and s</w:t>
      </w:r>
      <w:r>
        <w:rPr>
          <w:rFonts w:ascii="Times New Roman" w:hAnsi="Times New Roman" w:cs="Times New Roman"/>
          <w:sz w:val="24"/>
          <w:szCs w:val="24"/>
          <w:lang w:val="en-GB"/>
        </w:rPr>
        <w:t xml:space="preserve">tronger behavioural intentions </w:t>
      </w:r>
      <w:r w:rsidRPr="00021048">
        <w:rPr>
          <w:rFonts w:ascii="Times New Roman" w:hAnsi="Times New Roman" w:cs="Times New Roman"/>
          <w:sz w:val="24"/>
          <w:szCs w:val="24"/>
          <w:lang w:val="en-GB"/>
        </w:rPr>
        <w:t>(having control of the quality of the product) towards the com</w:t>
      </w:r>
      <w:r w:rsidR="00F84FC7">
        <w:rPr>
          <w:rFonts w:ascii="Times New Roman" w:hAnsi="Times New Roman" w:cs="Times New Roman"/>
          <w:sz w:val="24"/>
          <w:szCs w:val="24"/>
          <w:lang w:val="en-GB"/>
        </w:rPr>
        <w:t>pany that is empowering customer</w:t>
      </w:r>
      <w:r w:rsidRPr="00021048">
        <w:rPr>
          <w:rFonts w:ascii="Times New Roman" w:hAnsi="Times New Roman" w:cs="Times New Roman"/>
          <w:sz w:val="24"/>
          <w:szCs w:val="24"/>
          <w:lang w:val="en-GB"/>
        </w:rPr>
        <w:t xml:space="preserve">s </w:t>
      </w:r>
      <w:r>
        <w:rPr>
          <w:rFonts w:ascii="Times New Roman" w:hAnsi="Times New Roman" w:cs="Times New Roman"/>
          <w:sz w:val="24"/>
          <w:szCs w:val="24"/>
          <w:lang w:val="en-GB"/>
        </w:rPr>
        <w:t>compared with the one that does</w:t>
      </w:r>
      <w:r w:rsidRPr="00021048">
        <w:rPr>
          <w:rFonts w:ascii="Times New Roman" w:hAnsi="Times New Roman" w:cs="Times New Roman"/>
          <w:sz w:val="24"/>
          <w:szCs w:val="24"/>
          <w:lang w:val="en-GB"/>
        </w:rPr>
        <w:t xml:space="preserve"> not. </w:t>
      </w:r>
    </w:p>
    <w:p w:rsidR="001A3B35" w:rsidRDefault="001A3B35" w:rsidP="001A3B35">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Moreover, the research of </w:t>
      </w:r>
      <w:proofErr w:type="spellStart"/>
      <w:r>
        <w:rPr>
          <w:rFonts w:ascii="Times New Roman" w:hAnsi="Times New Roman" w:cs="Times New Roman"/>
          <w:sz w:val="24"/>
          <w:szCs w:val="24"/>
          <w:lang w:val="en-GB"/>
        </w:rPr>
        <w:t>Prandelli</w:t>
      </w:r>
      <w:proofErr w:type="spellEnd"/>
      <w:r>
        <w:rPr>
          <w:rFonts w:ascii="Times New Roman" w:hAnsi="Times New Roman" w:cs="Times New Roman"/>
          <w:sz w:val="24"/>
          <w:szCs w:val="24"/>
          <w:lang w:val="en-GB"/>
        </w:rPr>
        <w:t xml:space="preserve"> et al. (2005) adds that customer involvement in new product development not only nurtures closer relationships between the producer and its empowered customer but also creates an image that customer co-created products are more creative and innovative.</w:t>
      </w:r>
    </w:p>
    <w:p w:rsidR="001A3B35" w:rsidRDefault="001A3B35" w:rsidP="001A3B35">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However, these views are formed only in the eyes of the customers </w:t>
      </w:r>
      <w:r w:rsidRPr="003A3EDB">
        <w:rPr>
          <w:rFonts w:ascii="Times New Roman" w:hAnsi="Times New Roman" w:cs="Times New Roman"/>
          <w:sz w:val="24"/>
          <w:szCs w:val="24"/>
          <w:lang w:val="en-GB"/>
        </w:rPr>
        <w:t xml:space="preserve">who </w:t>
      </w:r>
      <w:r>
        <w:rPr>
          <w:rFonts w:ascii="Times New Roman" w:hAnsi="Times New Roman" w:cs="Times New Roman"/>
          <w:sz w:val="24"/>
          <w:szCs w:val="24"/>
          <w:lang w:val="en-GB"/>
        </w:rPr>
        <w:t>are open to change as they are the ones who appreciate and seek for this kind of experiences – creating, participating, and choosing on their own (Burgess et al., 2001). For this kind of customers, autonomy is one of the key human need that is parallel to seeking for self-determination and self-realization (</w:t>
      </w:r>
      <w:proofErr w:type="spellStart"/>
      <w:r>
        <w:rPr>
          <w:rFonts w:ascii="Times New Roman" w:hAnsi="Times New Roman" w:cs="Times New Roman"/>
          <w:sz w:val="24"/>
          <w:szCs w:val="24"/>
          <w:lang w:val="en-GB"/>
        </w:rPr>
        <w:t>Deci</w:t>
      </w:r>
      <w:proofErr w:type="spellEnd"/>
      <w:r>
        <w:rPr>
          <w:rFonts w:ascii="Times New Roman" w:hAnsi="Times New Roman" w:cs="Times New Roman"/>
          <w:sz w:val="24"/>
          <w:szCs w:val="24"/>
          <w:lang w:val="en-GB"/>
        </w:rPr>
        <w:t xml:space="preserve"> and Ryan, 2000). The literature suggests that satisfaction of this need leads customers to be more loyal and engaged with the company thus more willing to purchase its products (</w:t>
      </w:r>
      <w:proofErr w:type="spellStart"/>
      <w:r>
        <w:rPr>
          <w:rFonts w:ascii="Times New Roman" w:hAnsi="Times New Roman" w:cs="Times New Roman"/>
          <w:sz w:val="24"/>
          <w:szCs w:val="24"/>
          <w:lang w:val="en-GB"/>
        </w:rPr>
        <w:t>Prandelli</w:t>
      </w:r>
      <w:proofErr w:type="spellEnd"/>
      <w:r>
        <w:rPr>
          <w:rFonts w:ascii="Times New Roman" w:hAnsi="Times New Roman" w:cs="Times New Roman"/>
          <w:sz w:val="24"/>
          <w:szCs w:val="24"/>
          <w:lang w:val="en-GB"/>
        </w:rPr>
        <w:t xml:space="preserve"> et al., 2005).</w:t>
      </w:r>
    </w:p>
    <w:p w:rsidR="001A3B35" w:rsidRDefault="001A3B35" w:rsidP="001A3B35">
      <w:pPr>
        <w:spacing w:line="360" w:lineRule="auto"/>
      </w:pPr>
      <w:r>
        <w:rPr>
          <w:rFonts w:ascii="Times New Roman" w:hAnsi="Times New Roman" w:cs="Times New Roman"/>
          <w:sz w:val="24"/>
          <w:szCs w:val="24"/>
          <w:lang w:val="en-GB"/>
        </w:rPr>
        <w:t>Furthermore, customer empowerment is more attractive to customers with high need for autonomy as through participation in this activity they get an opportunity to satisfy their need to be unique and able to express oneself (</w:t>
      </w:r>
      <w:proofErr w:type="spellStart"/>
      <w:r>
        <w:rPr>
          <w:rFonts w:ascii="Times New Roman" w:hAnsi="Times New Roman" w:cs="Times New Roman"/>
          <w:sz w:val="24"/>
          <w:szCs w:val="24"/>
          <w:lang w:val="en-GB"/>
        </w:rPr>
        <w:t>Tian</w:t>
      </w:r>
      <w:proofErr w:type="spellEnd"/>
      <w:r>
        <w:rPr>
          <w:rFonts w:ascii="Times New Roman" w:hAnsi="Times New Roman" w:cs="Times New Roman"/>
          <w:sz w:val="24"/>
          <w:szCs w:val="24"/>
          <w:lang w:val="en-GB"/>
        </w:rPr>
        <w:t xml:space="preserve"> et al., 2001). The ability to be involved in product development process helps to develop a feeling of psychological ownership and responsibility for the outcomes of this activity both that are relevant for this type of customers – they feel valuable and important (Huang et al., 2010)</w:t>
      </w:r>
    </w:p>
    <w:p w:rsidR="001A3B35" w:rsidRDefault="001A3B35" w:rsidP="001A3B35">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Due to the fact, that customer empowerment supports all the above mentioned aspirations and beliefs of customers who are high in need for autonomy, in this paper I assume that they will form more positive attitude towards customer involvement in new product development, meaning that </w:t>
      </w:r>
      <w:r>
        <w:rPr>
          <w:rFonts w:ascii="Times New Roman" w:hAnsi="Times New Roman" w:cs="Times New Roman"/>
          <w:sz w:val="24"/>
          <w:szCs w:val="24"/>
          <w:lang w:val="en-GB"/>
        </w:rPr>
        <w:lastRenderedPageBreak/>
        <w:t xml:space="preserve">they will be more willing to pay and have higher intention to purchase those products that were customer co-created. </w:t>
      </w:r>
    </w:p>
    <w:p w:rsidR="001A3B35" w:rsidRDefault="001A3B35" w:rsidP="001A3B35">
      <w:pPr>
        <w:autoSpaceDE w:val="0"/>
        <w:autoSpaceDN w:val="0"/>
        <w:adjustRightInd w:val="0"/>
        <w:spacing w:line="360" w:lineRule="auto"/>
        <w:jc w:val="center"/>
        <w:rPr>
          <w:rFonts w:ascii="Times New Roman" w:hAnsi="Times New Roman" w:cs="Times New Roman"/>
          <w:i/>
          <w:sz w:val="24"/>
          <w:szCs w:val="24"/>
          <w:lang w:val="en-GB"/>
        </w:rPr>
      </w:pPr>
      <w:r>
        <w:rPr>
          <w:rFonts w:ascii="Times New Roman" w:hAnsi="Times New Roman" w:cs="Times New Roman"/>
          <w:b/>
          <w:sz w:val="24"/>
          <w:szCs w:val="24"/>
          <w:lang w:val="en-GB"/>
        </w:rPr>
        <w:t>H</w:t>
      </w:r>
      <w:r w:rsidRPr="007779D0">
        <w:rPr>
          <w:rFonts w:ascii="Times New Roman" w:hAnsi="Times New Roman" w:cs="Times New Roman"/>
          <w:b/>
          <w:sz w:val="24"/>
          <w:szCs w:val="24"/>
          <w:vertAlign w:val="subscript"/>
          <w:lang w:val="en-GB"/>
        </w:rPr>
        <w:t>3a</w:t>
      </w:r>
      <w:r w:rsidRPr="00483E67">
        <w:rPr>
          <w:rFonts w:ascii="Times New Roman" w:hAnsi="Times New Roman" w:cs="Times New Roman"/>
          <w:b/>
          <w:sz w:val="24"/>
          <w:szCs w:val="24"/>
          <w:lang w:val="en-GB"/>
        </w:rPr>
        <w:t>:</w:t>
      </w:r>
      <w:r>
        <w:rPr>
          <w:rFonts w:ascii="Times New Roman" w:hAnsi="Times New Roman" w:cs="Times New Roman"/>
          <w:b/>
          <w:sz w:val="24"/>
          <w:szCs w:val="24"/>
          <w:lang w:val="en-GB"/>
        </w:rPr>
        <w:t xml:space="preserve"> </w:t>
      </w:r>
      <w:r>
        <w:rPr>
          <w:rFonts w:ascii="Times New Roman" w:hAnsi="Times New Roman" w:cs="Times New Roman"/>
          <w:i/>
          <w:sz w:val="24"/>
          <w:szCs w:val="24"/>
          <w:lang w:val="en-GB"/>
        </w:rPr>
        <w:t>For customers with high need for autonomy, the full customer empowerment strategy has positive effect on willingness to pay</w:t>
      </w:r>
    </w:p>
    <w:p w:rsidR="001A3B35" w:rsidRDefault="001A3B35" w:rsidP="001A3B35">
      <w:pPr>
        <w:autoSpaceDE w:val="0"/>
        <w:autoSpaceDN w:val="0"/>
        <w:adjustRightInd w:val="0"/>
        <w:spacing w:line="360" w:lineRule="auto"/>
        <w:jc w:val="center"/>
        <w:rPr>
          <w:rFonts w:ascii="Times New Roman" w:hAnsi="Times New Roman" w:cs="Times New Roman"/>
          <w:i/>
          <w:sz w:val="24"/>
          <w:szCs w:val="24"/>
          <w:lang w:val="en-GB"/>
        </w:rPr>
      </w:pPr>
      <w:r>
        <w:rPr>
          <w:rFonts w:ascii="Times New Roman" w:hAnsi="Times New Roman" w:cs="Times New Roman"/>
          <w:b/>
          <w:sz w:val="24"/>
          <w:szCs w:val="24"/>
          <w:lang w:val="en-GB"/>
        </w:rPr>
        <w:t>H</w:t>
      </w:r>
      <w:r w:rsidRPr="007779D0">
        <w:rPr>
          <w:rFonts w:ascii="Times New Roman" w:hAnsi="Times New Roman" w:cs="Times New Roman"/>
          <w:b/>
          <w:sz w:val="24"/>
          <w:szCs w:val="24"/>
          <w:vertAlign w:val="subscript"/>
          <w:lang w:val="en-GB"/>
        </w:rPr>
        <w:t>3b</w:t>
      </w:r>
      <w:r>
        <w:rPr>
          <w:rFonts w:ascii="Times New Roman" w:hAnsi="Times New Roman" w:cs="Times New Roman"/>
          <w:b/>
          <w:sz w:val="24"/>
          <w:szCs w:val="24"/>
          <w:lang w:val="en-GB"/>
        </w:rPr>
        <w:t xml:space="preserve">: </w:t>
      </w:r>
      <w:r>
        <w:rPr>
          <w:rFonts w:ascii="Times New Roman" w:hAnsi="Times New Roman" w:cs="Times New Roman"/>
          <w:i/>
          <w:sz w:val="24"/>
          <w:szCs w:val="24"/>
          <w:lang w:val="en-GB"/>
        </w:rPr>
        <w:t>For customers with high need for autonomy, the full customer empowerment strategy has positive effect on intention to purchase</w:t>
      </w:r>
    </w:p>
    <w:p w:rsidR="001A3B35" w:rsidRDefault="001A3B35" w:rsidP="001A3B35">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Based on the analysis of various theoretical sources and empirical studies on customer involvement in new pro</w:t>
      </w:r>
      <w:r w:rsidR="00B522A8">
        <w:rPr>
          <w:rFonts w:ascii="Times New Roman" w:hAnsi="Times New Roman" w:cs="Times New Roman"/>
          <w:sz w:val="24"/>
          <w:szCs w:val="24"/>
          <w:lang w:val="en-GB"/>
        </w:rPr>
        <w:t>duct development, Figure 3</w:t>
      </w:r>
      <w:r>
        <w:rPr>
          <w:rFonts w:ascii="Times New Roman" w:hAnsi="Times New Roman" w:cs="Times New Roman"/>
          <w:sz w:val="24"/>
          <w:szCs w:val="24"/>
          <w:lang w:val="en-GB"/>
        </w:rPr>
        <w:t xml:space="preserve"> presents the conceptual framework of this study. Each arrow that connects the model constructs represents the relationship between the dependent and independent variables with customers’ need for autonomy and other (socio-demographic) variables shaping this link.</w:t>
      </w:r>
    </w:p>
    <w:p w:rsidR="00545399" w:rsidRDefault="00363BAA" w:rsidP="003B07E4">
      <w:pPr>
        <w:tabs>
          <w:tab w:val="right" w:pos="9638"/>
        </w:tabs>
        <w:autoSpaceDE w:val="0"/>
        <w:autoSpaceDN w:val="0"/>
        <w:adjustRightInd w:val="0"/>
        <w:spacing w:line="360" w:lineRule="auto"/>
        <w:rPr>
          <w:rFonts w:ascii="Times New Roman" w:hAnsi="Times New Roman" w:cs="Times New Roman"/>
          <w:sz w:val="24"/>
          <w:szCs w:val="24"/>
          <w:lang w:val="en-GB"/>
        </w:rPr>
      </w:pPr>
      <w:r w:rsidRPr="00363BAA">
        <w:rPr>
          <w:noProof/>
          <w:lang w:eastAsia="lt-LT"/>
        </w:rPr>
        <w:pict>
          <v:shapetype id="_x0000_t202" coordsize="21600,21600" o:spt="202" path="m,l,21600r21600,l21600,xe">
            <v:stroke joinstyle="miter"/>
            <v:path gradientshapeok="t" o:connecttype="rect"/>
          </v:shapetype>
          <v:shape id="Text Box 22" o:spid="_x0000_s1052" type="#_x0000_t202" style="position:absolute;margin-left:110.7pt;margin-top:25.9pt;width:47.75pt;height:21.45pt;rotation:256842fd;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" filled="f" stroked="f">
            <v:textbox>
              <w:txbxContent>
                <w:p w:rsidR="00292065" w:rsidRPr="00D5046B" w:rsidRDefault="00292065" w:rsidP="00B522A8">
                  <w:pPr>
                    <w:autoSpaceDE w:val="0"/>
                    <w:autoSpaceDN w:val="0"/>
                    <w:adjustRightInd w:val="0"/>
                    <w:spacing w:line="360" w:lineRule="auto"/>
                    <w:jc w:val="center"/>
                    <w:rPr>
                      <w:rFonts w:ascii="Times New Roman" w:hAnsi="Times New Roman" w:cs="Times New Roman"/>
                      <w:b/>
                      <w:color w:val="000000" w:themeColor="text1"/>
                      <w:sz w:val="24"/>
                      <w:szCs w:val="24"/>
                      <w:lang w:val="en-GB"/>
                    </w:rPr>
                  </w:pPr>
                  <w:r w:rsidRPr="00D5046B">
                    <w:rPr>
                      <w:rFonts w:ascii="Times New Roman" w:hAnsi="Times New Roman" w:cs="Times New Roman"/>
                      <w:b/>
                      <w:color w:val="000000" w:themeColor="text1"/>
                      <w:sz w:val="24"/>
                      <w:szCs w:val="24"/>
                      <w:lang w:val="en-GB"/>
                    </w:rPr>
                    <w:t>H</w:t>
                  </w:r>
                  <w:r w:rsidRPr="006D3261">
                    <w:rPr>
                      <w:rFonts w:ascii="Times New Roman" w:hAnsi="Times New Roman" w:cs="Times New Roman"/>
                      <w:b/>
                      <w:color w:val="000000" w:themeColor="text1"/>
                      <w:sz w:val="24"/>
                      <w:szCs w:val="24"/>
                      <w:vertAlign w:val="subscript"/>
                      <w:lang w:val="en-GB"/>
                    </w:rPr>
                    <w:t>1a</w:t>
                  </w:r>
                  <w:r w:rsidRPr="00D5046B">
                    <w:rPr>
                      <w:rFonts w:ascii="Times New Roman" w:hAnsi="Times New Roman" w:cs="Times New Roman"/>
                      <w:b/>
                      <w:color w:val="000000" w:themeColor="text1"/>
                      <w:sz w:val="24"/>
                      <w:szCs w:val="24"/>
                      <w:lang w:val="en-GB"/>
                    </w:rPr>
                    <w:t xml:space="preserve"> </w:t>
                  </w:r>
                  <w:r>
                    <w:rPr>
                      <w:rFonts w:ascii="Times New Roman" w:hAnsi="Times New Roman" w:cs="Times New Roman"/>
                      <w:b/>
                      <w:color w:val="000000" w:themeColor="text1"/>
                      <w:sz w:val="24"/>
                      <w:szCs w:val="24"/>
                      <w:lang w:val="en-GB"/>
                    </w:rPr>
                    <w:t>(</w:t>
                  </w:r>
                  <w:r w:rsidRPr="00D5046B">
                    <w:rPr>
                      <w:rFonts w:ascii="Times New Roman" w:hAnsi="Times New Roman" w:cs="Times New Roman"/>
                      <w:b/>
                      <w:color w:val="000000" w:themeColor="text1"/>
                      <w:sz w:val="24"/>
                      <w:szCs w:val="24"/>
                      <w:lang w:val="en-GB"/>
                    </w:rPr>
                    <w:t>-</w:t>
                  </w:r>
                  <w:r>
                    <w:rPr>
                      <w:rFonts w:ascii="Times New Roman" w:hAnsi="Times New Roman" w:cs="Times New Roman"/>
                      <w:b/>
                      <w:color w:val="000000" w:themeColor="text1"/>
                      <w:sz w:val="24"/>
                      <w:szCs w:val="24"/>
                      <w:lang w:val="en-GB"/>
                    </w:rPr>
                    <w:t>)</w:t>
                  </w:r>
                </w:p>
              </w:txbxContent>
            </v:textbox>
            <w10:wrap anchorx="margin"/>
          </v:shape>
        </w:pict>
      </w:r>
      <w:r w:rsidR="003B07E4">
        <w:rPr>
          <w:rFonts w:ascii="Times New Roman" w:hAnsi="Times New Roman" w:cs="Times New Roman"/>
          <w:sz w:val="24"/>
          <w:szCs w:val="24"/>
          <w:lang w:val="en-GB"/>
        </w:rPr>
        <w:tab/>
      </w:r>
    </w:p>
    <w:p w:rsidR="00741BE0" w:rsidRDefault="00363BAA" w:rsidP="00DB6D30">
      <w:pPr>
        <w:autoSpaceDE w:val="0"/>
        <w:autoSpaceDN w:val="0"/>
        <w:adjustRightInd w:val="0"/>
        <w:spacing w:line="360" w:lineRule="auto"/>
        <w:rPr>
          <w:rFonts w:ascii="Times New Roman" w:hAnsi="Times New Roman" w:cs="Times New Roman"/>
          <w:sz w:val="24"/>
          <w:szCs w:val="24"/>
          <w:lang w:val="en-GB"/>
        </w:rPr>
      </w:pPr>
      <w:r w:rsidRPr="00363BAA">
        <w:rPr>
          <w:noProof/>
          <w:lang w:eastAsia="lt-LT"/>
        </w:rPr>
        <w:pict>
          <v:shape id="Text Box 23" o:spid="_x0000_s1027" type="#_x0000_t202" style="position:absolute;margin-left:108.6pt;margin-top:15.55pt;width:47.85pt;height:19.15pt;rotation:730796fd;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" filled="f" stroked="f">
            <v:textbox>
              <w:txbxContent>
                <w:p w:rsidR="00292065" w:rsidRPr="00D5046B" w:rsidRDefault="00292065" w:rsidP="00D5046B">
                  <w:pPr>
                    <w:autoSpaceDE w:val="0"/>
                    <w:autoSpaceDN w:val="0"/>
                    <w:adjustRightInd w:val="0"/>
                    <w:spacing w:line="360" w:lineRule="auto"/>
                    <w:jc w:val="center"/>
                    <w:rPr>
                      <w:rFonts w:ascii="Times New Roman" w:hAnsi="Times New Roman" w:cs="Times New Roman"/>
                      <w:b/>
                      <w:color w:val="000000" w:themeColor="text1"/>
                      <w:sz w:val="24"/>
                      <w:szCs w:val="24"/>
                      <w:lang w:val="en-GB"/>
                    </w:rPr>
                  </w:pPr>
                  <w:r w:rsidRPr="00D5046B">
                    <w:rPr>
                      <w:rFonts w:ascii="Times New Roman" w:hAnsi="Times New Roman" w:cs="Times New Roman"/>
                      <w:b/>
                      <w:color w:val="000000" w:themeColor="text1"/>
                      <w:sz w:val="24"/>
                      <w:szCs w:val="24"/>
                      <w:lang w:val="en-GB"/>
                    </w:rPr>
                    <w:t>H</w:t>
                  </w:r>
                  <w:r w:rsidRPr="006D3261">
                    <w:rPr>
                      <w:rFonts w:ascii="Times New Roman" w:hAnsi="Times New Roman" w:cs="Times New Roman"/>
                      <w:b/>
                      <w:color w:val="000000" w:themeColor="text1"/>
                      <w:sz w:val="24"/>
                      <w:szCs w:val="24"/>
                      <w:vertAlign w:val="subscript"/>
                      <w:lang w:val="en-GB"/>
                    </w:rPr>
                    <w:t>1b</w:t>
                  </w:r>
                  <w:r w:rsidRPr="00D5046B">
                    <w:rPr>
                      <w:rFonts w:ascii="Times New Roman" w:hAnsi="Times New Roman" w:cs="Times New Roman"/>
                      <w:b/>
                      <w:color w:val="000000" w:themeColor="text1"/>
                      <w:sz w:val="24"/>
                      <w:szCs w:val="24"/>
                      <w:lang w:val="en-GB"/>
                    </w:rPr>
                    <w:t xml:space="preserve"> </w:t>
                  </w:r>
                  <w:r>
                    <w:rPr>
                      <w:rFonts w:ascii="Times New Roman" w:hAnsi="Times New Roman" w:cs="Times New Roman"/>
                      <w:b/>
                      <w:color w:val="000000" w:themeColor="text1"/>
                      <w:sz w:val="24"/>
                      <w:szCs w:val="24"/>
                      <w:lang w:val="en-GB"/>
                    </w:rPr>
                    <w:t>(</w:t>
                  </w:r>
                  <w:r w:rsidRPr="003B07E4">
                    <w:rPr>
                      <w:rFonts w:ascii="Times New Roman" w:hAnsi="Times New Roman" w:cs="Times New Roman"/>
                      <w:b/>
                      <w:color w:val="000000" w:themeColor="text1"/>
                      <w:sz w:val="24"/>
                      <w:szCs w:val="24"/>
                      <w:lang w:val="en-GB"/>
                    </w:rPr>
                    <w:t>-</w:t>
                  </w:r>
                  <w:r>
                    <w:rPr>
                      <w:rFonts w:ascii="Times New Roman" w:hAnsi="Times New Roman" w:cs="Times New Roman"/>
                      <w:b/>
                      <w:color w:val="000000" w:themeColor="text1"/>
                      <w:sz w:val="24"/>
                      <w:szCs w:val="24"/>
                      <w:lang w:val="en-GB"/>
                    </w:rPr>
                    <w:t>)</w:t>
                  </w:r>
                </w:p>
              </w:txbxContent>
            </v:textbox>
            <w10:wrap anchorx="margin"/>
          </v:shape>
        </w:pict>
      </w:r>
      <w:r w:rsidRPr="00363BAA">
        <w:rPr>
          <w:noProof/>
          <w:lang w:eastAsia="lt-LT"/>
        </w:rPr>
        <w:pict>
          <v:roundrect id="Rounded Rectangle 4" o:spid="_x0000_s1028" style="position:absolute;margin-left:366.45pt;margin-top:15.25pt;width:109.5pt;height:41.25pt;z-index:25166233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" fillcolor="#2e74b5 [2404]" strokecolor="#1f4d78 [1604]" strokeweight="1pt">
            <v:fill opacity="46003f"/>
            <v:stroke joinstyle="miter"/>
            <v:textbox>
              <w:txbxContent>
                <w:p w:rsidR="00292065" w:rsidRPr="00010D50" w:rsidRDefault="00292065" w:rsidP="00741BE0">
                  <w:pPr>
                    <w:jc w:val="center"/>
                    <w:rPr>
                      <w:rFonts w:ascii="Times New Roman" w:hAnsi="Times New Roman" w:cs="Times New Roman"/>
                      <w:sz w:val="24"/>
                      <w:szCs w:val="24"/>
                      <w:lang w:val="en-GB"/>
                    </w:rPr>
                  </w:pPr>
                  <w:r>
                    <w:rPr>
                      <w:rFonts w:ascii="Times New Roman" w:hAnsi="Times New Roman" w:cs="Times New Roman"/>
                      <w:sz w:val="24"/>
                      <w:szCs w:val="24"/>
                      <w:lang w:val="en-GB"/>
                    </w:rPr>
                    <w:t>Willingness to Pay</w:t>
                  </w:r>
                </w:p>
              </w:txbxContent>
            </v:textbox>
            <w10:wrap anchorx="margin"/>
          </v:roundrect>
        </w:pict>
      </w:r>
      <w:r w:rsidRPr="00363BAA">
        <w:rPr>
          <w:noProof/>
          <w:lang w:eastAsia="lt-LT"/>
        </w:rPr>
        <w:pict>
          <v:shapetype id="_x0000_t32" coordsize="21600,21600" o:spt="32" o:oned="t" path="m,l21600,21600e" filled="f">
            <v:path arrowok="t" fillok="f" o:connecttype="none"/>
            <o:lock v:ext="edit" shapetype="t"/>
          </v:shapetype>
          <v:shape id="Straight Arrow Connector 16" o:spid="_x0000_s1051" type="#_x0000_t32" style="position:absolute;margin-left:189.45pt;margin-top:19.75pt;width:0;height:123.75pt;flip:y;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" strokecolor="#1f4d78 [1604]" strokeweight="1.5pt">
            <v:stroke endarrow="block" joinstyle="miter"/>
          </v:shape>
        </w:pict>
      </w:r>
      <w:r w:rsidRPr="00363BAA">
        <w:rPr>
          <w:noProof/>
          <w:lang w:eastAsia="lt-LT"/>
        </w:rPr>
        <w:pict>
          <v:shape id="Straight Arrow Connector 11" o:spid="_x0000_s1050" type="#_x0000_t32" style="position:absolute;margin-left:112.95pt;margin-top:14.5pt;width:250.5pt;height:66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" strokecolor="#2e74b5 [2404]" strokeweight="1.5pt">
            <v:stroke endarrow="block" joinstyle="miter"/>
          </v:shape>
        </w:pict>
      </w:r>
      <w:r w:rsidRPr="00363BAA">
        <w:rPr>
          <w:noProof/>
          <w:lang w:eastAsia="lt-LT"/>
        </w:rPr>
        <w:pict>
          <v:shape id="Straight Arrow Connector 8" o:spid="_x0000_s1049" type="#_x0000_t32" style="position:absolute;margin-left:110.7pt;margin-top:13.75pt;width:252pt;height:18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" strokecolor="#2e74b5 [2404]" strokeweight="1.5pt">
            <v:stroke endarrow="block" joinstyle="miter"/>
          </v:shape>
        </w:pict>
      </w:r>
      <w:r w:rsidRPr="00363BAA">
        <w:rPr>
          <w:noProof/>
          <w:lang w:eastAsia="lt-LT"/>
        </w:rPr>
        <w:pict>
          <v:roundrect id="Rounded Rectangle 13" o:spid="_x0000_s1029" style="position:absolute;margin-left:0;margin-top:1pt;width:107.25pt;height:24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" fillcolor="#5b9bd5 [3204]" strokecolor="#1f4d78 [1604]" strokeweight="1pt">
            <v:fill opacity="46003f"/>
            <v:stroke joinstyle="miter"/>
            <v:textbox>
              <w:txbxContent>
                <w:p w:rsidR="00292065" w:rsidRPr="00F06286" w:rsidRDefault="00292065" w:rsidP="00741BE0">
                  <w:pPr>
                    <w:jc w:val="center"/>
                    <w:rPr>
                      <w:rFonts w:ascii="Times New Roman" w:hAnsi="Times New Roman" w:cs="Times New Roman"/>
                      <w:lang w:val="en-GB"/>
                    </w:rPr>
                  </w:pPr>
                  <w:r w:rsidRPr="00F06286">
                    <w:rPr>
                      <w:rFonts w:ascii="Times New Roman" w:hAnsi="Times New Roman" w:cs="Times New Roman"/>
                      <w:lang w:val="en-GB"/>
                    </w:rPr>
                    <w:t>Z</w:t>
                  </w:r>
                  <w:r>
                    <w:rPr>
                      <w:rFonts w:ascii="Times New Roman" w:hAnsi="Times New Roman" w:cs="Times New Roman"/>
                      <w:lang w:val="en-GB"/>
                    </w:rPr>
                    <w:t>ero-E</w:t>
                  </w:r>
                  <w:r w:rsidRPr="00F06286">
                    <w:rPr>
                      <w:rFonts w:ascii="Times New Roman" w:hAnsi="Times New Roman" w:cs="Times New Roman"/>
                      <w:lang w:val="en-GB"/>
                    </w:rPr>
                    <w:t>mpowerment</w:t>
                  </w:r>
                </w:p>
              </w:txbxContent>
            </v:textbox>
            <w10:wrap anchorx="margin"/>
          </v:roundrect>
        </w:pict>
      </w:r>
    </w:p>
    <w:p w:rsidR="00741BE0" w:rsidRDefault="00363BAA" w:rsidP="00DB6D30">
      <w:pPr>
        <w:autoSpaceDE w:val="0"/>
        <w:autoSpaceDN w:val="0"/>
        <w:adjustRightInd w:val="0"/>
        <w:spacing w:line="360" w:lineRule="auto"/>
        <w:rPr>
          <w:rFonts w:ascii="Times New Roman" w:hAnsi="Times New Roman" w:cs="Times New Roman"/>
          <w:sz w:val="24"/>
          <w:szCs w:val="24"/>
          <w:lang w:val="en-GB"/>
        </w:rPr>
      </w:pPr>
      <w:r w:rsidRPr="00363BAA">
        <w:rPr>
          <w:noProof/>
          <w:lang w:eastAsia="lt-LT"/>
        </w:rPr>
        <w:pict>
          <v:shape id="Text Box 29" o:spid="_x0000_s1030" type="#_x0000_t202" style="position:absolute;margin-left:108.45pt;margin-top:7.75pt;width:52.35pt;height:19.65pt;rotation:-395212fd;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" filled="f" stroked="f">
            <v:textbox>
              <w:txbxContent>
                <w:p w:rsidR="00292065" w:rsidRPr="00D5046B" w:rsidRDefault="00292065" w:rsidP="00D5046B">
                  <w:pPr>
                    <w:autoSpaceDE w:val="0"/>
                    <w:autoSpaceDN w:val="0"/>
                    <w:adjustRightInd w:val="0"/>
                    <w:spacing w:line="360" w:lineRule="auto"/>
                    <w:jc w:val="center"/>
                    <w:rPr>
                      <w:rFonts w:ascii="Times New Roman" w:hAnsi="Times New Roman" w:cs="Times New Roman"/>
                      <w:b/>
                      <w:color w:val="000000" w:themeColor="text1"/>
                      <w:sz w:val="24"/>
                      <w:szCs w:val="24"/>
                      <w:lang w:val="en-GB"/>
                    </w:rPr>
                  </w:pPr>
                  <w:r w:rsidRPr="00D5046B">
                    <w:rPr>
                      <w:rFonts w:ascii="Times New Roman" w:hAnsi="Times New Roman" w:cs="Times New Roman"/>
                      <w:b/>
                      <w:color w:val="000000" w:themeColor="text1"/>
                      <w:sz w:val="24"/>
                      <w:szCs w:val="24"/>
                      <w:lang w:val="en-GB"/>
                    </w:rPr>
                    <w:t>H</w:t>
                  </w:r>
                  <w:r w:rsidRPr="006D3261">
                    <w:rPr>
                      <w:rFonts w:ascii="Times New Roman" w:hAnsi="Times New Roman" w:cs="Times New Roman"/>
                      <w:b/>
                      <w:color w:val="000000" w:themeColor="text1"/>
                      <w:sz w:val="24"/>
                      <w:szCs w:val="24"/>
                      <w:vertAlign w:val="subscript"/>
                      <w:lang w:val="en-GB"/>
                    </w:rPr>
                    <w:t>1a</w:t>
                  </w:r>
                  <w:r w:rsidRPr="00D5046B">
                    <w:rPr>
                      <w:rFonts w:ascii="Times New Roman" w:hAnsi="Times New Roman" w:cs="Times New Roman"/>
                      <w:b/>
                      <w:color w:val="000000" w:themeColor="text1"/>
                      <w:sz w:val="24"/>
                      <w:szCs w:val="24"/>
                      <w:lang w:val="en-GB"/>
                    </w:rPr>
                    <w:t xml:space="preserve"> </w:t>
                  </w:r>
                  <w:r>
                    <w:rPr>
                      <w:rFonts w:ascii="Times New Roman" w:hAnsi="Times New Roman" w:cs="Times New Roman"/>
                      <w:b/>
                      <w:color w:val="000000" w:themeColor="text1"/>
                      <w:sz w:val="24"/>
                      <w:szCs w:val="24"/>
                      <w:lang w:val="en-GB"/>
                    </w:rPr>
                    <w:t>(+)</w:t>
                  </w:r>
                </w:p>
              </w:txbxContent>
            </v:textbox>
            <w10:wrap anchorx="margin"/>
          </v:shape>
        </w:pict>
      </w:r>
      <w:r w:rsidRPr="00363BAA">
        <w:rPr>
          <w:noProof/>
          <w:color w:val="538135" w:themeColor="accent6" w:themeShade="BF"/>
          <w:lang w:eastAsia="lt-LT"/>
        </w:rPr>
        <w:pict>
          <v:shape id="Straight Arrow Connector 17" o:spid="_x0000_s1048" type="#_x0000_t32" style="position:absolute;margin-left:189.45pt;margin-top:5.3pt;width:.75pt;height:109.5pt;flip:x y;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" strokecolor="#1f4d78 [1604]" strokeweight="1.5pt">
            <v:stroke endarrow="block" joinstyle="miter"/>
          </v:shape>
        </w:pict>
      </w:r>
      <w:r w:rsidRPr="00363BAA">
        <w:rPr>
          <w:noProof/>
          <w:color w:val="538135" w:themeColor="accent6" w:themeShade="BF"/>
          <w:lang w:eastAsia="lt-LT"/>
        </w:rPr>
        <w:pict>
          <v:shape id="Straight Arrow Connector 12" o:spid="_x0000_s1047" type="#_x0000_t32" style="position:absolute;margin-left:109.95pt;margin-top:28.55pt;width:254.25pt;height:24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" strokecolor="#2e74b5 [2404]" strokeweight="1.5pt">
            <v:stroke endarrow="block" joinstyle="miter"/>
          </v:shape>
        </w:pict>
      </w:r>
      <w:r w:rsidRPr="00363BAA">
        <w:rPr>
          <w:noProof/>
          <w:lang w:eastAsia="lt-LT"/>
        </w:rPr>
        <w:pict>
          <v:shape id="Straight Arrow Connector 10" o:spid="_x0000_s1046" type="#_x0000_t32" style="position:absolute;margin-left:109.2pt;margin-top:3.8pt;width:254.25pt;height:69pt;flip:y;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" strokecolor="#2e74b5 [2404]" strokeweight="1.5pt">
            <v:stroke endarrow="block" joinstyle="miter"/>
          </v:shape>
        </w:pict>
      </w:r>
      <w:r w:rsidRPr="00363BAA">
        <w:rPr>
          <w:noProof/>
          <w:lang w:eastAsia="lt-LT"/>
        </w:rPr>
        <w:pict>
          <v:shape id="Straight Arrow Connector 9" o:spid="_x0000_s1045" type="#_x0000_t32" style="position:absolute;margin-left:109.2pt;margin-top:3.8pt;width:253.5pt;height:24pt;flip:y;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" strokecolor="#2e74b5 [2404]" strokeweight="1.5pt">
            <v:stroke endarrow="block" joinstyle="miter"/>
          </v:shape>
        </w:pict>
      </w:r>
      <w:r w:rsidRPr="00363BAA">
        <w:rPr>
          <w:noProof/>
          <w:lang w:eastAsia="lt-LT"/>
        </w:rPr>
        <w:pict>
          <v:roundrect id="Rounded Rectangle 2" o:spid="_x0000_s1031" style="position:absolute;margin-left:0;margin-top:8.65pt;width:107.25pt;height:39pt;z-index:2516705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" fillcolor="#5b9bd5 [3204]" strokecolor="#1f4d78 [1604]" strokeweight="1pt">
            <v:fill opacity="46003f"/>
            <v:stroke joinstyle="miter"/>
            <v:textbox>
              <w:txbxContent>
                <w:p w:rsidR="00292065" w:rsidRPr="00871080" w:rsidRDefault="00292065" w:rsidP="00F06286">
                  <w:pPr>
                    <w:jc w:val="center"/>
                    <w:rPr>
                      <w:rFonts w:ascii="Times New Roman" w:hAnsi="Times New Roman" w:cs="Times New Roman"/>
                      <w:lang w:val="en-GB"/>
                    </w:rPr>
                  </w:pPr>
                  <w:r>
                    <w:rPr>
                      <w:rFonts w:ascii="Times New Roman" w:hAnsi="Times New Roman" w:cs="Times New Roman"/>
                      <w:lang w:val="en-GB"/>
                    </w:rPr>
                    <w:t>Middle-Empowerment</w:t>
                  </w:r>
                </w:p>
              </w:txbxContent>
            </v:textbox>
            <w10:wrap anchorx="margin"/>
          </v:roundrect>
        </w:pict>
      </w:r>
    </w:p>
    <w:p w:rsidR="00741BE0" w:rsidRDefault="00363BAA" w:rsidP="00DB6D30">
      <w:pPr>
        <w:autoSpaceDE w:val="0"/>
        <w:autoSpaceDN w:val="0"/>
        <w:adjustRightInd w:val="0"/>
        <w:spacing w:line="360" w:lineRule="auto"/>
        <w:rPr>
          <w:rFonts w:ascii="Times New Roman" w:hAnsi="Times New Roman" w:cs="Times New Roman"/>
          <w:sz w:val="24"/>
          <w:szCs w:val="24"/>
          <w:lang w:val="en-GB"/>
        </w:rPr>
      </w:pPr>
      <w:r w:rsidRPr="00363BAA">
        <w:rPr>
          <w:noProof/>
          <w:lang w:eastAsia="lt-LT"/>
        </w:rPr>
        <w:pict>
          <v:shape id="Text Box 31" o:spid="_x0000_s1032" type="#_x0000_t202" style="position:absolute;margin-left:108.2pt;margin-top:18.45pt;width:50.65pt;height:25.5pt;rotation:-1263138fd;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" filled="f" stroked="f">
            <v:textbox>
              <w:txbxContent>
                <w:p w:rsidR="00292065" w:rsidRPr="00D5046B" w:rsidRDefault="00292065" w:rsidP="00B2652C">
                  <w:pPr>
                    <w:autoSpaceDE w:val="0"/>
                    <w:autoSpaceDN w:val="0"/>
                    <w:adjustRightInd w:val="0"/>
                    <w:spacing w:line="360" w:lineRule="auto"/>
                    <w:jc w:val="center"/>
                    <w:rPr>
                      <w:rFonts w:ascii="Times New Roman" w:hAnsi="Times New Roman" w:cs="Times New Roman"/>
                      <w:b/>
                      <w:color w:val="000000" w:themeColor="text1"/>
                      <w:sz w:val="24"/>
                      <w:szCs w:val="24"/>
                      <w:lang w:val="en-GB"/>
                    </w:rPr>
                  </w:pPr>
                  <w:r w:rsidRPr="00D5046B">
                    <w:rPr>
                      <w:rFonts w:ascii="Times New Roman" w:hAnsi="Times New Roman" w:cs="Times New Roman"/>
                      <w:b/>
                      <w:color w:val="000000" w:themeColor="text1"/>
                      <w:sz w:val="24"/>
                      <w:szCs w:val="24"/>
                      <w:lang w:val="en-GB"/>
                    </w:rPr>
                    <w:t>H</w:t>
                  </w:r>
                  <w:r w:rsidRPr="006D3261">
                    <w:rPr>
                      <w:rFonts w:ascii="Times New Roman" w:hAnsi="Times New Roman" w:cs="Times New Roman"/>
                      <w:b/>
                      <w:color w:val="000000" w:themeColor="text1"/>
                      <w:sz w:val="24"/>
                      <w:szCs w:val="24"/>
                      <w:vertAlign w:val="subscript"/>
                      <w:lang w:val="en-GB"/>
                    </w:rPr>
                    <w:t>1a</w:t>
                  </w:r>
                  <w:r w:rsidRPr="00D5046B">
                    <w:rPr>
                      <w:rFonts w:ascii="Times New Roman" w:hAnsi="Times New Roman" w:cs="Times New Roman"/>
                      <w:b/>
                      <w:color w:val="000000" w:themeColor="text1"/>
                      <w:sz w:val="24"/>
                      <w:szCs w:val="24"/>
                      <w:lang w:val="en-GB"/>
                    </w:rPr>
                    <w:t xml:space="preserve"> </w:t>
                  </w:r>
                  <w:r>
                    <w:rPr>
                      <w:rFonts w:ascii="Times New Roman" w:hAnsi="Times New Roman" w:cs="Times New Roman"/>
                      <w:b/>
                      <w:color w:val="000000" w:themeColor="text1"/>
                      <w:sz w:val="24"/>
                      <w:szCs w:val="24"/>
                      <w:lang w:val="en-GB"/>
                    </w:rPr>
                    <w:t>(</w:t>
                  </w:r>
                  <w:r w:rsidRPr="00D5046B">
                    <w:rPr>
                      <w:rFonts w:ascii="Times New Roman" w:hAnsi="Times New Roman" w:cs="Times New Roman"/>
                      <w:b/>
                      <w:color w:val="000000" w:themeColor="text1"/>
                      <w:sz w:val="24"/>
                      <w:szCs w:val="24"/>
                      <w:lang w:val="en-GB"/>
                    </w:rPr>
                    <w:t>-</w:t>
                  </w:r>
                  <w:r>
                    <w:rPr>
                      <w:rFonts w:ascii="Times New Roman" w:hAnsi="Times New Roman" w:cs="Times New Roman"/>
                      <w:b/>
                      <w:color w:val="000000" w:themeColor="text1"/>
                      <w:sz w:val="24"/>
                      <w:szCs w:val="24"/>
                      <w:lang w:val="en-GB"/>
                    </w:rPr>
                    <w:t>)</w:t>
                  </w:r>
                </w:p>
              </w:txbxContent>
            </v:textbox>
            <w10:wrap anchorx="margin"/>
          </v:shape>
        </w:pict>
      </w:r>
      <w:r w:rsidRPr="00363BAA">
        <w:rPr>
          <w:noProof/>
          <w:lang w:eastAsia="lt-LT"/>
        </w:rPr>
        <w:pict>
          <v:shape id="Text Box 30" o:spid="_x0000_s1033" type="#_x0000_t202" style="position:absolute;margin-left:107.55pt;margin-top:1.85pt;width:55.45pt;height:21.15pt;rotation:403103fd;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" filled="f" stroked="f">
            <v:textbox>
              <w:txbxContent>
                <w:p w:rsidR="00292065" w:rsidRPr="00D5046B" w:rsidRDefault="00292065" w:rsidP="00D5046B">
                  <w:pPr>
                    <w:autoSpaceDE w:val="0"/>
                    <w:autoSpaceDN w:val="0"/>
                    <w:adjustRightInd w:val="0"/>
                    <w:spacing w:line="360" w:lineRule="auto"/>
                    <w:jc w:val="center"/>
                    <w:rPr>
                      <w:rFonts w:ascii="Times New Roman" w:hAnsi="Times New Roman" w:cs="Times New Roman"/>
                      <w:b/>
                      <w:color w:val="000000" w:themeColor="text1"/>
                      <w:sz w:val="24"/>
                      <w:szCs w:val="24"/>
                      <w:lang w:val="en-GB"/>
                    </w:rPr>
                  </w:pPr>
                  <w:r>
                    <w:rPr>
                      <w:rFonts w:ascii="Times New Roman" w:hAnsi="Times New Roman" w:cs="Times New Roman"/>
                      <w:b/>
                      <w:color w:val="000000" w:themeColor="text1"/>
                      <w:sz w:val="24"/>
                      <w:szCs w:val="24"/>
                      <w:lang w:val="en-GB"/>
                    </w:rPr>
                    <w:t>H</w:t>
                  </w:r>
                  <w:r w:rsidRPr="006D3261">
                    <w:rPr>
                      <w:rFonts w:ascii="Times New Roman" w:hAnsi="Times New Roman" w:cs="Times New Roman"/>
                      <w:b/>
                      <w:color w:val="000000" w:themeColor="text1"/>
                      <w:sz w:val="24"/>
                      <w:szCs w:val="24"/>
                      <w:vertAlign w:val="subscript"/>
                      <w:lang w:val="en-GB"/>
                    </w:rPr>
                    <w:t>1b</w:t>
                  </w:r>
                  <w:r>
                    <w:rPr>
                      <w:rFonts w:ascii="Times New Roman" w:hAnsi="Times New Roman" w:cs="Times New Roman"/>
                      <w:b/>
                      <w:color w:val="000000" w:themeColor="text1"/>
                      <w:sz w:val="24"/>
                      <w:szCs w:val="24"/>
                      <w:lang w:val="en-GB"/>
                    </w:rPr>
                    <w:t xml:space="preserve"> (+)</w:t>
                  </w:r>
                </w:p>
              </w:txbxContent>
            </v:textbox>
            <w10:wrap anchorx="margin"/>
          </v:shape>
        </w:pict>
      </w:r>
      <w:r w:rsidRPr="00363BAA">
        <w:rPr>
          <w:noProof/>
          <w:lang w:eastAsia="lt-LT"/>
        </w:rPr>
        <w:pict>
          <v:shape id="Straight Arrow Connector 18" o:spid="_x0000_s1044" type="#_x0000_t32" style="position:absolute;margin-left:216.45pt;margin-top:17.1pt;width:0;height:67.5pt;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" strokecolor="#1f4d78 [1604]" strokeweight="1.5pt">
            <v:stroke endarrow="block" joinstyle="miter"/>
          </v:shape>
        </w:pict>
      </w:r>
      <w:r w:rsidRPr="00363BAA">
        <w:rPr>
          <w:noProof/>
          <w:lang w:eastAsia="lt-LT"/>
        </w:rPr>
        <w:pict>
          <v:shape id="Straight Arrow Connector 15" o:spid="_x0000_s1043" type="#_x0000_t32" style="position:absolute;margin-left:111.45pt;margin-top:23.85pt;width:252.75pt;height:20.25pt;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" strokecolor="#2e74b5 [2404]" strokeweight="1.5pt">
            <v:stroke endarrow="block" joinstyle="miter"/>
          </v:shape>
        </w:pict>
      </w:r>
      <w:r w:rsidRPr="00363BAA">
        <w:rPr>
          <w:noProof/>
          <w:lang w:eastAsia="lt-LT"/>
        </w:rPr>
        <w:pict>
          <v:roundrect id="Rounded Rectangle 21" o:spid="_x0000_s1034" style="position:absolute;margin-left:366.75pt;margin-top:4.8pt;width:109.5pt;height:39.75pt;z-index:251663360;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" fillcolor="#2e74b5 [2404]" strokecolor="#1f4d78 [1604]" strokeweight="1pt">
            <v:fill opacity="46003f"/>
            <v:stroke joinstyle="miter"/>
            <v:textbox>
              <w:txbxContent>
                <w:p w:rsidR="00292065" w:rsidRPr="00010D50" w:rsidRDefault="00292065" w:rsidP="00741BE0">
                  <w:pPr>
                    <w:jc w:val="center"/>
                    <w:rPr>
                      <w:rFonts w:ascii="Times New Roman" w:hAnsi="Times New Roman" w:cs="Times New Roman"/>
                      <w:sz w:val="24"/>
                      <w:szCs w:val="24"/>
                      <w:lang w:val="en-GB"/>
                    </w:rPr>
                  </w:pPr>
                  <w:r>
                    <w:rPr>
                      <w:rFonts w:ascii="Times New Roman" w:hAnsi="Times New Roman" w:cs="Times New Roman"/>
                      <w:sz w:val="24"/>
                      <w:szCs w:val="24"/>
                      <w:lang w:val="en-GB"/>
                    </w:rPr>
                    <w:t>Intention to Purchase</w:t>
                  </w:r>
                </w:p>
              </w:txbxContent>
            </v:textbox>
            <w10:wrap anchorx="margin"/>
          </v:roundrect>
        </w:pict>
      </w:r>
    </w:p>
    <w:p w:rsidR="00741BE0" w:rsidRDefault="00363BAA" w:rsidP="00DB6D30">
      <w:pPr>
        <w:autoSpaceDE w:val="0"/>
        <w:autoSpaceDN w:val="0"/>
        <w:adjustRightInd w:val="0"/>
        <w:spacing w:line="360" w:lineRule="auto"/>
        <w:rPr>
          <w:rFonts w:ascii="Times New Roman" w:hAnsi="Times New Roman" w:cs="Times New Roman"/>
          <w:sz w:val="24"/>
          <w:szCs w:val="24"/>
          <w:lang w:val="en-GB"/>
        </w:rPr>
      </w:pPr>
      <w:r w:rsidRPr="00363BAA">
        <w:rPr>
          <w:noProof/>
          <w:lang w:eastAsia="lt-LT"/>
        </w:rPr>
        <w:pict>
          <v:shape id="Text Box 32" o:spid="_x0000_s1035" type="#_x0000_t202" style="position:absolute;margin-left:109.3pt;margin-top:11.45pt;width:47.7pt;height:23.6pt;rotation:-224755fd;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" filled="f" stroked="f">
            <v:textbox>
              <w:txbxContent>
                <w:p w:rsidR="00292065" w:rsidRPr="00D5046B" w:rsidRDefault="00292065" w:rsidP="00B2652C">
                  <w:pPr>
                    <w:autoSpaceDE w:val="0"/>
                    <w:autoSpaceDN w:val="0"/>
                    <w:adjustRightInd w:val="0"/>
                    <w:spacing w:line="360" w:lineRule="auto"/>
                    <w:jc w:val="center"/>
                    <w:rPr>
                      <w:rFonts w:ascii="Times New Roman" w:hAnsi="Times New Roman" w:cs="Times New Roman"/>
                      <w:b/>
                      <w:color w:val="000000" w:themeColor="text1"/>
                      <w:sz w:val="24"/>
                      <w:szCs w:val="24"/>
                      <w:lang w:val="en-GB"/>
                    </w:rPr>
                  </w:pPr>
                  <w:r>
                    <w:rPr>
                      <w:rFonts w:ascii="Times New Roman" w:hAnsi="Times New Roman" w:cs="Times New Roman"/>
                      <w:b/>
                      <w:color w:val="000000" w:themeColor="text1"/>
                      <w:sz w:val="24"/>
                      <w:szCs w:val="24"/>
                      <w:lang w:val="en-GB"/>
                    </w:rPr>
                    <w:t>H</w:t>
                  </w:r>
                  <w:r w:rsidRPr="006D3261">
                    <w:rPr>
                      <w:rFonts w:ascii="Times New Roman" w:hAnsi="Times New Roman" w:cs="Times New Roman"/>
                      <w:b/>
                      <w:color w:val="000000" w:themeColor="text1"/>
                      <w:sz w:val="24"/>
                      <w:szCs w:val="24"/>
                      <w:vertAlign w:val="subscript"/>
                      <w:lang w:val="en-GB"/>
                    </w:rPr>
                    <w:t>1b</w:t>
                  </w:r>
                  <w:r w:rsidRPr="00D5046B">
                    <w:rPr>
                      <w:rFonts w:ascii="Times New Roman" w:hAnsi="Times New Roman" w:cs="Times New Roman"/>
                      <w:b/>
                      <w:color w:val="000000" w:themeColor="text1"/>
                      <w:sz w:val="24"/>
                      <w:szCs w:val="24"/>
                      <w:lang w:val="en-GB"/>
                    </w:rPr>
                    <w:t xml:space="preserve"> </w:t>
                  </w:r>
                  <w:r>
                    <w:rPr>
                      <w:rFonts w:ascii="Times New Roman" w:hAnsi="Times New Roman" w:cs="Times New Roman"/>
                      <w:b/>
                      <w:color w:val="000000" w:themeColor="text1"/>
                      <w:sz w:val="24"/>
                      <w:szCs w:val="24"/>
                      <w:lang w:val="en-GB"/>
                    </w:rPr>
                    <w:t>(</w:t>
                  </w:r>
                  <w:r w:rsidRPr="00D5046B">
                    <w:rPr>
                      <w:rFonts w:ascii="Times New Roman" w:hAnsi="Times New Roman" w:cs="Times New Roman"/>
                      <w:b/>
                      <w:color w:val="000000" w:themeColor="text1"/>
                      <w:sz w:val="24"/>
                      <w:szCs w:val="24"/>
                      <w:lang w:val="en-GB"/>
                    </w:rPr>
                    <w:t>-</w:t>
                  </w:r>
                  <w:r>
                    <w:rPr>
                      <w:rFonts w:ascii="Times New Roman" w:hAnsi="Times New Roman" w:cs="Times New Roman"/>
                      <w:b/>
                      <w:color w:val="000000" w:themeColor="text1"/>
                      <w:sz w:val="24"/>
                      <w:szCs w:val="24"/>
                      <w:lang w:val="en-GB"/>
                    </w:rPr>
                    <w:t>)</w:t>
                  </w:r>
                </w:p>
              </w:txbxContent>
            </v:textbox>
            <w10:wrap anchorx="margin"/>
          </v:shape>
        </w:pict>
      </w:r>
      <w:r w:rsidRPr="00363BAA">
        <w:rPr>
          <w:noProof/>
          <w:lang w:eastAsia="lt-LT"/>
        </w:rPr>
        <w:pict>
          <v:shape id="Straight Arrow Connector 35" o:spid="_x0000_s1042" type="#_x0000_t32" style="position:absolute;margin-left:421.2pt;margin-top:17.65pt;width:.75pt;height:39pt;flip:x y;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" strokecolor="#1f4d78 [1604]" strokeweight="1.5pt">
            <v:stroke endarrow="block" joinstyle="miter"/>
          </v:shape>
        </w:pict>
      </w:r>
      <w:r w:rsidRPr="00363BAA">
        <w:rPr>
          <w:noProof/>
          <w:lang w:eastAsia="lt-LT"/>
        </w:rPr>
        <w:pict>
          <v:shape id="Text Box 34" o:spid="_x0000_s1036" type="#_x0000_t202" style="position:absolute;margin-left:213pt;margin-top:12.2pt;width:51.05pt;height:39.6pt;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" filled="f" stroked="f">
            <v:textbox>
              <w:txbxContent>
                <w:p w:rsidR="00292065" w:rsidRDefault="00292065" w:rsidP="00B2652C">
                  <w:pPr>
                    <w:autoSpaceDE w:val="0"/>
                    <w:autoSpaceDN w:val="0"/>
                    <w:adjustRightInd w:val="0"/>
                    <w:spacing w:after="0" w:line="276" w:lineRule="auto"/>
                    <w:jc w:val="center"/>
                    <w:rPr>
                      <w:rFonts w:ascii="Times New Roman" w:hAnsi="Times New Roman" w:cs="Times New Roman"/>
                      <w:b/>
                      <w:color w:val="000000" w:themeColor="text1"/>
                      <w:sz w:val="24"/>
                      <w:szCs w:val="24"/>
                      <w:lang w:val="en-GB"/>
                    </w:rPr>
                  </w:pPr>
                  <w:r>
                    <w:rPr>
                      <w:rFonts w:ascii="Times New Roman" w:hAnsi="Times New Roman" w:cs="Times New Roman"/>
                      <w:b/>
                      <w:color w:val="000000" w:themeColor="text1"/>
                      <w:sz w:val="24"/>
                      <w:szCs w:val="24"/>
                      <w:lang w:val="en-GB"/>
                    </w:rPr>
                    <w:t>H</w:t>
                  </w:r>
                  <w:r w:rsidRPr="006D3261">
                    <w:rPr>
                      <w:rFonts w:ascii="Times New Roman" w:hAnsi="Times New Roman" w:cs="Times New Roman"/>
                      <w:b/>
                      <w:color w:val="000000" w:themeColor="text1"/>
                      <w:sz w:val="24"/>
                      <w:szCs w:val="24"/>
                      <w:vertAlign w:val="subscript"/>
                      <w:lang w:val="en-GB"/>
                    </w:rPr>
                    <w:t>3a</w:t>
                  </w:r>
                  <w:r w:rsidRPr="00D5046B">
                    <w:rPr>
                      <w:rFonts w:ascii="Times New Roman" w:hAnsi="Times New Roman" w:cs="Times New Roman"/>
                      <w:b/>
                      <w:color w:val="000000" w:themeColor="text1"/>
                      <w:sz w:val="24"/>
                      <w:szCs w:val="24"/>
                      <w:lang w:val="en-GB"/>
                    </w:rPr>
                    <w:t xml:space="preserve"> </w:t>
                  </w:r>
                  <w:r>
                    <w:rPr>
                      <w:rFonts w:ascii="Times New Roman" w:hAnsi="Times New Roman" w:cs="Times New Roman"/>
                      <w:b/>
                      <w:color w:val="000000" w:themeColor="text1"/>
                      <w:sz w:val="24"/>
                      <w:szCs w:val="24"/>
                      <w:lang w:val="en-GB"/>
                    </w:rPr>
                    <w:t>(+)</w:t>
                  </w:r>
                </w:p>
                <w:p w:rsidR="00292065" w:rsidRPr="00D5046B" w:rsidRDefault="00292065" w:rsidP="00B2652C">
                  <w:pPr>
                    <w:autoSpaceDE w:val="0"/>
                    <w:autoSpaceDN w:val="0"/>
                    <w:adjustRightInd w:val="0"/>
                    <w:spacing w:after="0" w:line="276" w:lineRule="auto"/>
                    <w:jc w:val="center"/>
                    <w:rPr>
                      <w:rFonts w:ascii="Times New Roman" w:hAnsi="Times New Roman" w:cs="Times New Roman"/>
                      <w:b/>
                      <w:color w:val="000000" w:themeColor="text1"/>
                      <w:sz w:val="24"/>
                      <w:szCs w:val="24"/>
                      <w:lang w:val="en-GB"/>
                    </w:rPr>
                  </w:pPr>
                  <w:r>
                    <w:rPr>
                      <w:rFonts w:ascii="Times New Roman" w:hAnsi="Times New Roman" w:cs="Times New Roman"/>
                      <w:b/>
                      <w:color w:val="000000" w:themeColor="text1"/>
                      <w:sz w:val="24"/>
                      <w:szCs w:val="24"/>
                      <w:lang w:val="en-GB"/>
                    </w:rPr>
                    <w:t>H</w:t>
                  </w:r>
                  <w:r w:rsidRPr="006D3261">
                    <w:rPr>
                      <w:rFonts w:ascii="Times New Roman" w:hAnsi="Times New Roman" w:cs="Times New Roman"/>
                      <w:b/>
                      <w:color w:val="000000" w:themeColor="text1"/>
                      <w:sz w:val="24"/>
                      <w:szCs w:val="24"/>
                      <w:vertAlign w:val="subscript"/>
                      <w:lang w:val="en-GB"/>
                    </w:rPr>
                    <w:t>3b</w:t>
                  </w:r>
                  <w:r>
                    <w:rPr>
                      <w:rFonts w:ascii="Times New Roman" w:hAnsi="Times New Roman" w:cs="Times New Roman"/>
                      <w:b/>
                      <w:color w:val="000000" w:themeColor="text1"/>
                      <w:sz w:val="24"/>
                      <w:szCs w:val="24"/>
                      <w:lang w:val="en-GB"/>
                    </w:rPr>
                    <w:t xml:space="preserve"> (+)</w:t>
                  </w:r>
                </w:p>
              </w:txbxContent>
            </v:textbox>
            <w10:wrap anchorx="margin"/>
          </v:shape>
        </w:pict>
      </w:r>
      <w:r w:rsidRPr="00363BAA">
        <w:rPr>
          <w:noProof/>
          <w:lang w:eastAsia="lt-LT"/>
        </w:rPr>
        <w:pict>
          <v:shape id="Text Box 33" o:spid="_x0000_s1037" type="#_x0000_t202" style="position:absolute;margin-left:144.35pt;margin-top:13.15pt;width:51.05pt;height:39.6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" filled="f" stroked="f">
            <v:textbox>
              <w:txbxContent>
                <w:p w:rsidR="00292065" w:rsidRDefault="00292065" w:rsidP="00B2652C">
                  <w:pPr>
                    <w:autoSpaceDE w:val="0"/>
                    <w:autoSpaceDN w:val="0"/>
                    <w:adjustRightInd w:val="0"/>
                    <w:spacing w:after="0" w:line="276" w:lineRule="auto"/>
                    <w:jc w:val="center"/>
                    <w:rPr>
                      <w:rFonts w:ascii="Times New Roman" w:hAnsi="Times New Roman" w:cs="Times New Roman"/>
                      <w:b/>
                      <w:color w:val="000000" w:themeColor="text1"/>
                      <w:sz w:val="24"/>
                      <w:szCs w:val="24"/>
                      <w:lang w:val="en-GB"/>
                    </w:rPr>
                  </w:pPr>
                  <w:r>
                    <w:rPr>
                      <w:rFonts w:ascii="Times New Roman" w:hAnsi="Times New Roman" w:cs="Times New Roman"/>
                      <w:b/>
                      <w:color w:val="000000" w:themeColor="text1"/>
                      <w:sz w:val="24"/>
                      <w:szCs w:val="24"/>
                      <w:lang w:val="en-GB"/>
                    </w:rPr>
                    <w:t>H</w:t>
                  </w:r>
                  <w:r w:rsidRPr="006D3261">
                    <w:rPr>
                      <w:rFonts w:ascii="Times New Roman" w:hAnsi="Times New Roman" w:cs="Times New Roman"/>
                      <w:b/>
                      <w:color w:val="000000" w:themeColor="text1"/>
                      <w:sz w:val="24"/>
                      <w:szCs w:val="24"/>
                      <w:vertAlign w:val="subscript"/>
                      <w:lang w:val="en-GB"/>
                    </w:rPr>
                    <w:t>2a</w:t>
                  </w:r>
                  <w:r w:rsidRPr="00D5046B">
                    <w:rPr>
                      <w:rFonts w:ascii="Times New Roman" w:hAnsi="Times New Roman" w:cs="Times New Roman"/>
                      <w:b/>
                      <w:color w:val="000000" w:themeColor="text1"/>
                      <w:sz w:val="24"/>
                      <w:szCs w:val="24"/>
                      <w:lang w:val="en-GB"/>
                    </w:rPr>
                    <w:t xml:space="preserve"> </w:t>
                  </w:r>
                  <w:r>
                    <w:rPr>
                      <w:rFonts w:ascii="Times New Roman" w:hAnsi="Times New Roman" w:cs="Times New Roman"/>
                      <w:b/>
                      <w:color w:val="000000" w:themeColor="text1"/>
                      <w:sz w:val="24"/>
                      <w:szCs w:val="24"/>
                      <w:lang w:val="en-GB"/>
                    </w:rPr>
                    <w:t>(+)</w:t>
                  </w:r>
                </w:p>
                <w:p w:rsidR="00292065" w:rsidRPr="00D5046B" w:rsidRDefault="00292065" w:rsidP="00B2652C">
                  <w:pPr>
                    <w:autoSpaceDE w:val="0"/>
                    <w:autoSpaceDN w:val="0"/>
                    <w:adjustRightInd w:val="0"/>
                    <w:spacing w:after="0" w:line="276" w:lineRule="auto"/>
                    <w:jc w:val="center"/>
                    <w:rPr>
                      <w:rFonts w:ascii="Times New Roman" w:hAnsi="Times New Roman" w:cs="Times New Roman"/>
                      <w:b/>
                      <w:color w:val="000000" w:themeColor="text1"/>
                      <w:sz w:val="24"/>
                      <w:szCs w:val="24"/>
                      <w:lang w:val="en-GB"/>
                    </w:rPr>
                  </w:pPr>
                  <w:r>
                    <w:rPr>
                      <w:rFonts w:ascii="Times New Roman" w:hAnsi="Times New Roman" w:cs="Times New Roman"/>
                      <w:b/>
                      <w:color w:val="000000" w:themeColor="text1"/>
                      <w:sz w:val="24"/>
                      <w:szCs w:val="24"/>
                      <w:lang w:val="en-GB"/>
                    </w:rPr>
                    <w:t>H</w:t>
                  </w:r>
                  <w:r w:rsidRPr="006D3261">
                    <w:rPr>
                      <w:rFonts w:ascii="Times New Roman" w:hAnsi="Times New Roman" w:cs="Times New Roman"/>
                      <w:b/>
                      <w:color w:val="000000" w:themeColor="text1"/>
                      <w:sz w:val="24"/>
                      <w:szCs w:val="24"/>
                      <w:vertAlign w:val="subscript"/>
                      <w:lang w:val="en-GB"/>
                    </w:rPr>
                    <w:t>2b</w:t>
                  </w:r>
                  <w:r>
                    <w:rPr>
                      <w:rFonts w:ascii="Times New Roman" w:hAnsi="Times New Roman" w:cs="Times New Roman"/>
                      <w:b/>
                      <w:color w:val="000000" w:themeColor="text1"/>
                      <w:sz w:val="24"/>
                      <w:szCs w:val="24"/>
                      <w:lang w:val="en-GB"/>
                    </w:rPr>
                    <w:t xml:space="preserve"> (+)</w:t>
                  </w:r>
                </w:p>
              </w:txbxContent>
            </v:textbox>
            <w10:wrap anchorx="margin"/>
          </v:shape>
        </w:pict>
      </w:r>
      <w:r w:rsidRPr="00363BAA">
        <w:rPr>
          <w:noProof/>
          <w:lang w:eastAsia="lt-LT"/>
        </w:rPr>
        <w:pict>
          <v:shape id="Straight Arrow Connector 19" o:spid="_x0000_s1041" type="#_x0000_t32" style="position:absolute;margin-left:216.45pt;margin-top:5.65pt;width:.75pt;height:51pt;flip:x y;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" strokecolor="#1f4d78 [1604]" strokeweight="1.5pt">
            <v:stroke endarrow="block" joinstyle="miter"/>
          </v:shape>
        </w:pict>
      </w:r>
      <w:r w:rsidRPr="00363BAA">
        <w:rPr>
          <w:noProof/>
          <w:lang w:eastAsia="lt-LT"/>
        </w:rPr>
        <w:pict>
          <v:roundrect id="Rounded Rectangle 7" o:spid="_x0000_s1038" style="position:absolute;margin-left:0;margin-top:3.4pt;width:107.25pt;height:24pt;z-index:2516725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" fillcolor="#5b9bd5 [3204]" strokecolor="#1f4d78 [1604]" strokeweight="1pt">
            <v:fill opacity="46003f"/>
            <v:stroke joinstyle="miter"/>
            <v:textbox>
              <w:txbxContent>
                <w:p w:rsidR="00292065" w:rsidRPr="00871080" w:rsidRDefault="00292065" w:rsidP="00F06286">
                  <w:pPr>
                    <w:jc w:val="center"/>
                    <w:rPr>
                      <w:rFonts w:ascii="Times New Roman" w:hAnsi="Times New Roman" w:cs="Times New Roman"/>
                      <w:lang w:val="en-GB"/>
                    </w:rPr>
                  </w:pPr>
                  <w:r>
                    <w:rPr>
                      <w:rFonts w:ascii="Times New Roman" w:hAnsi="Times New Roman" w:cs="Times New Roman"/>
                      <w:lang w:val="en-GB"/>
                    </w:rPr>
                    <w:t>Full-Empowerment</w:t>
                  </w:r>
                </w:p>
              </w:txbxContent>
            </v:textbox>
            <w10:wrap anchorx="margin"/>
          </v:roundrect>
        </w:pict>
      </w:r>
    </w:p>
    <w:p w:rsidR="00741BE0" w:rsidRDefault="00363BAA" w:rsidP="00DB6D30">
      <w:pPr>
        <w:autoSpaceDE w:val="0"/>
        <w:autoSpaceDN w:val="0"/>
        <w:adjustRightInd w:val="0"/>
        <w:spacing w:line="360" w:lineRule="auto"/>
        <w:rPr>
          <w:rFonts w:ascii="Times New Roman" w:hAnsi="Times New Roman" w:cs="Times New Roman"/>
          <w:sz w:val="24"/>
          <w:szCs w:val="24"/>
          <w:lang w:val="en-GB"/>
        </w:rPr>
      </w:pPr>
      <w:r w:rsidRPr="00363BAA">
        <w:rPr>
          <w:noProof/>
          <w:lang w:eastAsia="lt-LT"/>
        </w:rPr>
        <w:pict>
          <v:roundrect id="Rounded Rectangle 14" o:spid="_x0000_s1039" style="position:absolute;margin-left:261.65pt;margin-top:28.45pt;width:108pt;height:44.2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" fillcolor="#1f4d78 [1604]" strokecolor="#1f4d78 [1604]" strokeweight="1pt">
            <v:fill opacity="46003f"/>
            <v:stroke joinstyle="miter"/>
            <v:textbox>
              <w:txbxContent>
                <w:p w:rsidR="00292065" w:rsidRPr="00871080" w:rsidRDefault="00292065" w:rsidP="00741BE0">
                  <w:pPr>
                    <w:jc w:val="center"/>
                    <w:rPr>
                      <w:rFonts w:ascii="Times New Roman" w:hAnsi="Times New Roman" w:cs="Times New Roman"/>
                      <w:lang w:val="en-GB"/>
                    </w:rPr>
                  </w:pPr>
                  <w:r w:rsidRPr="00871080">
                    <w:rPr>
                      <w:rFonts w:ascii="Times New Roman" w:hAnsi="Times New Roman" w:cs="Times New Roman"/>
                      <w:lang w:val="en-GB"/>
                    </w:rPr>
                    <w:t>Need for Autonomy</w:t>
                  </w:r>
                </w:p>
              </w:txbxContent>
            </v:textbox>
            <w10:wrap anchorx="page"/>
          </v:roundrect>
        </w:pict>
      </w:r>
    </w:p>
    <w:p w:rsidR="00741BE0" w:rsidRDefault="00363BAA" w:rsidP="00DB6D30">
      <w:pPr>
        <w:autoSpaceDE w:val="0"/>
        <w:autoSpaceDN w:val="0"/>
        <w:adjustRightInd w:val="0"/>
        <w:spacing w:line="360" w:lineRule="auto"/>
        <w:rPr>
          <w:rFonts w:ascii="Times New Roman" w:hAnsi="Times New Roman" w:cs="Times New Roman"/>
          <w:sz w:val="24"/>
          <w:szCs w:val="24"/>
          <w:lang w:val="en-GB"/>
        </w:rPr>
      </w:pPr>
      <w:r w:rsidRPr="00363BAA">
        <w:rPr>
          <w:rFonts w:eastAsia="Times New Roman"/>
          <w:b/>
          <w:bCs/>
          <w:noProof/>
          <w:sz w:val="24"/>
          <w:szCs w:val="24"/>
          <w:lang w:eastAsia="lt-LT"/>
        </w:rPr>
        <w:pict>
          <v:roundrect id="Rounded Rectangle 27" o:spid="_x0000_s1040" style="position:absolute;margin-left:367.15pt;margin-top:.45pt;width:108pt;height:44.2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" fillcolor="#1f4d78 [1604]" strokecolor="#1f4d78 [1604]" strokeweight="1pt">
            <v:fill opacity="46003f"/>
            <v:stroke joinstyle="miter"/>
            <v:textbox>
              <w:txbxContent>
                <w:p w:rsidR="00292065" w:rsidRPr="008C6818" w:rsidRDefault="00292065" w:rsidP="00741BE0">
                  <w:pPr>
                    <w:jc w:val="center"/>
                    <w:rPr>
                      <w:rFonts w:ascii="Times New Roman" w:hAnsi="Times New Roman" w:cs="Times New Roman"/>
                      <w:lang w:val="en-GB"/>
                    </w:rPr>
                  </w:pPr>
                  <w:r>
                    <w:rPr>
                      <w:rFonts w:ascii="Times New Roman" w:hAnsi="Times New Roman" w:cs="Times New Roman"/>
                      <w:lang w:val="en-GB"/>
                    </w:rPr>
                    <w:t>Control</w:t>
                  </w:r>
                  <w:r w:rsidRPr="008C6818">
                    <w:rPr>
                      <w:rFonts w:ascii="Times New Roman" w:hAnsi="Times New Roman" w:cs="Times New Roman"/>
                      <w:lang w:val="en-GB"/>
                    </w:rPr>
                    <w:t xml:space="preserve"> Variable</w:t>
                  </w:r>
                </w:p>
              </w:txbxContent>
            </v:textbox>
            <w10:wrap anchorx="margin"/>
          </v:roundrect>
        </w:pict>
      </w:r>
    </w:p>
    <w:p w:rsidR="00741BE0" w:rsidRDefault="00741BE0" w:rsidP="00DB6D30">
      <w:pPr>
        <w:autoSpaceDE w:val="0"/>
        <w:autoSpaceDN w:val="0"/>
        <w:adjustRightInd w:val="0"/>
        <w:spacing w:line="360" w:lineRule="auto"/>
        <w:rPr>
          <w:rFonts w:ascii="Times New Roman" w:hAnsi="Times New Roman" w:cs="Times New Roman"/>
          <w:sz w:val="24"/>
          <w:szCs w:val="24"/>
          <w:lang w:val="en-GB"/>
        </w:rPr>
      </w:pPr>
    </w:p>
    <w:p w:rsidR="00741BE0" w:rsidRDefault="00B522A8" w:rsidP="00741BE0">
      <w:pPr>
        <w:rPr>
          <w:rFonts w:ascii="Times New Roman" w:hAnsi="Times New Roman" w:cs="Times New Roman"/>
          <w:sz w:val="24"/>
          <w:szCs w:val="24"/>
          <w:lang w:val="en-GB"/>
        </w:rPr>
      </w:pPr>
      <w:r>
        <w:rPr>
          <w:rFonts w:ascii="Times New Roman" w:hAnsi="Times New Roman" w:cs="Times New Roman"/>
          <w:b/>
          <w:sz w:val="24"/>
          <w:szCs w:val="24"/>
          <w:lang w:val="en-GB"/>
        </w:rPr>
        <w:t>Figure 3</w:t>
      </w:r>
      <w:r w:rsidR="00741BE0" w:rsidRPr="00770CBB">
        <w:rPr>
          <w:rFonts w:ascii="Times New Roman" w:hAnsi="Times New Roman" w:cs="Times New Roman"/>
          <w:b/>
          <w:sz w:val="24"/>
          <w:szCs w:val="24"/>
          <w:lang w:val="en-GB"/>
        </w:rPr>
        <w:t xml:space="preserve">. </w:t>
      </w:r>
      <w:r w:rsidR="00741BE0" w:rsidRPr="0086361A">
        <w:rPr>
          <w:rFonts w:ascii="Times New Roman" w:hAnsi="Times New Roman" w:cs="Times New Roman"/>
          <w:i/>
          <w:sz w:val="24"/>
          <w:szCs w:val="24"/>
          <w:lang w:val="en-GB"/>
        </w:rPr>
        <w:t>The conceptual framework of the study</w:t>
      </w:r>
      <w:r w:rsidR="006D3261" w:rsidRPr="0086361A">
        <w:rPr>
          <w:rFonts w:ascii="Times New Roman" w:hAnsi="Times New Roman" w:cs="Times New Roman"/>
          <w:i/>
          <w:sz w:val="24"/>
          <w:szCs w:val="24"/>
          <w:lang w:val="en-GB"/>
        </w:rPr>
        <w:t xml:space="preserve"> </w:t>
      </w:r>
      <w:r w:rsidR="00775704" w:rsidRPr="0086361A">
        <w:rPr>
          <w:rFonts w:ascii="Times New Roman" w:hAnsi="Times New Roman" w:cs="Times New Roman"/>
          <w:i/>
          <w:sz w:val="24"/>
          <w:szCs w:val="24"/>
          <w:lang w:val="en-GB"/>
        </w:rPr>
        <w:t>with the hypothese</w:t>
      </w:r>
      <w:r w:rsidR="005F2E76" w:rsidRPr="0086361A">
        <w:rPr>
          <w:rFonts w:ascii="Times New Roman" w:hAnsi="Times New Roman" w:cs="Times New Roman"/>
          <w:i/>
          <w:sz w:val="24"/>
          <w:szCs w:val="24"/>
          <w:lang w:val="en-GB"/>
        </w:rPr>
        <w:t>s and expected effects next to the corresponding arrows</w:t>
      </w:r>
      <w:r w:rsidR="005F2E76">
        <w:rPr>
          <w:rFonts w:ascii="Times New Roman" w:hAnsi="Times New Roman" w:cs="Times New Roman"/>
          <w:sz w:val="24"/>
          <w:szCs w:val="24"/>
          <w:lang w:val="en-GB"/>
        </w:rPr>
        <w:t xml:space="preserve"> </w:t>
      </w:r>
    </w:p>
    <w:p w:rsidR="00741BE0" w:rsidRDefault="00741BE0" w:rsidP="00DB6D30">
      <w:pPr>
        <w:autoSpaceDE w:val="0"/>
        <w:autoSpaceDN w:val="0"/>
        <w:adjustRightInd w:val="0"/>
        <w:spacing w:line="360" w:lineRule="auto"/>
        <w:rPr>
          <w:rFonts w:ascii="Times New Roman" w:hAnsi="Times New Roman" w:cs="Times New Roman"/>
          <w:sz w:val="24"/>
          <w:szCs w:val="24"/>
          <w:lang w:val="en-GB"/>
        </w:rPr>
      </w:pPr>
    </w:p>
    <w:p w:rsidR="00D6291C" w:rsidRPr="00FF711B" w:rsidRDefault="00D6291C" w:rsidP="0000053F">
      <w:pPr>
        <w:pStyle w:val="Heading1"/>
        <w:numPr>
          <w:ilvl w:val="0"/>
          <w:numId w:val="4"/>
        </w:numPr>
        <w:spacing w:line="360" w:lineRule="auto"/>
        <w:jc w:val="center"/>
        <w:rPr>
          <w:rFonts w:ascii="Times New Roman" w:hAnsi="Times New Roman" w:cs="Times New Roman"/>
          <w:b/>
          <w:color w:val="auto"/>
          <w:lang w:val="en-GB"/>
        </w:rPr>
      </w:pPr>
      <w:r>
        <w:rPr>
          <w:lang w:val="en-GB"/>
        </w:rPr>
        <w:br w:type="page"/>
      </w:r>
      <w:bookmarkStart w:id="14" w:name="_Toc394311142"/>
      <w:r w:rsidR="00D34E0A" w:rsidRPr="00FF711B">
        <w:rPr>
          <w:rFonts w:ascii="Times New Roman" w:hAnsi="Times New Roman" w:cs="Times New Roman"/>
          <w:b/>
          <w:color w:val="auto"/>
          <w:lang w:val="en-GB"/>
        </w:rPr>
        <w:lastRenderedPageBreak/>
        <w:t xml:space="preserve">Research </w:t>
      </w:r>
      <w:r w:rsidR="00CE5E29" w:rsidRPr="00FF711B">
        <w:rPr>
          <w:rFonts w:ascii="Times New Roman" w:hAnsi="Times New Roman" w:cs="Times New Roman"/>
          <w:b/>
          <w:color w:val="auto"/>
          <w:lang w:val="en-GB"/>
        </w:rPr>
        <w:t>Method</w:t>
      </w:r>
      <w:r w:rsidR="00D34E0A" w:rsidRPr="00FF711B">
        <w:rPr>
          <w:rFonts w:ascii="Times New Roman" w:hAnsi="Times New Roman" w:cs="Times New Roman"/>
          <w:b/>
          <w:color w:val="auto"/>
          <w:lang w:val="en-GB"/>
        </w:rPr>
        <w:t>ology</w:t>
      </w:r>
      <w:bookmarkEnd w:id="14"/>
    </w:p>
    <w:p w:rsidR="00755C65" w:rsidRPr="00755C65" w:rsidRDefault="00755C65" w:rsidP="004F37D4">
      <w:pPr>
        <w:pStyle w:val="ListParagraph"/>
        <w:spacing w:line="360" w:lineRule="auto"/>
        <w:ind w:left="0"/>
        <w:rPr>
          <w:rFonts w:ascii="Times New Roman" w:hAnsi="Times New Roman" w:cs="Times New Roman"/>
          <w:sz w:val="24"/>
          <w:szCs w:val="24"/>
          <w:lang w:val="en-GB"/>
        </w:rPr>
      </w:pPr>
      <w:r>
        <w:rPr>
          <w:rFonts w:ascii="Times New Roman" w:hAnsi="Times New Roman" w:cs="Times New Roman"/>
          <w:sz w:val="24"/>
          <w:szCs w:val="24"/>
          <w:lang w:val="en-GB"/>
        </w:rPr>
        <w:t>After</w:t>
      </w:r>
      <w:r w:rsidR="00AE565F">
        <w:rPr>
          <w:rFonts w:ascii="Times New Roman" w:hAnsi="Times New Roman" w:cs="Times New Roman"/>
          <w:sz w:val="24"/>
          <w:szCs w:val="24"/>
          <w:lang w:val="en-GB"/>
        </w:rPr>
        <w:t xml:space="preserve"> </w:t>
      </w:r>
      <w:r w:rsidR="00A46955">
        <w:rPr>
          <w:rFonts w:ascii="Times New Roman" w:hAnsi="Times New Roman" w:cs="Times New Roman"/>
          <w:sz w:val="24"/>
          <w:szCs w:val="24"/>
          <w:lang w:val="en-GB"/>
        </w:rPr>
        <w:t xml:space="preserve">setting-up the theoretical </w:t>
      </w:r>
      <w:r w:rsidR="004F37D4">
        <w:rPr>
          <w:rFonts w:ascii="Times New Roman" w:hAnsi="Times New Roman" w:cs="Times New Roman"/>
          <w:sz w:val="24"/>
          <w:szCs w:val="24"/>
          <w:lang w:val="en-GB"/>
        </w:rPr>
        <w:t>background</w:t>
      </w:r>
      <w:r w:rsidR="00450F71">
        <w:rPr>
          <w:rFonts w:ascii="Times New Roman" w:hAnsi="Times New Roman" w:cs="Times New Roman"/>
          <w:sz w:val="24"/>
          <w:szCs w:val="24"/>
          <w:lang w:val="en-GB"/>
        </w:rPr>
        <w:t>, conceptual model</w:t>
      </w:r>
      <w:r w:rsidR="00A46955">
        <w:rPr>
          <w:rFonts w:ascii="Times New Roman" w:hAnsi="Times New Roman" w:cs="Times New Roman"/>
          <w:sz w:val="24"/>
          <w:szCs w:val="24"/>
          <w:lang w:val="en-GB"/>
        </w:rPr>
        <w:t xml:space="preserve"> and developing the hypothesis, this part of the paper presents </w:t>
      </w:r>
      <w:r w:rsidR="004F37D4">
        <w:rPr>
          <w:rFonts w:ascii="Times New Roman" w:hAnsi="Times New Roman" w:cs="Times New Roman"/>
          <w:sz w:val="24"/>
          <w:szCs w:val="24"/>
          <w:lang w:val="en-GB"/>
        </w:rPr>
        <w:t xml:space="preserve">the research method applied to the study of customer empowerment </w:t>
      </w:r>
      <w:r w:rsidR="00A3039C">
        <w:rPr>
          <w:rFonts w:ascii="Times New Roman" w:hAnsi="Times New Roman" w:cs="Times New Roman"/>
          <w:sz w:val="24"/>
          <w:szCs w:val="24"/>
          <w:lang w:val="en-GB"/>
        </w:rPr>
        <w:t xml:space="preserve">and its impact to willingness to pay and intention to buy. </w:t>
      </w:r>
      <w:r w:rsidR="004F37D4">
        <w:rPr>
          <w:rFonts w:ascii="Times New Roman" w:hAnsi="Times New Roman" w:cs="Times New Roman"/>
          <w:sz w:val="24"/>
          <w:szCs w:val="24"/>
          <w:lang w:val="en-GB"/>
        </w:rPr>
        <w:t xml:space="preserve">The section starts with </w:t>
      </w:r>
      <w:r w:rsidR="00923C0F">
        <w:rPr>
          <w:rFonts w:ascii="Times New Roman" w:hAnsi="Times New Roman" w:cs="Times New Roman"/>
          <w:sz w:val="24"/>
          <w:szCs w:val="24"/>
          <w:lang w:val="en-GB"/>
        </w:rPr>
        <w:t xml:space="preserve">the explanation of the </w:t>
      </w:r>
      <w:r w:rsidR="001A01E2">
        <w:rPr>
          <w:rFonts w:ascii="Times New Roman" w:hAnsi="Times New Roman" w:cs="Times New Roman"/>
          <w:sz w:val="24"/>
          <w:szCs w:val="24"/>
          <w:lang w:val="en-GB"/>
        </w:rPr>
        <w:t xml:space="preserve">research design. </w:t>
      </w:r>
      <w:r w:rsidR="00204BDE">
        <w:rPr>
          <w:rFonts w:ascii="Times New Roman" w:hAnsi="Times New Roman" w:cs="Times New Roman"/>
          <w:sz w:val="24"/>
          <w:szCs w:val="24"/>
          <w:lang w:val="en-GB"/>
        </w:rPr>
        <w:t>Further it provides</w:t>
      </w:r>
      <w:r w:rsidR="00B6018F">
        <w:rPr>
          <w:rFonts w:ascii="Times New Roman" w:hAnsi="Times New Roman" w:cs="Times New Roman"/>
          <w:sz w:val="24"/>
          <w:szCs w:val="24"/>
          <w:lang w:val="en-GB"/>
        </w:rPr>
        <w:t xml:space="preserve"> the description of the measures </w:t>
      </w:r>
      <w:r w:rsidR="009B3E20">
        <w:rPr>
          <w:rFonts w:ascii="Times New Roman" w:hAnsi="Times New Roman" w:cs="Times New Roman"/>
          <w:sz w:val="24"/>
          <w:szCs w:val="24"/>
          <w:lang w:val="en-GB"/>
        </w:rPr>
        <w:t>such as dependent, indep</w:t>
      </w:r>
      <w:r w:rsidR="00473DD3">
        <w:rPr>
          <w:rFonts w:ascii="Times New Roman" w:hAnsi="Times New Roman" w:cs="Times New Roman"/>
          <w:sz w:val="24"/>
          <w:szCs w:val="24"/>
          <w:lang w:val="en-GB"/>
        </w:rPr>
        <w:t>endent and other</w:t>
      </w:r>
      <w:r w:rsidR="00204BDE">
        <w:rPr>
          <w:rFonts w:ascii="Times New Roman" w:hAnsi="Times New Roman" w:cs="Times New Roman"/>
          <w:sz w:val="24"/>
          <w:szCs w:val="24"/>
          <w:lang w:val="en-GB"/>
        </w:rPr>
        <w:t xml:space="preserve"> variables</w:t>
      </w:r>
      <w:r w:rsidR="00CC3B1F">
        <w:rPr>
          <w:rFonts w:ascii="Times New Roman" w:hAnsi="Times New Roman" w:cs="Times New Roman"/>
          <w:sz w:val="24"/>
          <w:szCs w:val="24"/>
          <w:lang w:val="en-GB"/>
        </w:rPr>
        <w:t xml:space="preserve"> and how these variables are going to be measured</w:t>
      </w:r>
      <w:r w:rsidR="00204BDE">
        <w:rPr>
          <w:rFonts w:ascii="Times New Roman" w:hAnsi="Times New Roman" w:cs="Times New Roman"/>
          <w:sz w:val="24"/>
          <w:szCs w:val="24"/>
          <w:lang w:val="en-GB"/>
        </w:rPr>
        <w:t>.</w:t>
      </w:r>
      <w:r w:rsidR="00B6018F">
        <w:rPr>
          <w:rFonts w:ascii="Times New Roman" w:hAnsi="Times New Roman" w:cs="Times New Roman"/>
          <w:sz w:val="24"/>
          <w:szCs w:val="24"/>
          <w:lang w:val="en-GB"/>
        </w:rPr>
        <w:t xml:space="preserve"> </w:t>
      </w:r>
      <w:r w:rsidR="00204BDE">
        <w:rPr>
          <w:rFonts w:ascii="Times New Roman" w:hAnsi="Times New Roman" w:cs="Times New Roman"/>
          <w:sz w:val="24"/>
          <w:szCs w:val="24"/>
          <w:lang w:val="en-GB"/>
        </w:rPr>
        <w:t xml:space="preserve">The chapter ends with the </w:t>
      </w:r>
      <w:r w:rsidR="00E5178A">
        <w:rPr>
          <w:rFonts w:ascii="Times New Roman" w:hAnsi="Times New Roman" w:cs="Times New Roman"/>
          <w:sz w:val="24"/>
          <w:szCs w:val="24"/>
          <w:lang w:val="en-GB"/>
        </w:rPr>
        <w:t>clarificat</w:t>
      </w:r>
      <w:r w:rsidR="00013D0F">
        <w:rPr>
          <w:rFonts w:ascii="Times New Roman" w:hAnsi="Times New Roman" w:cs="Times New Roman"/>
          <w:sz w:val="24"/>
          <w:szCs w:val="24"/>
          <w:lang w:val="en-GB"/>
        </w:rPr>
        <w:t>ion</w:t>
      </w:r>
      <w:r w:rsidR="007C1D8A">
        <w:rPr>
          <w:rFonts w:ascii="Times New Roman" w:hAnsi="Times New Roman" w:cs="Times New Roman"/>
          <w:sz w:val="24"/>
          <w:szCs w:val="24"/>
          <w:lang w:val="en-GB"/>
        </w:rPr>
        <w:t xml:space="preserve"> of the </w:t>
      </w:r>
      <w:r w:rsidR="00E5178A">
        <w:rPr>
          <w:rFonts w:ascii="Times New Roman" w:hAnsi="Times New Roman" w:cs="Times New Roman"/>
          <w:sz w:val="24"/>
          <w:szCs w:val="24"/>
          <w:lang w:val="en-GB"/>
        </w:rPr>
        <w:t>data</w:t>
      </w:r>
      <w:r w:rsidR="00013D0F">
        <w:rPr>
          <w:rFonts w:ascii="Times New Roman" w:hAnsi="Times New Roman" w:cs="Times New Roman"/>
          <w:sz w:val="24"/>
          <w:szCs w:val="24"/>
          <w:lang w:val="en-GB"/>
        </w:rPr>
        <w:t xml:space="preserve"> sample and how it was collected.</w:t>
      </w:r>
    </w:p>
    <w:p w:rsidR="00AC4585" w:rsidRPr="00AC4585" w:rsidRDefault="0095482C" w:rsidP="0000053F">
      <w:pPr>
        <w:pStyle w:val="Heading2"/>
        <w:numPr>
          <w:ilvl w:val="1"/>
          <w:numId w:val="7"/>
        </w:numPr>
        <w:spacing w:line="360" w:lineRule="auto"/>
        <w:jc w:val="center"/>
        <w:rPr>
          <w:rFonts w:ascii="Times New Roman" w:hAnsi="Times New Roman" w:cs="Times New Roman"/>
          <w:color w:val="auto"/>
          <w:sz w:val="28"/>
          <w:szCs w:val="28"/>
          <w:lang w:val="en-GB"/>
        </w:rPr>
      </w:pPr>
      <w:bookmarkStart w:id="15" w:name="_Toc394311143"/>
      <w:r>
        <w:rPr>
          <w:rFonts w:ascii="Times New Roman" w:hAnsi="Times New Roman" w:cs="Times New Roman"/>
          <w:color w:val="auto"/>
          <w:sz w:val="28"/>
          <w:szCs w:val="28"/>
          <w:lang w:val="en-GB"/>
        </w:rPr>
        <w:t>Experimental</w:t>
      </w:r>
      <w:r w:rsidR="003A6880">
        <w:rPr>
          <w:rFonts w:ascii="Times New Roman" w:hAnsi="Times New Roman" w:cs="Times New Roman"/>
          <w:color w:val="auto"/>
          <w:sz w:val="28"/>
          <w:szCs w:val="28"/>
          <w:lang w:val="en-GB"/>
        </w:rPr>
        <w:t xml:space="preserve"> Design</w:t>
      </w:r>
      <w:bookmarkEnd w:id="15"/>
    </w:p>
    <w:p w:rsidR="000E3EA6" w:rsidRDefault="00760AE9" w:rsidP="003A6880">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Taking into considerat</w:t>
      </w:r>
      <w:r w:rsidR="00DB5013">
        <w:rPr>
          <w:rFonts w:ascii="Times New Roman" w:hAnsi="Times New Roman" w:cs="Times New Roman"/>
          <w:sz w:val="24"/>
          <w:szCs w:val="24"/>
          <w:lang w:val="en-GB"/>
        </w:rPr>
        <w:t xml:space="preserve">ion defined objective </w:t>
      </w:r>
      <w:r>
        <w:rPr>
          <w:rFonts w:ascii="Times New Roman" w:hAnsi="Times New Roman" w:cs="Times New Roman"/>
          <w:sz w:val="24"/>
          <w:szCs w:val="24"/>
          <w:lang w:val="en-GB"/>
        </w:rPr>
        <w:t xml:space="preserve">of this paper, I decided to use theoretical-methodological research study type. </w:t>
      </w:r>
      <w:r w:rsidR="00EA1040">
        <w:rPr>
          <w:rFonts w:ascii="Times New Roman" w:hAnsi="Times New Roman" w:cs="Times New Roman"/>
          <w:sz w:val="24"/>
          <w:szCs w:val="24"/>
          <w:lang w:val="en-GB"/>
        </w:rPr>
        <w:t xml:space="preserve">The </w:t>
      </w:r>
      <w:r w:rsidR="002D6CDB">
        <w:rPr>
          <w:rFonts w:ascii="Times New Roman" w:hAnsi="Times New Roman" w:cs="Times New Roman"/>
          <w:sz w:val="24"/>
          <w:szCs w:val="24"/>
          <w:lang w:val="en-GB"/>
        </w:rPr>
        <w:t xml:space="preserve">aim of this research is to find out </w:t>
      </w:r>
      <w:r w:rsidR="00EA1040">
        <w:rPr>
          <w:rFonts w:ascii="Times New Roman" w:hAnsi="Times New Roman" w:cs="Times New Roman"/>
          <w:sz w:val="24"/>
          <w:szCs w:val="24"/>
          <w:lang w:val="en-GB"/>
        </w:rPr>
        <w:t>how different levels of customer empowerment drives customer’s willingness to pay and intention to purchase.</w:t>
      </w:r>
      <w:r w:rsidR="000E3EA6">
        <w:rPr>
          <w:rFonts w:ascii="Times New Roman" w:hAnsi="Times New Roman" w:cs="Times New Roman"/>
          <w:sz w:val="24"/>
          <w:szCs w:val="24"/>
          <w:lang w:val="en-GB"/>
        </w:rPr>
        <w:t xml:space="preserve"> </w:t>
      </w:r>
      <w:r>
        <w:rPr>
          <w:rFonts w:ascii="Times New Roman" w:hAnsi="Times New Roman" w:cs="Times New Roman"/>
          <w:sz w:val="24"/>
          <w:szCs w:val="24"/>
          <w:lang w:val="en-GB"/>
        </w:rPr>
        <w:t>Due to that</w:t>
      </w:r>
      <w:r w:rsidR="007477A9">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Pr="00760AE9">
        <w:rPr>
          <w:rFonts w:ascii="Times New Roman" w:hAnsi="Times New Roman" w:cs="Times New Roman"/>
          <w:sz w:val="24"/>
          <w:szCs w:val="24"/>
          <w:lang w:val="en-GB"/>
        </w:rPr>
        <w:t>the questionnaire survey was used in this empirical study.</w:t>
      </w:r>
    </w:p>
    <w:p w:rsidR="00116A8B" w:rsidRDefault="00D355BF" w:rsidP="00116A8B">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hypothesis were tested in </w:t>
      </w:r>
      <w:r w:rsidR="00116A8B">
        <w:rPr>
          <w:rFonts w:ascii="Times New Roman" w:hAnsi="Times New Roman" w:cs="Times New Roman"/>
          <w:sz w:val="24"/>
          <w:szCs w:val="24"/>
          <w:lang w:val="en-GB"/>
        </w:rPr>
        <w:t>laptop cases market. I have chosen this product category due to the fact that it reflects very well the objective of customer empowerment described in this paper – it is not technologically complex and customers can free their mind and be as creative as they want without jeopardising the quality and the purpose of the product.</w:t>
      </w:r>
    </w:p>
    <w:p w:rsidR="00355D2E" w:rsidRPr="00F84D53" w:rsidRDefault="00D311A5" w:rsidP="00F84D53">
      <w:pPr>
        <w:spacing w:line="360" w:lineRule="auto"/>
        <w:rPr>
          <w:rFonts w:ascii="Times New Roman" w:hAnsi="Times New Roman" w:cs="Times New Roman"/>
          <w:sz w:val="24"/>
          <w:szCs w:val="24"/>
          <w:lang w:val="en-GB"/>
        </w:rPr>
      </w:pPr>
      <w:r w:rsidRPr="00D311A5">
        <w:rPr>
          <w:rFonts w:ascii="Times New Roman" w:eastAsia="Times New Roman" w:hAnsi="Times New Roman" w:cs="Times New Roman"/>
          <w:bCs/>
          <w:sz w:val="24"/>
          <w:szCs w:val="24"/>
          <w:lang w:val="en-GB" w:eastAsia="lt-LT"/>
        </w:rPr>
        <w:t>To eliminate the effects of any existing company knowledge or familiarity</w:t>
      </w:r>
      <w:r w:rsidR="00386FD3">
        <w:rPr>
          <w:rFonts w:ascii="Times New Roman" w:eastAsia="Times New Roman" w:hAnsi="Times New Roman" w:cs="Times New Roman"/>
          <w:bCs/>
          <w:sz w:val="24"/>
          <w:szCs w:val="24"/>
          <w:lang w:val="en-GB" w:eastAsia="lt-LT"/>
        </w:rPr>
        <w:t xml:space="preserve"> with the brands</w:t>
      </w:r>
      <w:r w:rsidRPr="00D311A5">
        <w:rPr>
          <w:rFonts w:ascii="Times New Roman" w:eastAsia="Times New Roman" w:hAnsi="Times New Roman" w:cs="Times New Roman"/>
          <w:bCs/>
          <w:sz w:val="24"/>
          <w:szCs w:val="24"/>
          <w:lang w:val="en-GB" w:eastAsia="lt-LT"/>
        </w:rPr>
        <w:t xml:space="preserve">, </w:t>
      </w:r>
      <w:r>
        <w:rPr>
          <w:rFonts w:ascii="Times New Roman" w:eastAsia="Times New Roman" w:hAnsi="Times New Roman" w:cs="Times New Roman"/>
          <w:bCs/>
          <w:sz w:val="24"/>
          <w:szCs w:val="24"/>
          <w:lang w:val="en-GB" w:eastAsia="lt-LT"/>
        </w:rPr>
        <w:t xml:space="preserve">in this research I </w:t>
      </w:r>
      <w:r w:rsidR="00386FD3">
        <w:rPr>
          <w:rFonts w:ascii="Times New Roman" w:eastAsia="Times New Roman" w:hAnsi="Times New Roman" w:cs="Times New Roman"/>
          <w:bCs/>
          <w:sz w:val="24"/>
          <w:szCs w:val="24"/>
          <w:lang w:val="en-GB" w:eastAsia="lt-LT"/>
        </w:rPr>
        <w:t>use</w:t>
      </w:r>
      <w:r w:rsidR="008763A8">
        <w:rPr>
          <w:rFonts w:ascii="Times New Roman" w:eastAsia="Times New Roman" w:hAnsi="Times New Roman" w:cs="Times New Roman"/>
          <w:bCs/>
          <w:sz w:val="24"/>
          <w:szCs w:val="24"/>
          <w:lang w:val="en-GB" w:eastAsia="lt-LT"/>
        </w:rPr>
        <w:t>d</w:t>
      </w:r>
      <w:r w:rsidR="00386FD3">
        <w:rPr>
          <w:rFonts w:ascii="Times New Roman" w:eastAsia="Times New Roman" w:hAnsi="Times New Roman" w:cs="Times New Roman"/>
          <w:bCs/>
          <w:sz w:val="24"/>
          <w:szCs w:val="24"/>
          <w:lang w:val="en-GB" w:eastAsia="lt-LT"/>
        </w:rPr>
        <w:t xml:space="preserve"> fake name</w:t>
      </w:r>
      <w:r w:rsidRPr="00D311A5">
        <w:rPr>
          <w:rFonts w:ascii="Times New Roman" w:eastAsia="Times New Roman" w:hAnsi="Times New Roman" w:cs="Times New Roman"/>
          <w:bCs/>
          <w:sz w:val="24"/>
          <w:szCs w:val="24"/>
          <w:lang w:val="en-GB" w:eastAsia="lt-LT"/>
        </w:rPr>
        <w:t>s</w:t>
      </w:r>
      <w:r>
        <w:rPr>
          <w:rFonts w:ascii="Times New Roman" w:eastAsia="Times New Roman" w:hAnsi="Times New Roman" w:cs="Times New Roman"/>
          <w:bCs/>
          <w:sz w:val="24"/>
          <w:szCs w:val="24"/>
          <w:lang w:val="en-GB" w:eastAsia="lt-LT"/>
        </w:rPr>
        <w:t xml:space="preserve"> </w:t>
      </w:r>
      <w:r w:rsidR="00386FD3">
        <w:rPr>
          <w:rFonts w:ascii="Times New Roman" w:eastAsia="Times New Roman" w:hAnsi="Times New Roman" w:cs="Times New Roman"/>
          <w:bCs/>
          <w:sz w:val="24"/>
          <w:szCs w:val="24"/>
          <w:lang w:val="en-GB" w:eastAsia="lt-LT"/>
        </w:rPr>
        <w:t xml:space="preserve">of the firms </w:t>
      </w:r>
      <w:r>
        <w:rPr>
          <w:rFonts w:ascii="Times New Roman" w:eastAsia="Times New Roman" w:hAnsi="Times New Roman" w:cs="Times New Roman"/>
          <w:bCs/>
          <w:sz w:val="24"/>
          <w:szCs w:val="24"/>
          <w:lang w:val="en-GB" w:eastAsia="lt-LT"/>
        </w:rPr>
        <w:t xml:space="preserve">calling them Company A, Company B, and Company </w:t>
      </w:r>
      <w:r w:rsidR="00355D2E">
        <w:rPr>
          <w:rFonts w:ascii="Times New Roman" w:eastAsia="Times New Roman" w:hAnsi="Times New Roman" w:cs="Times New Roman"/>
          <w:bCs/>
          <w:sz w:val="24"/>
          <w:szCs w:val="24"/>
          <w:lang w:val="en-GB" w:eastAsia="lt-LT"/>
        </w:rPr>
        <w:t>C, where:</w:t>
      </w:r>
    </w:p>
    <w:p w:rsidR="00355D2E" w:rsidRPr="00355D2E" w:rsidRDefault="00355D2E" w:rsidP="0000053F">
      <w:pPr>
        <w:pStyle w:val="ListParagraph"/>
        <w:numPr>
          <w:ilvl w:val="0"/>
          <w:numId w:val="3"/>
        </w:numPr>
        <w:spacing w:line="360" w:lineRule="auto"/>
        <w:rPr>
          <w:rFonts w:ascii="Times New Roman" w:hAnsi="Times New Roman" w:cs="Times New Roman"/>
          <w:sz w:val="24"/>
          <w:szCs w:val="24"/>
          <w:lang w:val="en-GB"/>
        </w:rPr>
      </w:pPr>
      <w:r w:rsidRPr="00355D2E">
        <w:rPr>
          <w:rFonts w:ascii="Times New Roman" w:eastAsia="Times New Roman" w:hAnsi="Times New Roman" w:cs="Times New Roman"/>
          <w:b/>
          <w:bCs/>
          <w:sz w:val="24"/>
          <w:szCs w:val="24"/>
          <w:lang w:val="en-GB" w:eastAsia="lt-LT"/>
        </w:rPr>
        <w:t>Company A</w:t>
      </w:r>
      <w:r w:rsidRPr="00355D2E">
        <w:rPr>
          <w:rFonts w:ascii="Times New Roman" w:eastAsia="Times New Roman" w:hAnsi="Times New Roman" w:cs="Times New Roman"/>
          <w:bCs/>
          <w:sz w:val="24"/>
          <w:szCs w:val="24"/>
          <w:lang w:val="en-GB" w:eastAsia="lt-LT"/>
        </w:rPr>
        <w:t xml:space="preserve"> is engaged in zero </w:t>
      </w:r>
      <w:r>
        <w:rPr>
          <w:rFonts w:ascii="Times New Roman" w:eastAsia="Times New Roman" w:hAnsi="Times New Roman" w:cs="Times New Roman"/>
          <w:bCs/>
          <w:sz w:val="24"/>
          <w:szCs w:val="24"/>
          <w:lang w:val="en-GB" w:eastAsia="lt-LT"/>
        </w:rPr>
        <w:t xml:space="preserve">customer </w:t>
      </w:r>
      <w:r w:rsidRPr="00355D2E">
        <w:rPr>
          <w:rFonts w:ascii="Times New Roman" w:eastAsia="Times New Roman" w:hAnsi="Times New Roman" w:cs="Times New Roman"/>
          <w:bCs/>
          <w:sz w:val="24"/>
          <w:szCs w:val="24"/>
          <w:lang w:val="en-GB" w:eastAsia="lt-LT"/>
        </w:rPr>
        <w:t xml:space="preserve">empowerment strategy </w:t>
      </w:r>
      <w:r>
        <w:rPr>
          <w:rFonts w:ascii="Times New Roman" w:eastAsia="Times New Roman" w:hAnsi="Times New Roman" w:cs="Times New Roman"/>
          <w:bCs/>
          <w:sz w:val="24"/>
          <w:szCs w:val="24"/>
          <w:lang w:val="en-GB" w:eastAsia="lt-LT"/>
        </w:rPr>
        <w:t>–</w:t>
      </w:r>
      <w:r w:rsidRPr="00355D2E">
        <w:rPr>
          <w:rFonts w:ascii="Times New Roman" w:eastAsia="Times New Roman" w:hAnsi="Times New Roman" w:cs="Times New Roman"/>
          <w:bCs/>
          <w:sz w:val="24"/>
          <w:szCs w:val="24"/>
          <w:lang w:val="en-GB" w:eastAsia="lt-LT"/>
        </w:rPr>
        <w:t xml:space="preserve"> </w:t>
      </w:r>
      <w:r>
        <w:rPr>
          <w:rFonts w:ascii="Times New Roman" w:eastAsia="Times New Roman" w:hAnsi="Times New Roman" w:cs="Times New Roman"/>
          <w:bCs/>
          <w:sz w:val="24"/>
          <w:szCs w:val="24"/>
          <w:lang w:val="en-GB" w:eastAsia="lt-LT"/>
        </w:rPr>
        <w:t xml:space="preserve">the firm </w:t>
      </w:r>
      <w:r w:rsidRPr="00355D2E">
        <w:rPr>
          <w:rFonts w:ascii="Times New Roman" w:hAnsi="Times New Roman" w:cs="Times New Roman"/>
          <w:sz w:val="24"/>
          <w:szCs w:val="24"/>
          <w:lang w:val="en-GB"/>
        </w:rPr>
        <w:t xml:space="preserve">hires professionals to develop new possible </w:t>
      </w:r>
      <w:r>
        <w:rPr>
          <w:rFonts w:ascii="Times New Roman" w:hAnsi="Times New Roman" w:cs="Times New Roman"/>
          <w:sz w:val="24"/>
          <w:szCs w:val="24"/>
          <w:lang w:val="en-GB"/>
        </w:rPr>
        <w:t>products for the market and after that, the C</w:t>
      </w:r>
      <w:r w:rsidRPr="00355D2E">
        <w:rPr>
          <w:rFonts w:ascii="Times New Roman" w:hAnsi="Times New Roman" w:cs="Times New Roman"/>
          <w:sz w:val="24"/>
          <w:szCs w:val="24"/>
          <w:lang w:val="en-GB"/>
        </w:rPr>
        <w:t xml:space="preserve">ompany’s A board of directors decides which of the concepts is worth to be produced. </w:t>
      </w:r>
    </w:p>
    <w:p w:rsidR="00355D2E" w:rsidRDefault="00355D2E" w:rsidP="0000053F">
      <w:pPr>
        <w:pStyle w:val="ListParagraph"/>
        <w:numPr>
          <w:ilvl w:val="0"/>
          <w:numId w:val="2"/>
        </w:numPr>
        <w:spacing w:before="100" w:beforeAutospacing="1" w:line="360" w:lineRule="auto"/>
        <w:outlineLvl w:val="4"/>
        <w:rPr>
          <w:rFonts w:ascii="Times New Roman" w:eastAsia="Times New Roman" w:hAnsi="Times New Roman" w:cs="Times New Roman"/>
          <w:bCs/>
          <w:sz w:val="24"/>
          <w:szCs w:val="24"/>
          <w:lang w:val="en-GB" w:eastAsia="lt-LT"/>
        </w:rPr>
      </w:pPr>
      <w:r w:rsidRPr="00355D2E">
        <w:rPr>
          <w:rFonts w:ascii="Times New Roman" w:eastAsia="Times New Roman" w:hAnsi="Times New Roman" w:cs="Times New Roman"/>
          <w:b/>
          <w:bCs/>
          <w:sz w:val="24"/>
          <w:szCs w:val="24"/>
          <w:lang w:val="en-GB" w:eastAsia="lt-LT"/>
        </w:rPr>
        <w:t>Company B</w:t>
      </w:r>
      <w:r>
        <w:rPr>
          <w:rFonts w:ascii="Times New Roman" w:eastAsia="Times New Roman" w:hAnsi="Times New Roman" w:cs="Times New Roman"/>
          <w:bCs/>
          <w:sz w:val="24"/>
          <w:szCs w:val="24"/>
          <w:lang w:val="en-GB" w:eastAsia="lt-LT"/>
        </w:rPr>
        <w:t xml:space="preserve"> is engaged in middle customer empowerment strategy – the firm </w:t>
      </w:r>
      <w:r w:rsidRPr="00355D2E">
        <w:rPr>
          <w:rFonts w:ascii="Times New Roman" w:eastAsia="Times New Roman" w:hAnsi="Times New Roman" w:cs="Times New Roman"/>
          <w:bCs/>
          <w:sz w:val="24"/>
          <w:szCs w:val="24"/>
          <w:lang w:val="en-GB" w:eastAsia="lt-LT"/>
        </w:rPr>
        <w:t xml:space="preserve">gives an opportunity for its customers to suggest new possible </w:t>
      </w:r>
      <w:r>
        <w:rPr>
          <w:rFonts w:ascii="Times New Roman" w:eastAsia="Times New Roman" w:hAnsi="Times New Roman" w:cs="Times New Roman"/>
          <w:bCs/>
          <w:sz w:val="24"/>
          <w:szCs w:val="24"/>
          <w:lang w:val="en-GB" w:eastAsia="lt-LT"/>
        </w:rPr>
        <w:t>products for the market and after that, the C</w:t>
      </w:r>
      <w:r w:rsidRPr="00355D2E">
        <w:rPr>
          <w:rFonts w:ascii="Times New Roman" w:eastAsia="Times New Roman" w:hAnsi="Times New Roman" w:cs="Times New Roman"/>
          <w:bCs/>
          <w:sz w:val="24"/>
          <w:szCs w:val="24"/>
          <w:lang w:val="en-GB" w:eastAsia="lt-LT"/>
        </w:rPr>
        <w:t>ompany’s B board of directors decides which of the concepts is worth to be produced.</w:t>
      </w:r>
    </w:p>
    <w:p w:rsidR="008763A8" w:rsidRDefault="00355D2E" w:rsidP="0000053F">
      <w:pPr>
        <w:pStyle w:val="ListParagraph"/>
        <w:numPr>
          <w:ilvl w:val="0"/>
          <w:numId w:val="2"/>
        </w:numPr>
        <w:spacing w:before="100" w:beforeAutospacing="1" w:line="360" w:lineRule="auto"/>
        <w:outlineLvl w:val="4"/>
        <w:rPr>
          <w:rFonts w:ascii="Times New Roman" w:eastAsia="Times New Roman" w:hAnsi="Times New Roman" w:cs="Times New Roman"/>
          <w:bCs/>
          <w:sz w:val="24"/>
          <w:szCs w:val="24"/>
          <w:lang w:val="en-GB" w:eastAsia="lt-LT"/>
        </w:rPr>
      </w:pPr>
      <w:r>
        <w:rPr>
          <w:rFonts w:ascii="Times New Roman" w:eastAsia="Times New Roman" w:hAnsi="Times New Roman" w:cs="Times New Roman"/>
          <w:b/>
          <w:bCs/>
          <w:sz w:val="24"/>
          <w:szCs w:val="24"/>
          <w:lang w:val="en-GB" w:eastAsia="lt-LT"/>
        </w:rPr>
        <w:t xml:space="preserve">Company C </w:t>
      </w:r>
      <w:r>
        <w:rPr>
          <w:rFonts w:ascii="Times New Roman" w:eastAsia="Times New Roman" w:hAnsi="Times New Roman" w:cs="Times New Roman"/>
          <w:bCs/>
          <w:sz w:val="24"/>
          <w:szCs w:val="24"/>
          <w:lang w:val="en-GB" w:eastAsia="lt-LT"/>
        </w:rPr>
        <w:t xml:space="preserve">is engaged in full customer empowerment strategy – the firm </w:t>
      </w:r>
      <w:r w:rsidR="00600E47" w:rsidRPr="00600E47">
        <w:rPr>
          <w:rFonts w:ascii="Times New Roman" w:eastAsia="Times New Roman" w:hAnsi="Times New Roman" w:cs="Times New Roman"/>
          <w:bCs/>
          <w:sz w:val="24"/>
          <w:szCs w:val="24"/>
          <w:lang w:val="en-GB" w:eastAsia="lt-LT"/>
        </w:rPr>
        <w:t xml:space="preserve">gives an opportunity for its customers to suggest new possible </w:t>
      </w:r>
      <w:r w:rsidR="00600E47">
        <w:rPr>
          <w:rFonts w:ascii="Times New Roman" w:eastAsia="Times New Roman" w:hAnsi="Times New Roman" w:cs="Times New Roman"/>
          <w:bCs/>
          <w:sz w:val="24"/>
          <w:szCs w:val="24"/>
          <w:lang w:val="en-GB" w:eastAsia="lt-LT"/>
        </w:rPr>
        <w:t>products for the market and t</w:t>
      </w:r>
      <w:r w:rsidR="00600E47" w:rsidRPr="00600E47">
        <w:rPr>
          <w:rFonts w:ascii="Times New Roman" w:eastAsia="Times New Roman" w:hAnsi="Times New Roman" w:cs="Times New Roman"/>
          <w:bCs/>
          <w:sz w:val="24"/>
          <w:szCs w:val="24"/>
          <w:lang w:val="en-GB" w:eastAsia="lt-LT"/>
        </w:rPr>
        <w:t>hey are also empowered to decide which of the concepts is worth to be produced.</w:t>
      </w:r>
    </w:p>
    <w:p w:rsidR="00A133BC" w:rsidRPr="00A133BC" w:rsidRDefault="00A133BC" w:rsidP="00FD0963">
      <w:pPr>
        <w:spacing w:line="360" w:lineRule="auto"/>
        <w:outlineLvl w:val="4"/>
        <w:rPr>
          <w:rFonts w:ascii="Times New Roman" w:hAnsi="Times New Roman" w:cs="Times New Roman"/>
          <w:sz w:val="20"/>
          <w:szCs w:val="20"/>
          <w:lang w:val="en-GB"/>
        </w:rPr>
      </w:pPr>
      <w:r>
        <w:rPr>
          <w:rFonts w:ascii="Times New Roman" w:eastAsia="Times New Roman" w:hAnsi="Times New Roman" w:cs="Times New Roman"/>
          <w:bCs/>
          <w:sz w:val="24"/>
          <w:szCs w:val="24"/>
          <w:lang w:val="en-GB" w:eastAsia="lt-LT"/>
        </w:rPr>
        <w:t xml:space="preserve">In order to test the hypotheses, I </w:t>
      </w:r>
      <w:r w:rsidR="00B27587">
        <w:rPr>
          <w:rFonts w:ascii="Times New Roman" w:eastAsia="Times New Roman" w:hAnsi="Times New Roman" w:cs="Times New Roman"/>
          <w:bCs/>
          <w:sz w:val="24"/>
          <w:szCs w:val="24"/>
          <w:lang w:val="en-GB" w:eastAsia="lt-LT"/>
        </w:rPr>
        <w:t xml:space="preserve">used an experimental approach. There is an ongoing debate </w:t>
      </w:r>
      <w:r w:rsidR="007A66C7">
        <w:rPr>
          <w:rFonts w:ascii="Times New Roman" w:eastAsia="Times New Roman" w:hAnsi="Times New Roman" w:cs="Times New Roman"/>
          <w:bCs/>
          <w:sz w:val="24"/>
          <w:szCs w:val="24"/>
          <w:lang w:val="en-GB" w:eastAsia="lt-LT"/>
        </w:rPr>
        <w:t>between the choice of a between-subjects design and with</w:t>
      </w:r>
      <w:r w:rsidR="00B27587">
        <w:rPr>
          <w:rFonts w:ascii="Times New Roman" w:eastAsia="Times New Roman" w:hAnsi="Times New Roman" w:cs="Times New Roman"/>
          <w:bCs/>
          <w:sz w:val="24"/>
          <w:szCs w:val="24"/>
          <w:lang w:val="en-GB" w:eastAsia="lt-LT"/>
        </w:rPr>
        <w:t>in</w:t>
      </w:r>
      <w:r w:rsidR="007A66C7">
        <w:rPr>
          <w:rFonts w:ascii="Times New Roman" w:eastAsia="Times New Roman" w:hAnsi="Times New Roman" w:cs="Times New Roman"/>
          <w:bCs/>
          <w:sz w:val="24"/>
          <w:szCs w:val="24"/>
          <w:lang w:val="en-GB" w:eastAsia="lt-LT"/>
        </w:rPr>
        <w:t>-</w:t>
      </w:r>
      <w:r w:rsidR="00B27587">
        <w:rPr>
          <w:rFonts w:ascii="Times New Roman" w:eastAsia="Times New Roman" w:hAnsi="Times New Roman" w:cs="Times New Roman"/>
          <w:bCs/>
          <w:sz w:val="24"/>
          <w:szCs w:val="24"/>
          <w:lang w:val="en-GB" w:eastAsia="lt-LT"/>
        </w:rPr>
        <w:t xml:space="preserve">subjects design due to the fact that both </w:t>
      </w:r>
      <w:r w:rsidR="00B27587">
        <w:rPr>
          <w:rFonts w:ascii="Times New Roman" w:eastAsia="Times New Roman" w:hAnsi="Times New Roman" w:cs="Times New Roman"/>
          <w:bCs/>
          <w:sz w:val="24"/>
          <w:szCs w:val="24"/>
          <w:lang w:val="en-GB" w:eastAsia="lt-LT"/>
        </w:rPr>
        <w:lastRenderedPageBreak/>
        <w:t>of the approaches have theirs positive and negative sides</w:t>
      </w:r>
      <w:r w:rsidR="009F1FDD">
        <w:rPr>
          <w:rStyle w:val="FootnoteReference"/>
          <w:rFonts w:ascii="Times New Roman" w:eastAsia="Times New Roman" w:hAnsi="Times New Roman" w:cs="Times New Roman"/>
          <w:bCs/>
          <w:sz w:val="24"/>
          <w:szCs w:val="24"/>
          <w:lang w:val="en-GB" w:eastAsia="lt-LT"/>
        </w:rPr>
        <w:footnoteReference w:id="7"/>
      </w:r>
      <w:r w:rsidR="00B27587">
        <w:rPr>
          <w:rFonts w:ascii="Times New Roman" w:eastAsia="Times New Roman" w:hAnsi="Times New Roman" w:cs="Times New Roman"/>
          <w:bCs/>
          <w:sz w:val="24"/>
          <w:szCs w:val="24"/>
          <w:lang w:val="en-GB" w:eastAsia="lt-LT"/>
        </w:rPr>
        <w:t xml:space="preserve">. </w:t>
      </w:r>
      <w:r w:rsidR="007A66C7">
        <w:rPr>
          <w:rFonts w:ascii="Times New Roman" w:eastAsia="Times New Roman" w:hAnsi="Times New Roman" w:cs="Times New Roman"/>
          <w:bCs/>
          <w:sz w:val="24"/>
          <w:szCs w:val="24"/>
          <w:lang w:val="en-GB" w:eastAsia="lt-LT"/>
        </w:rPr>
        <w:t>In this paper, I decided to use a between-subjects design, which results I re</w:t>
      </w:r>
      <w:r w:rsidR="00EE1713">
        <w:rPr>
          <w:rFonts w:ascii="Times New Roman" w:eastAsia="Times New Roman" w:hAnsi="Times New Roman" w:cs="Times New Roman"/>
          <w:bCs/>
          <w:sz w:val="24"/>
          <w:szCs w:val="24"/>
          <w:lang w:val="en-GB" w:eastAsia="lt-LT"/>
        </w:rPr>
        <w:t>port in the following chapter (</w:t>
      </w:r>
      <w:r w:rsidR="00B948A4">
        <w:rPr>
          <w:rFonts w:ascii="Times New Roman" w:eastAsia="Times New Roman" w:hAnsi="Times New Roman" w:cs="Times New Roman"/>
          <w:bCs/>
          <w:sz w:val="24"/>
          <w:szCs w:val="24"/>
          <w:lang w:val="en-GB" w:eastAsia="lt-LT"/>
        </w:rPr>
        <w:t>the fifth chapter</w:t>
      </w:r>
      <w:r w:rsidR="007A66C7">
        <w:rPr>
          <w:rFonts w:ascii="Times New Roman" w:eastAsia="Times New Roman" w:hAnsi="Times New Roman" w:cs="Times New Roman"/>
          <w:bCs/>
          <w:sz w:val="24"/>
          <w:szCs w:val="24"/>
          <w:lang w:val="en-GB" w:eastAsia="lt-LT"/>
        </w:rPr>
        <w:t xml:space="preserve">). </w:t>
      </w:r>
      <w:r w:rsidR="00EE1713">
        <w:rPr>
          <w:rFonts w:ascii="Times New Roman" w:eastAsia="Times New Roman" w:hAnsi="Times New Roman" w:cs="Times New Roman"/>
          <w:bCs/>
          <w:sz w:val="24"/>
          <w:szCs w:val="24"/>
          <w:lang w:val="en-GB" w:eastAsia="lt-LT"/>
        </w:rPr>
        <w:t xml:space="preserve">However, to make sure that my findings are not biased by the choice of an experimental approach, </w:t>
      </w:r>
      <w:r w:rsidR="005768A7">
        <w:rPr>
          <w:rFonts w:ascii="Times New Roman" w:eastAsia="Times New Roman" w:hAnsi="Times New Roman" w:cs="Times New Roman"/>
          <w:bCs/>
          <w:sz w:val="24"/>
          <w:szCs w:val="24"/>
          <w:lang w:val="en-GB" w:eastAsia="lt-LT"/>
        </w:rPr>
        <w:t xml:space="preserve">I </w:t>
      </w:r>
      <w:r w:rsidR="00EE1713">
        <w:rPr>
          <w:rFonts w:ascii="Times New Roman" w:eastAsia="Times New Roman" w:hAnsi="Times New Roman" w:cs="Times New Roman"/>
          <w:bCs/>
          <w:sz w:val="24"/>
          <w:szCs w:val="24"/>
          <w:lang w:val="en-GB" w:eastAsia="lt-LT"/>
        </w:rPr>
        <w:t>randomly allocated part of the respondents (26</w:t>
      </w:r>
      <w:proofErr w:type="gramStart"/>
      <w:r w:rsidR="00EE1713">
        <w:rPr>
          <w:rFonts w:ascii="Times New Roman" w:eastAsia="Times New Roman" w:hAnsi="Times New Roman" w:cs="Times New Roman"/>
          <w:bCs/>
          <w:sz w:val="24"/>
          <w:szCs w:val="24"/>
          <w:lang w:val="en-GB" w:eastAsia="lt-LT"/>
        </w:rPr>
        <w:t>,5</w:t>
      </w:r>
      <w:proofErr w:type="gramEnd"/>
      <w:r w:rsidR="00EE1713">
        <w:rPr>
          <w:rFonts w:ascii="Times New Roman" w:eastAsia="Times New Roman" w:hAnsi="Times New Roman" w:cs="Times New Roman"/>
          <w:bCs/>
          <w:sz w:val="24"/>
          <w:szCs w:val="24"/>
          <w:lang w:val="en-GB" w:eastAsia="lt-LT"/>
        </w:rPr>
        <w:t>%) to a within-subjects research design</w:t>
      </w:r>
      <w:r w:rsidR="007520EE">
        <w:rPr>
          <w:rFonts w:ascii="Times New Roman" w:eastAsia="Times New Roman" w:hAnsi="Times New Roman" w:cs="Times New Roman"/>
          <w:bCs/>
          <w:sz w:val="24"/>
          <w:szCs w:val="24"/>
          <w:lang w:val="en-GB" w:eastAsia="lt-LT"/>
        </w:rPr>
        <w:t xml:space="preserve">. This will let me to test the robustness of the findings </w:t>
      </w:r>
      <w:r w:rsidR="00E80DC8">
        <w:rPr>
          <w:rFonts w:ascii="Times New Roman" w:eastAsia="Times New Roman" w:hAnsi="Times New Roman" w:cs="Times New Roman"/>
          <w:bCs/>
          <w:sz w:val="24"/>
          <w:szCs w:val="24"/>
          <w:lang w:val="en-GB" w:eastAsia="lt-LT"/>
        </w:rPr>
        <w:t xml:space="preserve">that are </w:t>
      </w:r>
      <w:r w:rsidR="00D71817">
        <w:rPr>
          <w:rFonts w:ascii="Times New Roman" w:eastAsia="Times New Roman" w:hAnsi="Times New Roman" w:cs="Times New Roman"/>
          <w:bCs/>
          <w:sz w:val="24"/>
          <w:szCs w:val="24"/>
          <w:lang w:val="en-GB" w:eastAsia="lt-LT"/>
        </w:rPr>
        <w:t xml:space="preserve">also </w:t>
      </w:r>
      <w:r w:rsidR="00B948A4">
        <w:rPr>
          <w:rFonts w:ascii="Times New Roman" w:eastAsia="Times New Roman" w:hAnsi="Times New Roman" w:cs="Times New Roman"/>
          <w:bCs/>
          <w:sz w:val="24"/>
          <w:szCs w:val="24"/>
          <w:lang w:val="en-GB" w:eastAsia="lt-LT"/>
        </w:rPr>
        <w:t>reported in the fifth chapter</w:t>
      </w:r>
      <w:r w:rsidR="00E80DC8">
        <w:rPr>
          <w:rFonts w:ascii="Times New Roman" w:eastAsia="Times New Roman" w:hAnsi="Times New Roman" w:cs="Times New Roman"/>
          <w:bCs/>
          <w:sz w:val="24"/>
          <w:szCs w:val="24"/>
          <w:lang w:val="en-GB" w:eastAsia="lt-LT"/>
        </w:rPr>
        <w:t xml:space="preserve">. </w:t>
      </w:r>
      <w:r w:rsidR="00FD0963">
        <w:rPr>
          <w:rFonts w:ascii="Times New Roman" w:eastAsia="Times New Roman" w:hAnsi="Times New Roman" w:cs="Times New Roman"/>
          <w:bCs/>
          <w:sz w:val="24"/>
          <w:szCs w:val="24"/>
          <w:lang w:val="en-GB" w:eastAsia="lt-LT"/>
        </w:rPr>
        <w:t xml:space="preserve"> </w:t>
      </w:r>
    </w:p>
    <w:p w:rsidR="0072237A" w:rsidRDefault="00583B09" w:rsidP="004D101A">
      <w:pPr>
        <w:spacing w:line="360" w:lineRule="auto"/>
        <w:outlineLvl w:val="4"/>
        <w:rPr>
          <w:rFonts w:ascii="Times New Roman" w:eastAsia="Times New Roman" w:hAnsi="Times New Roman" w:cs="Times New Roman"/>
          <w:bCs/>
          <w:sz w:val="24"/>
          <w:szCs w:val="24"/>
          <w:lang w:val="en-GB" w:eastAsia="lt-LT"/>
        </w:rPr>
      </w:pPr>
      <w:r>
        <w:rPr>
          <w:rFonts w:ascii="Times New Roman" w:eastAsia="Times New Roman" w:hAnsi="Times New Roman" w:cs="Times New Roman"/>
          <w:bCs/>
          <w:sz w:val="24"/>
          <w:szCs w:val="24"/>
          <w:lang w:val="en-GB" w:eastAsia="lt-LT"/>
        </w:rPr>
        <w:t>All surveys have</w:t>
      </w:r>
      <w:r w:rsidR="00FF4C22">
        <w:rPr>
          <w:rFonts w:ascii="Times New Roman" w:eastAsia="Times New Roman" w:hAnsi="Times New Roman" w:cs="Times New Roman"/>
          <w:bCs/>
          <w:sz w:val="24"/>
          <w:szCs w:val="24"/>
          <w:lang w:val="en-GB" w:eastAsia="lt-LT"/>
        </w:rPr>
        <w:t xml:space="preserve"> the same layout:</w:t>
      </w:r>
      <w:r w:rsidR="00621F57">
        <w:rPr>
          <w:rFonts w:ascii="Times New Roman" w:eastAsia="Times New Roman" w:hAnsi="Times New Roman" w:cs="Times New Roman"/>
          <w:bCs/>
          <w:sz w:val="24"/>
          <w:szCs w:val="24"/>
          <w:lang w:val="en-GB" w:eastAsia="lt-LT"/>
        </w:rPr>
        <w:t xml:space="preserve"> f</w:t>
      </w:r>
      <w:r w:rsidR="00A003E0">
        <w:rPr>
          <w:rFonts w:ascii="Times New Roman" w:eastAsia="Times New Roman" w:hAnsi="Times New Roman" w:cs="Times New Roman"/>
          <w:bCs/>
          <w:sz w:val="24"/>
          <w:szCs w:val="24"/>
          <w:lang w:val="en-GB" w:eastAsia="lt-LT"/>
        </w:rPr>
        <w:t>irst of all</w:t>
      </w:r>
      <w:r w:rsidR="00FA5843">
        <w:rPr>
          <w:rFonts w:ascii="Times New Roman" w:eastAsia="Times New Roman" w:hAnsi="Times New Roman" w:cs="Times New Roman"/>
          <w:bCs/>
          <w:sz w:val="24"/>
          <w:szCs w:val="24"/>
          <w:lang w:val="en-GB" w:eastAsia="lt-LT"/>
        </w:rPr>
        <w:t xml:space="preserve">, </w:t>
      </w:r>
      <w:r w:rsidR="00981D79">
        <w:rPr>
          <w:rFonts w:ascii="Times New Roman" w:eastAsia="Times New Roman" w:hAnsi="Times New Roman" w:cs="Times New Roman"/>
          <w:bCs/>
          <w:sz w:val="24"/>
          <w:szCs w:val="24"/>
          <w:lang w:val="en-GB" w:eastAsia="lt-LT"/>
        </w:rPr>
        <w:t>respondents are</w:t>
      </w:r>
      <w:r w:rsidR="006B3C63">
        <w:rPr>
          <w:rFonts w:ascii="Times New Roman" w:eastAsia="Times New Roman" w:hAnsi="Times New Roman" w:cs="Times New Roman"/>
          <w:bCs/>
          <w:sz w:val="24"/>
          <w:szCs w:val="24"/>
          <w:lang w:val="en-GB" w:eastAsia="lt-LT"/>
        </w:rPr>
        <w:t xml:space="preserve"> provided with the background information on how the company develops its new products</w:t>
      </w:r>
      <w:r w:rsidR="00981D79">
        <w:rPr>
          <w:rFonts w:ascii="Times New Roman" w:eastAsia="Times New Roman" w:hAnsi="Times New Roman" w:cs="Times New Roman"/>
          <w:bCs/>
          <w:sz w:val="24"/>
          <w:szCs w:val="24"/>
          <w:lang w:val="en-GB" w:eastAsia="lt-LT"/>
        </w:rPr>
        <w:t>. There is</w:t>
      </w:r>
      <w:r w:rsidR="00185355">
        <w:rPr>
          <w:rFonts w:ascii="Times New Roman" w:eastAsia="Times New Roman" w:hAnsi="Times New Roman" w:cs="Times New Roman"/>
          <w:bCs/>
          <w:sz w:val="24"/>
          <w:szCs w:val="24"/>
          <w:lang w:val="en-GB" w:eastAsia="lt-LT"/>
        </w:rPr>
        <w:t xml:space="preserve"> also given</w:t>
      </w:r>
      <w:r w:rsidR="00FC5F1C">
        <w:rPr>
          <w:rFonts w:ascii="Times New Roman" w:eastAsia="Times New Roman" w:hAnsi="Times New Roman" w:cs="Times New Roman"/>
          <w:bCs/>
          <w:sz w:val="24"/>
          <w:szCs w:val="24"/>
          <w:lang w:val="en-GB" w:eastAsia="lt-LT"/>
        </w:rPr>
        <w:t xml:space="preserve"> an example of the product they have recently produced. </w:t>
      </w:r>
      <w:r w:rsidR="00BB0F15">
        <w:rPr>
          <w:rFonts w:ascii="Times New Roman" w:eastAsia="Times New Roman" w:hAnsi="Times New Roman" w:cs="Times New Roman"/>
          <w:bCs/>
          <w:sz w:val="24"/>
          <w:szCs w:val="24"/>
          <w:lang w:val="en-GB" w:eastAsia="lt-LT"/>
        </w:rPr>
        <w:t>Next</w:t>
      </w:r>
      <w:r w:rsidR="001631BC">
        <w:rPr>
          <w:rFonts w:ascii="Times New Roman" w:eastAsia="Times New Roman" w:hAnsi="Times New Roman" w:cs="Times New Roman"/>
          <w:bCs/>
          <w:sz w:val="24"/>
          <w:szCs w:val="24"/>
          <w:lang w:val="en-GB" w:eastAsia="lt-LT"/>
        </w:rPr>
        <w:t xml:space="preserve">, respondents </w:t>
      </w:r>
      <w:r w:rsidR="00981D79">
        <w:rPr>
          <w:rFonts w:ascii="Times New Roman" w:eastAsia="Times New Roman" w:hAnsi="Times New Roman" w:cs="Times New Roman"/>
          <w:bCs/>
          <w:sz w:val="24"/>
          <w:szCs w:val="24"/>
          <w:lang w:val="en-GB" w:eastAsia="lt-LT"/>
        </w:rPr>
        <w:t>are</w:t>
      </w:r>
      <w:r w:rsidR="001631BC">
        <w:rPr>
          <w:rFonts w:ascii="Times New Roman" w:eastAsia="Times New Roman" w:hAnsi="Times New Roman" w:cs="Times New Roman"/>
          <w:bCs/>
          <w:sz w:val="24"/>
          <w:szCs w:val="24"/>
          <w:lang w:val="en-GB" w:eastAsia="lt-LT"/>
        </w:rPr>
        <w:t xml:space="preserve"> asked </w:t>
      </w:r>
      <w:proofErr w:type="gramStart"/>
      <w:r w:rsidR="00545864">
        <w:rPr>
          <w:rFonts w:ascii="Times New Roman" w:eastAsia="Times New Roman" w:hAnsi="Times New Roman" w:cs="Times New Roman"/>
          <w:bCs/>
          <w:sz w:val="24"/>
          <w:szCs w:val="24"/>
          <w:lang w:val="en-GB" w:eastAsia="lt-LT"/>
        </w:rPr>
        <w:t>what is the maximum price they would be</w:t>
      </w:r>
      <w:r w:rsidR="001631BC">
        <w:rPr>
          <w:rFonts w:ascii="Times New Roman" w:eastAsia="Times New Roman" w:hAnsi="Times New Roman" w:cs="Times New Roman"/>
          <w:bCs/>
          <w:sz w:val="24"/>
          <w:szCs w:val="24"/>
          <w:lang w:val="en-GB" w:eastAsia="lt-LT"/>
        </w:rPr>
        <w:t xml:space="preserve"> willing </w:t>
      </w:r>
      <w:r w:rsidR="009C0601">
        <w:rPr>
          <w:rFonts w:ascii="Times New Roman" w:eastAsia="Times New Roman" w:hAnsi="Times New Roman" w:cs="Times New Roman"/>
          <w:bCs/>
          <w:sz w:val="24"/>
          <w:szCs w:val="24"/>
          <w:lang w:val="en-GB" w:eastAsia="lt-LT"/>
        </w:rPr>
        <w:t>to</w:t>
      </w:r>
      <w:r w:rsidR="00545864">
        <w:rPr>
          <w:rFonts w:ascii="Times New Roman" w:eastAsia="Times New Roman" w:hAnsi="Times New Roman" w:cs="Times New Roman"/>
          <w:bCs/>
          <w:sz w:val="24"/>
          <w:szCs w:val="24"/>
          <w:lang w:val="en-GB" w:eastAsia="lt-LT"/>
        </w:rPr>
        <w:t xml:space="preserve"> pay for </w:t>
      </w:r>
      <w:r w:rsidR="009C0601">
        <w:rPr>
          <w:rFonts w:ascii="Times New Roman" w:eastAsia="Times New Roman" w:hAnsi="Times New Roman" w:cs="Times New Roman"/>
          <w:bCs/>
          <w:sz w:val="24"/>
          <w:szCs w:val="24"/>
          <w:lang w:val="en-GB" w:eastAsia="lt-LT"/>
        </w:rPr>
        <w:t xml:space="preserve">that item </w:t>
      </w:r>
      <w:r w:rsidR="003F1305">
        <w:rPr>
          <w:rFonts w:ascii="Times New Roman" w:eastAsia="Times New Roman" w:hAnsi="Times New Roman" w:cs="Times New Roman"/>
          <w:bCs/>
          <w:sz w:val="24"/>
          <w:szCs w:val="24"/>
          <w:lang w:val="en-GB" w:eastAsia="lt-LT"/>
        </w:rPr>
        <w:t>indicating</w:t>
      </w:r>
      <w:r w:rsidR="0053281F">
        <w:rPr>
          <w:rFonts w:ascii="Times New Roman" w:eastAsia="Times New Roman" w:hAnsi="Times New Roman" w:cs="Times New Roman"/>
          <w:bCs/>
          <w:sz w:val="24"/>
          <w:szCs w:val="24"/>
          <w:lang w:val="en-GB" w:eastAsia="lt-LT"/>
        </w:rPr>
        <w:t xml:space="preserve"> the price</w:t>
      </w:r>
      <w:r w:rsidR="003F1305">
        <w:rPr>
          <w:rFonts w:ascii="Times New Roman" w:eastAsia="Times New Roman" w:hAnsi="Times New Roman" w:cs="Times New Roman"/>
          <w:bCs/>
          <w:sz w:val="24"/>
          <w:szCs w:val="24"/>
          <w:lang w:val="en-GB" w:eastAsia="lt-LT"/>
        </w:rPr>
        <w:t xml:space="preserve"> on the payment scale</w:t>
      </w:r>
      <w:proofErr w:type="gramEnd"/>
      <w:r w:rsidR="003F1305">
        <w:rPr>
          <w:rFonts w:ascii="Times New Roman" w:eastAsia="Times New Roman" w:hAnsi="Times New Roman" w:cs="Times New Roman"/>
          <w:bCs/>
          <w:sz w:val="24"/>
          <w:szCs w:val="24"/>
          <w:lang w:val="en-GB" w:eastAsia="lt-LT"/>
        </w:rPr>
        <w:t xml:space="preserve">. </w:t>
      </w:r>
      <w:r w:rsidR="009C0601">
        <w:rPr>
          <w:rFonts w:ascii="Times New Roman" w:eastAsia="Times New Roman" w:hAnsi="Times New Roman" w:cs="Times New Roman"/>
          <w:bCs/>
          <w:sz w:val="24"/>
          <w:szCs w:val="24"/>
          <w:lang w:val="en-GB" w:eastAsia="lt-LT"/>
        </w:rPr>
        <w:t>In t</w:t>
      </w:r>
      <w:r w:rsidR="00BB0F15">
        <w:rPr>
          <w:rFonts w:ascii="Times New Roman" w:eastAsia="Times New Roman" w:hAnsi="Times New Roman" w:cs="Times New Roman"/>
          <w:bCs/>
          <w:sz w:val="24"/>
          <w:szCs w:val="24"/>
          <w:lang w:val="en-GB" w:eastAsia="lt-LT"/>
        </w:rPr>
        <w:t xml:space="preserve">he </w:t>
      </w:r>
      <w:r w:rsidR="009C0601">
        <w:rPr>
          <w:rFonts w:ascii="Times New Roman" w:eastAsia="Times New Roman" w:hAnsi="Times New Roman" w:cs="Times New Roman"/>
          <w:bCs/>
          <w:sz w:val="24"/>
          <w:szCs w:val="24"/>
          <w:lang w:val="en-GB" w:eastAsia="lt-LT"/>
        </w:rPr>
        <w:t xml:space="preserve">third part of the </w:t>
      </w:r>
      <w:r w:rsidR="00BB0F15">
        <w:rPr>
          <w:rFonts w:ascii="Times New Roman" w:eastAsia="Times New Roman" w:hAnsi="Times New Roman" w:cs="Times New Roman"/>
          <w:bCs/>
          <w:sz w:val="24"/>
          <w:szCs w:val="24"/>
          <w:lang w:val="en-GB" w:eastAsia="lt-LT"/>
        </w:rPr>
        <w:t>survey</w:t>
      </w:r>
      <w:r w:rsidR="009C0601">
        <w:rPr>
          <w:rFonts w:ascii="Times New Roman" w:eastAsia="Times New Roman" w:hAnsi="Times New Roman" w:cs="Times New Roman"/>
          <w:bCs/>
          <w:sz w:val="24"/>
          <w:szCs w:val="24"/>
          <w:lang w:val="en-GB" w:eastAsia="lt-LT"/>
        </w:rPr>
        <w:t xml:space="preserve">, there are </w:t>
      </w:r>
      <w:r w:rsidR="0053281F">
        <w:rPr>
          <w:rFonts w:ascii="Times New Roman" w:eastAsia="Times New Roman" w:hAnsi="Times New Roman" w:cs="Times New Roman"/>
          <w:bCs/>
          <w:sz w:val="24"/>
          <w:szCs w:val="24"/>
          <w:lang w:val="en-GB" w:eastAsia="lt-LT"/>
        </w:rPr>
        <w:t xml:space="preserve">idea quality perception questions. </w:t>
      </w:r>
      <w:r w:rsidR="00981D79">
        <w:rPr>
          <w:rFonts w:ascii="Times New Roman" w:eastAsia="Times New Roman" w:hAnsi="Times New Roman" w:cs="Times New Roman"/>
          <w:bCs/>
          <w:sz w:val="24"/>
          <w:szCs w:val="24"/>
          <w:lang w:val="en-GB" w:eastAsia="lt-LT"/>
        </w:rPr>
        <w:t>Respondents are invited to evaluate the chara</w:t>
      </w:r>
      <w:r>
        <w:rPr>
          <w:rFonts w:ascii="Times New Roman" w:eastAsia="Times New Roman" w:hAnsi="Times New Roman" w:cs="Times New Roman"/>
          <w:bCs/>
          <w:sz w:val="24"/>
          <w:szCs w:val="24"/>
          <w:lang w:val="en-GB" w:eastAsia="lt-LT"/>
        </w:rPr>
        <w:t xml:space="preserve">cteristics of that particular </w:t>
      </w:r>
      <w:r w:rsidRPr="00A41AA6">
        <w:rPr>
          <w:rFonts w:ascii="Times New Roman" w:eastAsia="Times New Roman" w:hAnsi="Times New Roman" w:cs="Times New Roman"/>
          <w:bCs/>
          <w:sz w:val="24"/>
          <w:szCs w:val="24"/>
          <w:lang w:val="en-GB" w:eastAsia="lt-LT"/>
        </w:rPr>
        <w:t>product</w:t>
      </w:r>
      <w:r w:rsidR="003F1305" w:rsidRPr="00A41AA6">
        <w:rPr>
          <w:rFonts w:ascii="Times New Roman" w:eastAsia="Times New Roman" w:hAnsi="Times New Roman" w:cs="Times New Roman"/>
          <w:bCs/>
          <w:sz w:val="24"/>
          <w:szCs w:val="24"/>
          <w:lang w:val="en-GB" w:eastAsia="lt-LT"/>
        </w:rPr>
        <w:t xml:space="preserve">. </w:t>
      </w:r>
      <w:r w:rsidR="000E4651" w:rsidRPr="00A41AA6">
        <w:rPr>
          <w:rFonts w:ascii="Times New Roman" w:eastAsia="Times New Roman" w:hAnsi="Times New Roman" w:cs="Times New Roman"/>
          <w:bCs/>
          <w:sz w:val="24"/>
          <w:szCs w:val="24"/>
          <w:lang w:val="en-GB" w:eastAsia="lt-LT"/>
        </w:rPr>
        <w:t xml:space="preserve">However, </w:t>
      </w:r>
      <w:r w:rsidR="00213F1C" w:rsidRPr="00A41AA6">
        <w:rPr>
          <w:rFonts w:ascii="Times New Roman" w:eastAsia="Times New Roman" w:hAnsi="Times New Roman" w:cs="Times New Roman"/>
          <w:bCs/>
          <w:sz w:val="24"/>
          <w:szCs w:val="24"/>
          <w:lang w:val="en-GB" w:eastAsia="lt-LT"/>
        </w:rPr>
        <w:t xml:space="preserve">these </w:t>
      </w:r>
      <w:r w:rsidR="00213F1C">
        <w:rPr>
          <w:rFonts w:ascii="Times New Roman" w:eastAsia="Times New Roman" w:hAnsi="Times New Roman" w:cs="Times New Roman"/>
          <w:bCs/>
          <w:sz w:val="24"/>
          <w:szCs w:val="24"/>
          <w:lang w:val="en-GB" w:eastAsia="lt-LT"/>
        </w:rPr>
        <w:t xml:space="preserve">measures are omitted from the further analysis as </w:t>
      </w:r>
      <w:r w:rsidR="00A41AA6">
        <w:rPr>
          <w:rFonts w:ascii="Times New Roman" w:eastAsia="Times New Roman" w:hAnsi="Times New Roman" w:cs="Times New Roman"/>
          <w:bCs/>
          <w:sz w:val="24"/>
          <w:szCs w:val="24"/>
          <w:lang w:val="en-GB" w:eastAsia="lt-LT"/>
        </w:rPr>
        <w:t xml:space="preserve">they have no influence on the final results. </w:t>
      </w:r>
      <w:r w:rsidR="0053281F">
        <w:rPr>
          <w:rFonts w:ascii="Times New Roman" w:eastAsia="Times New Roman" w:hAnsi="Times New Roman" w:cs="Times New Roman"/>
          <w:bCs/>
          <w:sz w:val="24"/>
          <w:szCs w:val="24"/>
          <w:lang w:val="en-GB" w:eastAsia="lt-LT"/>
        </w:rPr>
        <w:t xml:space="preserve">Then, </w:t>
      </w:r>
      <w:r w:rsidR="00D857FC">
        <w:rPr>
          <w:rFonts w:ascii="Times New Roman" w:eastAsia="Times New Roman" w:hAnsi="Times New Roman" w:cs="Times New Roman"/>
          <w:bCs/>
          <w:sz w:val="24"/>
          <w:szCs w:val="24"/>
          <w:lang w:val="en-GB" w:eastAsia="lt-LT"/>
        </w:rPr>
        <w:t xml:space="preserve">they </w:t>
      </w:r>
      <w:r w:rsidR="00FE3010">
        <w:rPr>
          <w:rFonts w:ascii="Times New Roman" w:eastAsia="Times New Roman" w:hAnsi="Times New Roman" w:cs="Times New Roman"/>
          <w:bCs/>
          <w:sz w:val="24"/>
          <w:szCs w:val="24"/>
          <w:lang w:val="en-GB" w:eastAsia="lt-LT"/>
        </w:rPr>
        <w:t xml:space="preserve">are </w:t>
      </w:r>
      <w:r w:rsidR="00D857FC">
        <w:rPr>
          <w:rFonts w:ascii="Times New Roman" w:eastAsia="Times New Roman" w:hAnsi="Times New Roman" w:cs="Times New Roman"/>
          <w:bCs/>
          <w:sz w:val="24"/>
          <w:szCs w:val="24"/>
          <w:lang w:val="en-GB" w:eastAsia="lt-LT"/>
        </w:rPr>
        <w:t xml:space="preserve">asked to </w:t>
      </w:r>
      <w:r w:rsidR="00FE3010">
        <w:rPr>
          <w:rFonts w:ascii="Times New Roman" w:eastAsia="Times New Roman" w:hAnsi="Times New Roman" w:cs="Times New Roman"/>
          <w:bCs/>
          <w:sz w:val="24"/>
          <w:szCs w:val="24"/>
          <w:lang w:val="en-GB" w:eastAsia="lt-LT"/>
        </w:rPr>
        <w:t xml:space="preserve">indicate their </w:t>
      </w:r>
      <w:r w:rsidR="0053281F">
        <w:rPr>
          <w:rFonts w:ascii="Times New Roman" w:eastAsia="Times New Roman" w:hAnsi="Times New Roman" w:cs="Times New Roman"/>
          <w:bCs/>
          <w:sz w:val="24"/>
          <w:szCs w:val="24"/>
          <w:lang w:val="en-GB" w:eastAsia="lt-LT"/>
        </w:rPr>
        <w:t xml:space="preserve">intention to purchase </w:t>
      </w:r>
      <w:r w:rsidR="00FE3010">
        <w:rPr>
          <w:rFonts w:ascii="Times New Roman" w:eastAsia="Times New Roman" w:hAnsi="Times New Roman" w:cs="Times New Roman"/>
          <w:bCs/>
          <w:sz w:val="24"/>
          <w:szCs w:val="24"/>
          <w:lang w:val="en-GB" w:eastAsia="lt-LT"/>
        </w:rPr>
        <w:t xml:space="preserve">the laptop case </w:t>
      </w:r>
      <w:r w:rsidR="006031B8">
        <w:rPr>
          <w:rFonts w:ascii="Times New Roman" w:eastAsia="Times New Roman" w:hAnsi="Times New Roman" w:cs="Times New Roman"/>
          <w:bCs/>
          <w:sz w:val="24"/>
          <w:szCs w:val="24"/>
          <w:lang w:val="en-GB" w:eastAsia="lt-LT"/>
        </w:rPr>
        <w:t>if they would b</w:t>
      </w:r>
      <w:r w:rsidR="003F1305">
        <w:rPr>
          <w:rFonts w:ascii="Times New Roman" w:eastAsia="Times New Roman" w:hAnsi="Times New Roman" w:cs="Times New Roman"/>
          <w:bCs/>
          <w:sz w:val="24"/>
          <w:szCs w:val="24"/>
          <w:lang w:val="en-GB" w:eastAsia="lt-LT"/>
        </w:rPr>
        <w:t>e looking for one at the moment.</w:t>
      </w:r>
      <w:r w:rsidR="006031B8">
        <w:rPr>
          <w:rFonts w:ascii="Times New Roman" w:eastAsia="Times New Roman" w:hAnsi="Times New Roman" w:cs="Times New Roman"/>
          <w:bCs/>
          <w:sz w:val="24"/>
          <w:szCs w:val="24"/>
          <w:lang w:val="en-GB" w:eastAsia="lt-LT"/>
        </w:rPr>
        <w:t xml:space="preserve"> </w:t>
      </w:r>
      <w:r w:rsidR="00AF197A">
        <w:rPr>
          <w:rFonts w:ascii="Times New Roman" w:eastAsia="Times New Roman" w:hAnsi="Times New Roman" w:cs="Times New Roman"/>
          <w:bCs/>
          <w:sz w:val="24"/>
          <w:szCs w:val="24"/>
          <w:lang w:val="en-GB" w:eastAsia="lt-LT"/>
        </w:rPr>
        <w:t>In the fifth section, there</w:t>
      </w:r>
      <w:r w:rsidR="003B1583">
        <w:rPr>
          <w:rFonts w:ascii="Times New Roman" w:eastAsia="Times New Roman" w:hAnsi="Times New Roman" w:cs="Times New Roman"/>
          <w:bCs/>
          <w:sz w:val="24"/>
          <w:szCs w:val="24"/>
          <w:lang w:val="en-GB" w:eastAsia="lt-LT"/>
        </w:rPr>
        <w:t xml:space="preserve"> is</w:t>
      </w:r>
      <w:r w:rsidR="00AF197A">
        <w:rPr>
          <w:rFonts w:ascii="Times New Roman" w:eastAsia="Times New Roman" w:hAnsi="Times New Roman" w:cs="Times New Roman"/>
          <w:bCs/>
          <w:sz w:val="24"/>
          <w:szCs w:val="24"/>
          <w:lang w:val="en-GB" w:eastAsia="lt-LT"/>
        </w:rPr>
        <w:t xml:space="preserve"> </w:t>
      </w:r>
      <w:r w:rsidR="00765FFE">
        <w:rPr>
          <w:rFonts w:ascii="Times New Roman" w:eastAsia="Times New Roman" w:hAnsi="Times New Roman" w:cs="Times New Roman"/>
          <w:bCs/>
          <w:sz w:val="24"/>
          <w:szCs w:val="24"/>
          <w:lang w:val="en-GB" w:eastAsia="lt-LT"/>
        </w:rPr>
        <w:t xml:space="preserve">a </w:t>
      </w:r>
      <w:r w:rsidR="00AF197A">
        <w:rPr>
          <w:rFonts w:ascii="Times New Roman" w:eastAsia="Times New Roman" w:hAnsi="Times New Roman" w:cs="Times New Roman"/>
          <w:bCs/>
          <w:sz w:val="24"/>
          <w:szCs w:val="24"/>
          <w:lang w:val="en-GB" w:eastAsia="lt-LT"/>
        </w:rPr>
        <w:t xml:space="preserve">scale to measure the need for autonomy of the respondents. </w:t>
      </w:r>
      <w:r w:rsidR="00715D13">
        <w:rPr>
          <w:rFonts w:ascii="Times New Roman" w:eastAsia="Times New Roman" w:hAnsi="Times New Roman" w:cs="Times New Roman"/>
          <w:bCs/>
          <w:sz w:val="24"/>
          <w:szCs w:val="24"/>
          <w:lang w:val="en-GB" w:eastAsia="lt-LT"/>
        </w:rPr>
        <w:t xml:space="preserve">Further, I included </w:t>
      </w:r>
      <w:r w:rsidR="003B1583">
        <w:rPr>
          <w:rFonts w:ascii="Times New Roman" w:eastAsia="Times New Roman" w:hAnsi="Times New Roman" w:cs="Times New Roman"/>
          <w:bCs/>
          <w:sz w:val="24"/>
          <w:szCs w:val="24"/>
          <w:lang w:val="en-GB" w:eastAsia="lt-LT"/>
        </w:rPr>
        <w:t>questions related to laptop gadgets</w:t>
      </w:r>
      <w:r w:rsidR="001F41A3">
        <w:rPr>
          <w:rFonts w:ascii="Times New Roman" w:eastAsia="Times New Roman" w:hAnsi="Times New Roman" w:cs="Times New Roman"/>
          <w:bCs/>
          <w:sz w:val="24"/>
          <w:szCs w:val="24"/>
          <w:lang w:val="en-GB" w:eastAsia="lt-LT"/>
        </w:rPr>
        <w:t xml:space="preserve"> to know how the respondent</w:t>
      </w:r>
      <w:r w:rsidR="00F000A2">
        <w:rPr>
          <w:rFonts w:ascii="Times New Roman" w:eastAsia="Times New Roman" w:hAnsi="Times New Roman" w:cs="Times New Roman"/>
          <w:bCs/>
          <w:sz w:val="24"/>
          <w:szCs w:val="24"/>
          <w:lang w:val="en-GB" w:eastAsia="lt-LT"/>
        </w:rPr>
        <w:t>s are involved in</w:t>
      </w:r>
      <w:r w:rsidR="003B1583">
        <w:rPr>
          <w:rFonts w:ascii="Times New Roman" w:eastAsia="Times New Roman" w:hAnsi="Times New Roman" w:cs="Times New Roman"/>
          <w:bCs/>
          <w:sz w:val="24"/>
          <w:szCs w:val="24"/>
          <w:lang w:val="en-GB" w:eastAsia="lt-LT"/>
        </w:rPr>
        <w:t xml:space="preserve"> this</w:t>
      </w:r>
      <w:r w:rsidR="001F41A3">
        <w:rPr>
          <w:rFonts w:ascii="Times New Roman" w:eastAsia="Times New Roman" w:hAnsi="Times New Roman" w:cs="Times New Roman"/>
          <w:bCs/>
          <w:sz w:val="24"/>
          <w:szCs w:val="24"/>
          <w:lang w:val="en-GB" w:eastAsia="lt-LT"/>
        </w:rPr>
        <w:t xml:space="preserve"> product category. </w:t>
      </w:r>
      <w:r w:rsidR="003B1583">
        <w:rPr>
          <w:rFonts w:ascii="Times New Roman" w:eastAsia="Times New Roman" w:hAnsi="Times New Roman" w:cs="Times New Roman"/>
          <w:bCs/>
          <w:sz w:val="24"/>
          <w:szCs w:val="24"/>
          <w:lang w:val="en-GB" w:eastAsia="lt-LT"/>
        </w:rPr>
        <w:t xml:space="preserve">The survey ends </w:t>
      </w:r>
      <w:r w:rsidR="008A0F77">
        <w:rPr>
          <w:rFonts w:ascii="Times New Roman" w:eastAsia="Times New Roman" w:hAnsi="Times New Roman" w:cs="Times New Roman"/>
          <w:bCs/>
          <w:sz w:val="24"/>
          <w:szCs w:val="24"/>
          <w:lang w:val="en-GB" w:eastAsia="lt-LT"/>
        </w:rPr>
        <w:t xml:space="preserve">with the collection of </w:t>
      </w:r>
      <w:r w:rsidR="001F41A3">
        <w:rPr>
          <w:rFonts w:ascii="Times New Roman" w:eastAsia="Times New Roman" w:hAnsi="Times New Roman" w:cs="Times New Roman"/>
          <w:bCs/>
          <w:sz w:val="24"/>
          <w:szCs w:val="24"/>
          <w:lang w:val="en-GB" w:eastAsia="lt-LT"/>
        </w:rPr>
        <w:t xml:space="preserve">demographic data. </w:t>
      </w:r>
      <w:r w:rsidR="008A0F77">
        <w:rPr>
          <w:rFonts w:ascii="Times New Roman" w:eastAsia="Times New Roman" w:hAnsi="Times New Roman" w:cs="Times New Roman"/>
          <w:bCs/>
          <w:sz w:val="24"/>
          <w:szCs w:val="24"/>
          <w:lang w:val="en-GB" w:eastAsia="lt-LT"/>
        </w:rPr>
        <w:t>Respondents are asked to provide information on th</w:t>
      </w:r>
      <w:r w:rsidR="006D38E4">
        <w:rPr>
          <w:rFonts w:ascii="Times New Roman" w:eastAsia="Times New Roman" w:hAnsi="Times New Roman" w:cs="Times New Roman"/>
          <w:bCs/>
          <w:sz w:val="24"/>
          <w:szCs w:val="24"/>
          <w:lang w:val="en-GB" w:eastAsia="lt-LT"/>
        </w:rPr>
        <w:t>eir gender, age, and education (</w:t>
      </w:r>
      <w:r w:rsidR="004E035B">
        <w:rPr>
          <w:rFonts w:ascii="Times New Roman" w:eastAsia="Times New Roman" w:hAnsi="Times New Roman" w:cs="Times New Roman"/>
          <w:bCs/>
          <w:sz w:val="24"/>
          <w:szCs w:val="24"/>
          <w:lang w:val="en-GB" w:eastAsia="lt-LT"/>
        </w:rPr>
        <w:t xml:space="preserve">for a complete questionnaire in English, see </w:t>
      </w:r>
      <w:r w:rsidR="00667312">
        <w:rPr>
          <w:rFonts w:ascii="Times New Roman" w:eastAsia="Times New Roman" w:hAnsi="Times New Roman" w:cs="Times New Roman"/>
          <w:bCs/>
          <w:sz w:val="24"/>
          <w:szCs w:val="24"/>
          <w:lang w:val="en-GB" w:eastAsia="lt-LT"/>
        </w:rPr>
        <w:t>Appendix A</w:t>
      </w:r>
      <w:r w:rsidR="006D38E4">
        <w:rPr>
          <w:rFonts w:ascii="Times New Roman" w:eastAsia="Times New Roman" w:hAnsi="Times New Roman" w:cs="Times New Roman"/>
          <w:bCs/>
          <w:sz w:val="24"/>
          <w:szCs w:val="24"/>
          <w:lang w:val="en-GB" w:eastAsia="lt-LT"/>
        </w:rPr>
        <w:t>).</w:t>
      </w:r>
    </w:p>
    <w:p w:rsidR="002F64D6" w:rsidRPr="00EB74AE" w:rsidRDefault="007B63B2" w:rsidP="0000053F">
      <w:pPr>
        <w:pStyle w:val="Heading2"/>
        <w:numPr>
          <w:ilvl w:val="1"/>
          <w:numId w:val="7"/>
        </w:numPr>
        <w:spacing w:line="360" w:lineRule="auto"/>
        <w:jc w:val="center"/>
        <w:rPr>
          <w:rFonts w:ascii="Times New Roman" w:hAnsi="Times New Roman" w:cs="Times New Roman"/>
          <w:color w:val="auto"/>
          <w:sz w:val="28"/>
          <w:szCs w:val="28"/>
          <w:lang w:val="en-GB"/>
        </w:rPr>
      </w:pPr>
      <w:bookmarkStart w:id="16" w:name="_Toc394311144"/>
      <w:r>
        <w:rPr>
          <w:rFonts w:ascii="Times New Roman" w:hAnsi="Times New Roman" w:cs="Times New Roman"/>
          <w:color w:val="auto"/>
          <w:sz w:val="28"/>
          <w:szCs w:val="28"/>
          <w:lang w:val="en-GB"/>
        </w:rPr>
        <w:t>The Measurement</w:t>
      </w:r>
      <w:bookmarkEnd w:id="16"/>
    </w:p>
    <w:p w:rsidR="0084049A" w:rsidRDefault="00431ECC" w:rsidP="00C218D0">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w:t>
      </w:r>
      <w:r w:rsidR="002B3D08">
        <w:rPr>
          <w:rFonts w:ascii="Times New Roman" w:hAnsi="Times New Roman" w:cs="Times New Roman"/>
          <w:sz w:val="24"/>
          <w:szCs w:val="24"/>
          <w:lang w:val="en-GB"/>
        </w:rPr>
        <w:t>study</w:t>
      </w:r>
      <w:r>
        <w:rPr>
          <w:rFonts w:ascii="Times New Roman" w:hAnsi="Times New Roman" w:cs="Times New Roman"/>
          <w:sz w:val="24"/>
          <w:szCs w:val="24"/>
          <w:lang w:val="en-GB"/>
        </w:rPr>
        <w:t xml:space="preserve"> consists of four questionnaires</w:t>
      </w:r>
      <w:r w:rsidR="00D27561">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in order to manipulate the </w:t>
      </w:r>
      <w:r w:rsidR="001941A8">
        <w:rPr>
          <w:rFonts w:ascii="Times New Roman" w:hAnsi="Times New Roman" w:cs="Times New Roman"/>
          <w:sz w:val="24"/>
          <w:szCs w:val="24"/>
          <w:lang w:val="en-GB"/>
        </w:rPr>
        <w:t xml:space="preserve">independent variable – levels </w:t>
      </w:r>
      <w:r>
        <w:rPr>
          <w:rFonts w:ascii="Times New Roman" w:hAnsi="Times New Roman" w:cs="Times New Roman"/>
          <w:sz w:val="24"/>
          <w:szCs w:val="24"/>
          <w:lang w:val="en-GB"/>
        </w:rPr>
        <w:t>of customer empowerment</w:t>
      </w:r>
      <w:r w:rsidR="00D27561">
        <w:rPr>
          <w:rFonts w:ascii="Times New Roman" w:hAnsi="Times New Roman" w:cs="Times New Roman"/>
          <w:sz w:val="24"/>
          <w:szCs w:val="24"/>
          <w:lang w:val="en-GB"/>
        </w:rPr>
        <w:t>: three treatments with each level</w:t>
      </w:r>
      <w:r w:rsidR="00CB396B">
        <w:rPr>
          <w:rFonts w:ascii="Times New Roman" w:hAnsi="Times New Roman" w:cs="Times New Roman"/>
          <w:sz w:val="24"/>
          <w:szCs w:val="24"/>
          <w:lang w:val="en-GB"/>
        </w:rPr>
        <w:t xml:space="preserve"> </w:t>
      </w:r>
      <w:r w:rsidR="00D27561">
        <w:rPr>
          <w:rFonts w:ascii="Times New Roman" w:hAnsi="Times New Roman" w:cs="Times New Roman"/>
          <w:sz w:val="24"/>
          <w:szCs w:val="24"/>
          <w:lang w:val="en-GB"/>
        </w:rPr>
        <w:t xml:space="preserve">and a </w:t>
      </w:r>
      <w:r w:rsidR="00857B22">
        <w:rPr>
          <w:rFonts w:ascii="Times New Roman" w:hAnsi="Times New Roman" w:cs="Times New Roman"/>
          <w:sz w:val="24"/>
          <w:szCs w:val="24"/>
          <w:lang w:val="en-GB"/>
        </w:rPr>
        <w:t>with</w:t>
      </w:r>
      <w:r w:rsidR="009D0886">
        <w:rPr>
          <w:rFonts w:ascii="Times New Roman" w:hAnsi="Times New Roman" w:cs="Times New Roman"/>
          <w:sz w:val="24"/>
          <w:szCs w:val="24"/>
          <w:lang w:val="en-GB"/>
        </w:rPr>
        <w:t>in subject design</w:t>
      </w:r>
      <w:r w:rsidR="00D27561">
        <w:rPr>
          <w:rFonts w:ascii="Times New Roman" w:hAnsi="Times New Roman" w:cs="Times New Roman"/>
          <w:sz w:val="24"/>
          <w:szCs w:val="24"/>
          <w:lang w:val="en-GB"/>
        </w:rPr>
        <w:t xml:space="preserve">. </w:t>
      </w:r>
      <w:r w:rsidR="00326185">
        <w:rPr>
          <w:rFonts w:ascii="Times New Roman" w:hAnsi="Times New Roman" w:cs="Times New Roman"/>
          <w:sz w:val="24"/>
          <w:szCs w:val="24"/>
          <w:lang w:val="en-GB"/>
        </w:rPr>
        <w:t>This research incorporates t</w:t>
      </w:r>
      <w:r w:rsidR="001941A8">
        <w:rPr>
          <w:rFonts w:ascii="Times New Roman" w:hAnsi="Times New Roman" w:cs="Times New Roman"/>
          <w:sz w:val="24"/>
          <w:szCs w:val="24"/>
          <w:lang w:val="en-GB"/>
        </w:rPr>
        <w:t>wo dependent variables – willingness to pay and intention to purchase</w:t>
      </w:r>
      <w:r w:rsidR="00326185">
        <w:rPr>
          <w:rFonts w:ascii="Times New Roman" w:hAnsi="Times New Roman" w:cs="Times New Roman"/>
          <w:sz w:val="24"/>
          <w:szCs w:val="24"/>
          <w:lang w:val="en-GB"/>
        </w:rPr>
        <w:t xml:space="preserve"> and a</w:t>
      </w:r>
      <w:r w:rsidR="001941A8">
        <w:rPr>
          <w:rFonts w:ascii="Times New Roman" w:hAnsi="Times New Roman" w:cs="Times New Roman"/>
          <w:sz w:val="24"/>
          <w:szCs w:val="24"/>
          <w:lang w:val="en-GB"/>
        </w:rPr>
        <w:t xml:space="preserve"> moderating variable – customer’</w:t>
      </w:r>
      <w:r w:rsidR="00326185">
        <w:rPr>
          <w:rFonts w:ascii="Times New Roman" w:hAnsi="Times New Roman" w:cs="Times New Roman"/>
          <w:sz w:val="24"/>
          <w:szCs w:val="24"/>
          <w:lang w:val="en-GB"/>
        </w:rPr>
        <w:t>s need for aut</w:t>
      </w:r>
      <w:r w:rsidR="005E0A73">
        <w:rPr>
          <w:rFonts w:ascii="Times New Roman" w:hAnsi="Times New Roman" w:cs="Times New Roman"/>
          <w:sz w:val="24"/>
          <w:szCs w:val="24"/>
          <w:lang w:val="en-GB"/>
        </w:rPr>
        <w:t xml:space="preserve">onomy that will be discussed in more detail below. </w:t>
      </w:r>
    </w:p>
    <w:p w:rsidR="00152E2D" w:rsidRDefault="00765FFE" w:rsidP="00C218D0">
      <w:pPr>
        <w:spacing w:line="360" w:lineRule="auto"/>
        <w:rPr>
          <w:rFonts w:ascii="Times New Roman" w:hAnsi="Times New Roman" w:cs="Times New Roman"/>
          <w:sz w:val="24"/>
          <w:szCs w:val="24"/>
          <w:lang w:val="en-GB"/>
        </w:rPr>
      </w:pPr>
      <w:r>
        <w:rPr>
          <w:rFonts w:ascii="Times New Roman" w:hAnsi="Times New Roman" w:cs="Times New Roman"/>
          <w:i/>
          <w:sz w:val="24"/>
          <w:szCs w:val="24"/>
          <w:lang w:val="en-GB"/>
        </w:rPr>
        <w:t>Need for autonomy</w:t>
      </w:r>
      <w:r w:rsidR="00B46097">
        <w:rPr>
          <w:rFonts w:ascii="Times New Roman" w:hAnsi="Times New Roman" w:cs="Times New Roman"/>
          <w:i/>
          <w:sz w:val="24"/>
          <w:szCs w:val="24"/>
          <w:lang w:val="en-GB"/>
        </w:rPr>
        <w:t>.</w:t>
      </w:r>
      <w:r w:rsidR="006D13E0">
        <w:rPr>
          <w:rFonts w:ascii="Times New Roman" w:hAnsi="Times New Roman" w:cs="Times New Roman"/>
          <w:sz w:val="24"/>
          <w:szCs w:val="24"/>
          <w:lang w:val="en-GB"/>
        </w:rPr>
        <w:t xml:space="preserve"> </w:t>
      </w:r>
      <w:r w:rsidR="00B46097">
        <w:rPr>
          <w:rFonts w:ascii="Times New Roman" w:hAnsi="Times New Roman" w:cs="Times New Roman"/>
          <w:sz w:val="24"/>
          <w:szCs w:val="24"/>
          <w:lang w:val="en-GB"/>
        </w:rPr>
        <w:t xml:space="preserve">I used </w:t>
      </w:r>
      <w:r w:rsidR="00CA1336">
        <w:rPr>
          <w:rFonts w:ascii="Times New Roman" w:hAnsi="Times New Roman" w:cs="Times New Roman"/>
          <w:sz w:val="24"/>
          <w:szCs w:val="24"/>
          <w:lang w:val="en-GB"/>
        </w:rPr>
        <w:t xml:space="preserve">12-item </w:t>
      </w:r>
      <w:r w:rsidR="00F2289E">
        <w:rPr>
          <w:rFonts w:ascii="Times New Roman" w:hAnsi="Times New Roman" w:cs="Times New Roman"/>
          <w:sz w:val="24"/>
          <w:szCs w:val="24"/>
          <w:lang w:val="en-GB"/>
        </w:rPr>
        <w:t xml:space="preserve">Autonomy subscale from the </w:t>
      </w:r>
      <w:r w:rsidR="006D13E0">
        <w:rPr>
          <w:rFonts w:ascii="Times New Roman" w:hAnsi="Times New Roman" w:cs="Times New Roman"/>
          <w:sz w:val="24"/>
          <w:szCs w:val="24"/>
          <w:lang w:val="en-GB"/>
        </w:rPr>
        <w:t>Personality Research Form</w:t>
      </w:r>
      <w:r w:rsidR="00F2289E">
        <w:rPr>
          <w:rFonts w:ascii="Times New Roman" w:hAnsi="Times New Roman" w:cs="Times New Roman"/>
          <w:sz w:val="24"/>
          <w:szCs w:val="24"/>
          <w:lang w:val="en-GB"/>
        </w:rPr>
        <w:t xml:space="preserve"> </w:t>
      </w:r>
      <w:r w:rsidR="00BB1939">
        <w:rPr>
          <w:rFonts w:ascii="Times New Roman" w:hAnsi="Times New Roman" w:cs="Times New Roman"/>
          <w:sz w:val="24"/>
          <w:szCs w:val="24"/>
          <w:lang w:val="en-GB"/>
        </w:rPr>
        <w:t xml:space="preserve">(PRF) </w:t>
      </w:r>
      <w:r w:rsidR="006D13E0">
        <w:rPr>
          <w:rFonts w:ascii="Times New Roman" w:hAnsi="Times New Roman" w:cs="Times New Roman"/>
          <w:sz w:val="24"/>
          <w:szCs w:val="24"/>
          <w:lang w:val="en-GB"/>
        </w:rPr>
        <w:t xml:space="preserve">to measure the customers’ need for autonomy. </w:t>
      </w:r>
      <w:r w:rsidR="00115564">
        <w:rPr>
          <w:rFonts w:ascii="Times New Roman" w:hAnsi="Times New Roman" w:cs="Times New Roman"/>
          <w:sz w:val="24"/>
          <w:szCs w:val="24"/>
          <w:lang w:val="en-GB"/>
        </w:rPr>
        <w:t xml:space="preserve">The PRF </w:t>
      </w:r>
      <w:r w:rsidR="00BB1939">
        <w:rPr>
          <w:rFonts w:ascii="Times New Roman" w:hAnsi="Times New Roman" w:cs="Times New Roman"/>
          <w:sz w:val="24"/>
          <w:szCs w:val="24"/>
          <w:lang w:val="en-GB"/>
        </w:rPr>
        <w:t xml:space="preserve">was </w:t>
      </w:r>
      <w:r w:rsidR="00C218D0">
        <w:rPr>
          <w:rFonts w:ascii="Times New Roman" w:hAnsi="Times New Roman" w:cs="Times New Roman"/>
          <w:sz w:val="24"/>
          <w:szCs w:val="24"/>
          <w:lang w:val="en-GB"/>
        </w:rPr>
        <w:t xml:space="preserve">developed by </w:t>
      </w:r>
      <w:r w:rsidR="00C218D0" w:rsidRPr="00E4625B">
        <w:rPr>
          <w:rFonts w:ascii="Times New Roman" w:hAnsi="Times New Roman" w:cs="Times New Roman"/>
          <w:sz w:val="24"/>
          <w:szCs w:val="24"/>
          <w:lang w:val="en-GB"/>
        </w:rPr>
        <w:t xml:space="preserve">Jackson (1974) </w:t>
      </w:r>
      <w:r w:rsidR="00152E2D">
        <w:rPr>
          <w:rFonts w:ascii="Times New Roman" w:hAnsi="Times New Roman" w:cs="Times New Roman"/>
          <w:sz w:val="24"/>
          <w:szCs w:val="24"/>
          <w:lang w:val="en-GB"/>
        </w:rPr>
        <w:t xml:space="preserve">to measure normal personality. </w:t>
      </w:r>
      <w:r w:rsidR="00091BD8">
        <w:rPr>
          <w:rFonts w:ascii="Times New Roman" w:hAnsi="Times New Roman" w:cs="Times New Roman"/>
          <w:sz w:val="24"/>
          <w:szCs w:val="24"/>
          <w:lang w:val="en-GB"/>
        </w:rPr>
        <w:t>This</w:t>
      </w:r>
      <w:r w:rsidR="00152E2D">
        <w:rPr>
          <w:rFonts w:ascii="Times New Roman" w:hAnsi="Times New Roman" w:cs="Times New Roman"/>
          <w:sz w:val="24"/>
          <w:szCs w:val="24"/>
          <w:lang w:val="en-GB"/>
        </w:rPr>
        <w:t xml:space="preserve"> measurement </w:t>
      </w:r>
      <w:r w:rsidR="00091BD8">
        <w:rPr>
          <w:rFonts w:ascii="Times New Roman" w:hAnsi="Times New Roman" w:cs="Times New Roman"/>
          <w:sz w:val="24"/>
          <w:szCs w:val="24"/>
          <w:lang w:val="en-GB"/>
        </w:rPr>
        <w:t xml:space="preserve">tool </w:t>
      </w:r>
      <w:r w:rsidR="00115564">
        <w:rPr>
          <w:rFonts w:ascii="Times New Roman" w:hAnsi="Times New Roman" w:cs="Times New Roman"/>
          <w:sz w:val="24"/>
          <w:szCs w:val="24"/>
          <w:lang w:val="en-GB"/>
        </w:rPr>
        <w:t xml:space="preserve">consists of 22 </w:t>
      </w:r>
      <w:r w:rsidR="00091BD8">
        <w:rPr>
          <w:rFonts w:ascii="Times New Roman" w:hAnsi="Times New Roman" w:cs="Times New Roman"/>
          <w:sz w:val="24"/>
          <w:szCs w:val="24"/>
          <w:lang w:val="en-GB"/>
        </w:rPr>
        <w:t xml:space="preserve">unique traits of personality </w:t>
      </w:r>
      <w:r w:rsidR="00622CEC">
        <w:rPr>
          <w:rFonts w:ascii="Times New Roman" w:hAnsi="Times New Roman" w:cs="Times New Roman"/>
          <w:sz w:val="24"/>
          <w:szCs w:val="24"/>
          <w:lang w:val="en-GB"/>
        </w:rPr>
        <w:t xml:space="preserve">(in this paper I used only one) </w:t>
      </w:r>
      <w:r w:rsidR="00091BD8">
        <w:rPr>
          <w:rFonts w:ascii="Times New Roman" w:hAnsi="Times New Roman" w:cs="Times New Roman"/>
          <w:sz w:val="24"/>
          <w:szCs w:val="24"/>
          <w:lang w:val="en-GB"/>
        </w:rPr>
        <w:t xml:space="preserve">that stems </w:t>
      </w:r>
      <w:r w:rsidR="00BB1939">
        <w:rPr>
          <w:rFonts w:ascii="Times New Roman" w:hAnsi="Times New Roman" w:cs="Times New Roman"/>
          <w:sz w:val="24"/>
          <w:szCs w:val="24"/>
          <w:lang w:val="en-GB"/>
        </w:rPr>
        <w:t>from Murray’</w:t>
      </w:r>
      <w:r w:rsidR="00152E2D">
        <w:rPr>
          <w:rFonts w:ascii="Times New Roman" w:hAnsi="Times New Roman" w:cs="Times New Roman"/>
          <w:sz w:val="24"/>
          <w:szCs w:val="24"/>
          <w:lang w:val="en-GB"/>
        </w:rPr>
        <w:t xml:space="preserve">s </w:t>
      </w:r>
      <w:r w:rsidR="00091BD8">
        <w:rPr>
          <w:rFonts w:ascii="Times New Roman" w:hAnsi="Times New Roman" w:cs="Times New Roman"/>
          <w:sz w:val="24"/>
          <w:szCs w:val="24"/>
          <w:lang w:val="en-GB"/>
        </w:rPr>
        <w:t>system of needs</w:t>
      </w:r>
      <w:r w:rsidR="00152E2D">
        <w:rPr>
          <w:rFonts w:ascii="Times New Roman" w:hAnsi="Times New Roman" w:cs="Times New Roman"/>
          <w:sz w:val="24"/>
          <w:szCs w:val="24"/>
          <w:lang w:val="en-GB"/>
        </w:rPr>
        <w:t xml:space="preserve">. According to </w:t>
      </w:r>
      <w:proofErr w:type="spellStart"/>
      <w:r w:rsidR="00152E2D" w:rsidRPr="00B9551B">
        <w:rPr>
          <w:rFonts w:ascii="Times New Roman" w:hAnsi="Times New Roman" w:cs="Times New Roman"/>
          <w:sz w:val="24"/>
          <w:szCs w:val="24"/>
          <w:lang w:val="en-GB"/>
        </w:rPr>
        <w:t>Stricker</w:t>
      </w:r>
      <w:proofErr w:type="spellEnd"/>
      <w:r w:rsidR="00152E2D" w:rsidRPr="00B9551B">
        <w:rPr>
          <w:rFonts w:ascii="Times New Roman" w:hAnsi="Times New Roman" w:cs="Times New Roman"/>
          <w:sz w:val="24"/>
          <w:szCs w:val="24"/>
          <w:lang w:val="en-GB"/>
        </w:rPr>
        <w:t xml:space="preserve"> (1974), </w:t>
      </w:r>
      <w:r w:rsidR="00152E2D">
        <w:rPr>
          <w:rFonts w:ascii="Times New Roman" w:hAnsi="Times New Roman" w:cs="Times New Roman"/>
          <w:sz w:val="24"/>
          <w:szCs w:val="24"/>
          <w:lang w:val="en-GB"/>
        </w:rPr>
        <w:t xml:space="preserve">this scale has high level of reliability (the reliability </w:t>
      </w:r>
      <w:r w:rsidR="00152E2D" w:rsidRPr="00C218D0">
        <w:rPr>
          <w:rFonts w:ascii="Times New Roman" w:hAnsi="Times New Roman" w:cs="Times New Roman"/>
          <w:sz w:val="24"/>
          <w:szCs w:val="24"/>
          <w:lang w:val="en-GB"/>
        </w:rPr>
        <w:t>coeff</w:t>
      </w:r>
      <w:r w:rsidR="00152E2D">
        <w:rPr>
          <w:rFonts w:ascii="Times New Roman" w:hAnsi="Times New Roman" w:cs="Times New Roman"/>
          <w:sz w:val="24"/>
          <w:szCs w:val="24"/>
          <w:lang w:val="en-GB"/>
        </w:rPr>
        <w:t>icients ranging from 0.62 to 0.86).</w:t>
      </w:r>
    </w:p>
    <w:p w:rsidR="008A0F77" w:rsidRPr="00B46097" w:rsidRDefault="007F5774" w:rsidP="00C218D0">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The r</w:t>
      </w:r>
      <w:r w:rsidR="00144B94">
        <w:rPr>
          <w:rFonts w:ascii="Times New Roman" w:hAnsi="Times New Roman" w:cs="Times New Roman"/>
          <w:sz w:val="24"/>
          <w:szCs w:val="24"/>
          <w:lang w:val="en-GB"/>
        </w:rPr>
        <w:t>espondents had to answer true or</w:t>
      </w:r>
      <w:r w:rsidR="006921A9">
        <w:rPr>
          <w:rFonts w:ascii="Times New Roman" w:hAnsi="Times New Roman" w:cs="Times New Roman"/>
          <w:sz w:val="24"/>
          <w:szCs w:val="24"/>
          <w:lang w:val="en-GB"/>
        </w:rPr>
        <w:t xml:space="preserve"> false to 11</w:t>
      </w:r>
      <w:r w:rsidR="00144B94">
        <w:rPr>
          <w:rFonts w:ascii="Times New Roman" w:hAnsi="Times New Roman" w:cs="Times New Roman"/>
          <w:sz w:val="24"/>
          <w:szCs w:val="24"/>
          <w:lang w:val="en-GB"/>
        </w:rPr>
        <w:t xml:space="preserve"> </w:t>
      </w:r>
      <w:r w:rsidR="00C218D0">
        <w:rPr>
          <w:rFonts w:ascii="Times New Roman" w:hAnsi="Times New Roman" w:cs="Times New Roman"/>
          <w:sz w:val="24"/>
          <w:szCs w:val="24"/>
          <w:lang w:val="en-GB"/>
        </w:rPr>
        <w:t>descriptive statements</w:t>
      </w:r>
      <w:r w:rsidR="006921A9">
        <w:rPr>
          <w:rFonts w:ascii="Times New Roman" w:hAnsi="Times New Roman" w:cs="Times New Roman"/>
          <w:sz w:val="24"/>
          <w:szCs w:val="24"/>
          <w:lang w:val="en-GB"/>
        </w:rPr>
        <w:t xml:space="preserve"> (I eliminated one sentence due to its mismatch with the context of the study)</w:t>
      </w:r>
      <w:r w:rsidR="00144B94">
        <w:rPr>
          <w:rFonts w:ascii="Times New Roman" w:hAnsi="Times New Roman" w:cs="Times New Roman"/>
          <w:sz w:val="24"/>
          <w:szCs w:val="24"/>
          <w:lang w:val="en-GB"/>
        </w:rPr>
        <w:t xml:space="preserve">. Each question scores 0 for false and 1 for true </w:t>
      </w:r>
      <w:r w:rsidR="00144B94">
        <w:rPr>
          <w:rFonts w:ascii="Times New Roman" w:hAnsi="Times New Roman" w:cs="Times New Roman"/>
          <w:sz w:val="24"/>
          <w:szCs w:val="24"/>
          <w:lang w:val="en-GB"/>
        </w:rPr>
        <w:lastRenderedPageBreak/>
        <w:t xml:space="preserve">reaching the highest </w:t>
      </w:r>
      <w:r w:rsidR="00E94729">
        <w:rPr>
          <w:rFonts w:ascii="Times New Roman" w:hAnsi="Times New Roman" w:cs="Times New Roman"/>
          <w:sz w:val="24"/>
          <w:szCs w:val="24"/>
          <w:lang w:val="en-GB"/>
        </w:rPr>
        <w:t xml:space="preserve">of </w:t>
      </w:r>
      <w:r w:rsidR="006921A9">
        <w:rPr>
          <w:rFonts w:ascii="Times New Roman" w:hAnsi="Times New Roman" w:cs="Times New Roman"/>
          <w:sz w:val="24"/>
          <w:szCs w:val="24"/>
          <w:lang w:val="en-GB"/>
        </w:rPr>
        <w:t>11</w:t>
      </w:r>
      <w:r w:rsidR="00144B94">
        <w:rPr>
          <w:rFonts w:ascii="Times New Roman" w:hAnsi="Times New Roman" w:cs="Times New Roman"/>
          <w:sz w:val="24"/>
          <w:szCs w:val="24"/>
          <w:lang w:val="en-GB"/>
        </w:rPr>
        <w:t xml:space="preserve"> points for those who are high in need for autonomy (</w:t>
      </w:r>
      <w:proofErr w:type="spellStart"/>
      <w:r w:rsidR="00144B94" w:rsidRPr="00821B18">
        <w:rPr>
          <w:rFonts w:ascii="Times New Roman" w:hAnsi="Times New Roman" w:cs="Times New Roman"/>
          <w:sz w:val="24"/>
          <w:szCs w:val="24"/>
          <w:lang w:val="en-GB"/>
        </w:rPr>
        <w:t>Rosenfie</w:t>
      </w:r>
      <w:r w:rsidR="00C218D0" w:rsidRPr="00821B18">
        <w:rPr>
          <w:rFonts w:ascii="Times New Roman" w:hAnsi="Times New Roman" w:cs="Times New Roman"/>
          <w:sz w:val="24"/>
          <w:szCs w:val="24"/>
          <w:lang w:val="en-GB"/>
        </w:rPr>
        <w:t>ld</w:t>
      </w:r>
      <w:proofErr w:type="spellEnd"/>
      <w:r w:rsidR="00C218D0" w:rsidRPr="00821B18">
        <w:rPr>
          <w:rFonts w:ascii="Times New Roman" w:hAnsi="Times New Roman" w:cs="Times New Roman"/>
          <w:sz w:val="24"/>
          <w:szCs w:val="24"/>
          <w:lang w:val="en-GB"/>
        </w:rPr>
        <w:t xml:space="preserve"> et al., 2005). </w:t>
      </w:r>
      <w:r w:rsidR="00321D01">
        <w:rPr>
          <w:rFonts w:ascii="Times New Roman" w:hAnsi="Times New Roman" w:cs="Times New Roman"/>
          <w:sz w:val="24"/>
          <w:szCs w:val="24"/>
          <w:lang w:val="en-GB"/>
        </w:rPr>
        <w:t xml:space="preserve">Autonomy scale involves </w:t>
      </w:r>
      <w:r w:rsidR="00133114">
        <w:rPr>
          <w:rFonts w:ascii="Times New Roman" w:hAnsi="Times New Roman" w:cs="Times New Roman"/>
          <w:sz w:val="24"/>
          <w:szCs w:val="24"/>
          <w:lang w:val="en-GB"/>
        </w:rPr>
        <w:t xml:space="preserve">items </w:t>
      </w:r>
      <w:r w:rsidR="00F314F5">
        <w:rPr>
          <w:rFonts w:ascii="Times New Roman" w:hAnsi="Times New Roman" w:cs="Times New Roman"/>
          <w:sz w:val="24"/>
          <w:szCs w:val="24"/>
          <w:lang w:val="en-GB"/>
        </w:rPr>
        <w:t xml:space="preserve">about respondents’ desire to feel unattached and independent as well as to what extend they are affected by the </w:t>
      </w:r>
      <w:r w:rsidR="00FE48D7">
        <w:rPr>
          <w:rFonts w:ascii="Times New Roman" w:hAnsi="Times New Roman" w:cs="Times New Roman"/>
          <w:sz w:val="24"/>
          <w:szCs w:val="24"/>
          <w:lang w:val="en-GB"/>
        </w:rPr>
        <w:t xml:space="preserve">opinions of other customers. </w:t>
      </w:r>
    </w:p>
    <w:p w:rsidR="00F752EE" w:rsidRDefault="00765FFE" w:rsidP="00F752EE">
      <w:pPr>
        <w:spacing w:line="360" w:lineRule="auto"/>
        <w:rPr>
          <w:rFonts w:ascii="Times New Roman" w:hAnsi="Times New Roman" w:cs="Times New Roman"/>
          <w:sz w:val="24"/>
          <w:szCs w:val="24"/>
          <w:lang w:val="en-GB"/>
        </w:rPr>
      </w:pPr>
      <w:r>
        <w:rPr>
          <w:rFonts w:ascii="Times New Roman" w:hAnsi="Times New Roman" w:cs="Times New Roman"/>
          <w:i/>
          <w:sz w:val="24"/>
          <w:szCs w:val="24"/>
          <w:lang w:val="en-GB"/>
        </w:rPr>
        <w:t>Willingness to pay</w:t>
      </w:r>
      <w:r w:rsidR="007204F8">
        <w:rPr>
          <w:rFonts w:ascii="Times New Roman" w:hAnsi="Times New Roman" w:cs="Times New Roman"/>
          <w:i/>
          <w:sz w:val="24"/>
          <w:szCs w:val="24"/>
          <w:lang w:val="en-GB"/>
        </w:rPr>
        <w:t xml:space="preserve"> (WTP)</w:t>
      </w:r>
      <w:r w:rsidR="00FE48D7">
        <w:rPr>
          <w:rFonts w:ascii="Times New Roman" w:hAnsi="Times New Roman" w:cs="Times New Roman"/>
          <w:i/>
          <w:sz w:val="24"/>
          <w:szCs w:val="24"/>
          <w:lang w:val="en-GB"/>
        </w:rPr>
        <w:t xml:space="preserve">. </w:t>
      </w:r>
      <w:r w:rsidR="004B3AB9">
        <w:rPr>
          <w:rFonts w:ascii="Times New Roman" w:hAnsi="Times New Roman" w:cs="Times New Roman"/>
          <w:sz w:val="24"/>
          <w:szCs w:val="24"/>
          <w:lang w:val="en-GB"/>
        </w:rPr>
        <w:t xml:space="preserve">The literature suggest diverse methods of measuring customer’s willingness to pay. </w:t>
      </w:r>
      <w:r w:rsidR="00DC4BAF">
        <w:rPr>
          <w:rFonts w:ascii="Times New Roman" w:hAnsi="Times New Roman" w:cs="Times New Roman"/>
          <w:sz w:val="24"/>
          <w:szCs w:val="24"/>
          <w:lang w:val="en-GB"/>
        </w:rPr>
        <w:t>In</w:t>
      </w:r>
      <w:r w:rsidR="00E052CC">
        <w:rPr>
          <w:rFonts w:ascii="Times New Roman" w:hAnsi="Times New Roman" w:cs="Times New Roman"/>
          <w:sz w:val="24"/>
          <w:szCs w:val="24"/>
          <w:lang w:val="en-GB"/>
        </w:rPr>
        <w:t xml:space="preserve"> this study I chose to use payment scale </w:t>
      </w:r>
      <w:r w:rsidR="00E37E3B">
        <w:rPr>
          <w:rFonts w:ascii="Times New Roman" w:hAnsi="Times New Roman" w:cs="Times New Roman"/>
          <w:sz w:val="24"/>
          <w:szCs w:val="24"/>
          <w:lang w:val="en-GB"/>
        </w:rPr>
        <w:t>approach</w:t>
      </w:r>
      <w:r w:rsidR="00F62B9A">
        <w:rPr>
          <w:rFonts w:ascii="Times New Roman" w:hAnsi="Times New Roman" w:cs="Times New Roman"/>
          <w:sz w:val="24"/>
          <w:szCs w:val="24"/>
          <w:lang w:val="en-GB"/>
        </w:rPr>
        <w:t xml:space="preserve"> to elicit th</w:t>
      </w:r>
      <w:r w:rsidR="005036B5">
        <w:rPr>
          <w:rFonts w:ascii="Times New Roman" w:hAnsi="Times New Roman" w:cs="Times New Roman"/>
          <w:sz w:val="24"/>
          <w:szCs w:val="24"/>
          <w:lang w:val="en-GB"/>
        </w:rPr>
        <w:t>is measure – each respondent had</w:t>
      </w:r>
      <w:r w:rsidR="00F62B9A">
        <w:rPr>
          <w:rFonts w:ascii="Times New Roman" w:hAnsi="Times New Roman" w:cs="Times New Roman"/>
          <w:sz w:val="24"/>
          <w:szCs w:val="24"/>
          <w:lang w:val="en-GB"/>
        </w:rPr>
        <w:t xml:space="preserve"> to choose a value from </w:t>
      </w:r>
      <w:r w:rsidR="00ED5BDE">
        <w:rPr>
          <w:rFonts w:ascii="Times New Roman" w:hAnsi="Times New Roman" w:cs="Times New Roman"/>
          <w:sz w:val="24"/>
          <w:szCs w:val="24"/>
          <w:lang w:val="en-GB"/>
        </w:rPr>
        <w:t xml:space="preserve">the same pre-specified and ordered </w:t>
      </w:r>
      <w:r w:rsidR="00F62B9A">
        <w:rPr>
          <w:rFonts w:ascii="Times New Roman" w:hAnsi="Times New Roman" w:cs="Times New Roman"/>
          <w:sz w:val="24"/>
          <w:szCs w:val="24"/>
          <w:lang w:val="en-GB"/>
        </w:rPr>
        <w:t>list</w:t>
      </w:r>
      <w:r w:rsidR="00BC0C6A">
        <w:rPr>
          <w:rFonts w:ascii="Times New Roman" w:hAnsi="Times New Roman" w:cs="Times New Roman"/>
          <w:sz w:val="24"/>
          <w:szCs w:val="24"/>
          <w:lang w:val="en-GB"/>
        </w:rPr>
        <w:t>. I decided to use this type of scale in order to make the valuation process more co</w:t>
      </w:r>
      <w:r w:rsidR="008821A3">
        <w:rPr>
          <w:rFonts w:ascii="Times New Roman" w:hAnsi="Times New Roman" w:cs="Times New Roman"/>
          <w:sz w:val="24"/>
          <w:szCs w:val="24"/>
          <w:lang w:val="en-GB"/>
        </w:rPr>
        <w:t>mprehensible to the resp</w:t>
      </w:r>
      <w:r w:rsidR="008821A3" w:rsidRPr="008921B1">
        <w:rPr>
          <w:rFonts w:ascii="Times New Roman" w:hAnsi="Times New Roman" w:cs="Times New Roman"/>
          <w:sz w:val="24"/>
          <w:szCs w:val="24"/>
          <w:lang w:val="en-GB"/>
        </w:rPr>
        <w:t xml:space="preserve">ondents (Donaldson et al., 1997). </w:t>
      </w:r>
    </w:p>
    <w:p w:rsidR="00BC0C6A" w:rsidRDefault="007F5774" w:rsidP="007E5951">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In the survey, the respondents w</w:t>
      </w:r>
      <w:r w:rsidR="00095614">
        <w:rPr>
          <w:rFonts w:ascii="Times New Roman" w:hAnsi="Times New Roman" w:cs="Times New Roman"/>
          <w:sz w:val="24"/>
          <w:szCs w:val="24"/>
          <w:lang w:val="en-GB"/>
        </w:rPr>
        <w:t>ere asked to indicate the</w:t>
      </w:r>
      <w:r w:rsidR="003B22B3">
        <w:rPr>
          <w:rFonts w:ascii="Times New Roman" w:hAnsi="Times New Roman" w:cs="Times New Roman"/>
          <w:sz w:val="24"/>
          <w:szCs w:val="24"/>
          <w:lang w:val="en-GB"/>
        </w:rPr>
        <w:t xml:space="preserve"> maximum</w:t>
      </w:r>
      <w:r w:rsidR="00095614">
        <w:rPr>
          <w:rFonts w:ascii="Times New Roman" w:hAnsi="Times New Roman" w:cs="Times New Roman"/>
          <w:sz w:val="24"/>
          <w:szCs w:val="24"/>
          <w:lang w:val="en-GB"/>
        </w:rPr>
        <w:t xml:space="preserve"> value</w:t>
      </w:r>
      <w:r>
        <w:rPr>
          <w:rFonts w:ascii="Times New Roman" w:hAnsi="Times New Roman" w:cs="Times New Roman"/>
          <w:sz w:val="24"/>
          <w:szCs w:val="24"/>
          <w:lang w:val="en-GB"/>
        </w:rPr>
        <w:t xml:space="preserve"> </w:t>
      </w:r>
      <w:r w:rsidR="005A21AF">
        <w:rPr>
          <w:rFonts w:ascii="Times New Roman" w:hAnsi="Times New Roman" w:cs="Times New Roman"/>
          <w:sz w:val="24"/>
          <w:szCs w:val="24"/>
          <w:lang w:val="en-GB"/>
        </w:rPr>
        <w:t xml:space="preserve">on a payment scale </w:t>
      </w:r>
      <w:r>
        <w:rPr>
          <w:rFonts w:ascii="Times New Roman" w:hAnsi="Times New Roman" w:cs="Times New Roman"/>
          <w:sz w:val="24"/>
          <w:szCs w:val="24"/>
          <w:lang w:val="en-GB"/>
        </w:rPr>
        <w:t>they woul</w:t>
      </w:r>
      <w:r w:rsidR="003B22B3">
        <w:rPr>
          <w:rFonts w:ascii="Times New Roman" w:hAnsi="Times New Roman" w:cs="Times New Roman"/>
          <w:sz w:val="24"/>
          <w:szCs w:val="24"/>
          <w:lang w:val="en-GB"/>
        </w:rPr>
        <w:t>d pay for the laptop case</w:t>
      </w:r>
      <w:r w:rsidR="00185D19">
        <w:rPr>
          <w:rFonts w:ascii="Times New Roman" w:hAnsi="Times New Roman" w:cs="Times New Roman"/>
          <w:sz w:val="24"/>
          <w:szCs w:val="24"/>
          <w:lang w:val="en-GB"/>
        </w:rPr>
        <w:t xml:space="preserve">. </w:t>
      </w:r>
      <w:r w:rsidR="00095614">
        <w:rPr>
          <w:rFonts w:ascii="Times New Roman" w:hAnsi="Times New Roman" w:cs="Times New Roman"/>
          <w:sz w:val="24"/>
          <w:szCs w:val="24"/>
          <w:lang w:val="en-GB"/>
        </w:rPr>
        <w:t xml:space="preserve">The payment scale </w:t>
      </w:r>
      <w:r w:rsidR="007E5951">
        <w:rPr>
          <w:rFonts w:ascii="Times New Roman" w:hAnsi="Times New Roman" w:cs="Times New Roman"/>
          <w:sz w:val="24"/>
          <w:szCs w:val="24"/>
          <w:lang w:val="en-GB"/>
        </w:rPr>
        <w:t xml:space="preserve">went up in </w:t>
      </w:r>
      <w:r w:rsidR="007E5951" w:rsidRPr="007E5951">
        <w:rPr>
          <w:rFonts w:ascii="Times New Roman" w:hAnsi="Times New Roman" w:cs="Times New Roman"/>
          <w:sz w:val="24"/>
          <w:szCs w:val="24"/>
          <w:lang w:val="en-GB"/>
        </w:rPr>
        <w:t xml:space="preserve">intervals of </w:t>
      </w:r>
      <w:r w:rsidR="007E5951">
        <w:rPr>
          <w:rFonts w:ascii="Times New Roman" w:hAnsi="Times New Roman" w:cs="Times New Roman"/>
          <w:sz w:val="24"/>
          <w:szCs w:val="24"/>
          <w:lang w:val="en-GB"/>
        </w:rPr>
        <w:t>€</w:t>
      </w:r>
      <w:r w:rsidR="007E5951" w:rsidRPr="007E5951">
        <w:rPr>
          <w:rFonts w:ascii="Times New Roman" w:hAnsi="Times New Roman" w:cs="Times New Roman"/>
          <w:sz w:val="24"/>
          <w:szCs w:val="24"/>
          <w:lang w:val="en-GB"/>
        </w:rPr>
        <w:t xml:space="preserve">5 from </w:t>
      </w:r>
      <w:r w:rsidR="007E5951">
        <w:rPr>
          <w:rFonts w:ascii="Times New Roman" w:hAnsi="Times New Roman" w:cs="Times New Roman"/>
          <w:sz w:val="24"/>
          <w:szCs w:val="24"/>
          <w:lang w:val="en-GB"/>
        </w:rPr>
        <w:t>€</w:t>
      </w:r>
      <w:r w:rsidR="006C3FAC">
        <w:rPr>
          <w:rFonts w:ascii="Times New Roman" w:hAnsi="Times New Roman" w:cs="Times New Roman"/>
          <w:sz w:val="24"/>
          <w:szCs w:val="24"/>
          <w:lang w:val="en-GB"/>
        </w:rPr>
        <w:t>5</w:t>
      </w:r>
      <w:r w:rsidR="007E5951" w:rsidRPr="007E5951">
        <w:rPr>
          <w:rFonts w:ascii="Times New Roman" w:hAnsi="Times New Roman" w:cs="Times New Roman"/>
          <w:sz w:val="24"/>
          <w:szCs w:val="24"/>
          <w:lang w:val="en-GB"/>
        </w:rPr>
        <w:t xml:space="preserve"> to </w:t>
      </w:r>
      <w:r w:rsidR="007E5951">
        <w:rPr>
          <w:rFonts w:ascii="Times New Roman" w:hAnsi="Times New Roman" w:cs="Times New Roman"/>
          <w:sz w:val="24"/>
          <w:szCs w:val="24"/>
          <w:lang w:val="en-GB"/>
        </w:rPr>
        <w:t xml:space="preserve">€100 </w:t>
      </w:r>
      <w:r w:rsidR="007735E7">
        <w:rPr>
          <w:rFonts w:ascii="Times New Roman" w:hAnsi="Times New Roman" w:cs="Times New Roman"/>
          <w:sz w:val="24"/>
          <w:szCs w:val="24"/>
          <w:lang w:val="en-GB"/>
        </w:rPr>
        <w:t>(euro was the currency of the research due to the fact, that the survey was distributed in European countries)</w:t>
      </w:r>
      <w:r w:rsidR="00173FC2">
        <w:rPr>
          <w:rFonts w:ascii="Times New Roman" w:hAnsi="Times New Roman" w:cs="Times New Roman"/>
          <w:sz w:val="24"/>
          <w:szCs w:val="24"/>
          <w:lang w:val="en-GB"/>
        </w:rPr>
        <w:t xml:space="preserve">. </w:t>
      </w:r>
      <w:r w:rsidR="00395F65">
        <w:rPr>
          <w:rFonts w:ascii="Times New Roman" w:hAnsi="Times New Roman" w:cs="Times New Roman"/>
          <w:sz w:val="24"/>
          <w:szCs w:val="24"/>
          <w:lang w:val="en-GB"/>
        </w:rPr>
        <w:t xml:space="preserve">I chose the wide range </w:t>
      </w:r>
      <w:r w:rsidR="00B06B00">
        <w:rPr>
          <w:rFonts w:ascii="Times New Roman" w:hAnsi="Times New Roman" w:cs="Times New Roman"/>
          <w:sz w:val="24"/>
          <w:szCs w:val="24"/>
          <w:lang w:val="en-GB"/>
        </w:rPr>
        <w:t xml:space="preserve">in order to reflect </w:t>
      </w:r>
      <w:r w:rsidR="00566522">
        <w:rPr>
          <w:rFonts w:ascii="Times New Roman" w:hAnsi="Times New Roman" w:cs="Times New Roman"/>
          <w:sz w:val="24"/>
          <w:szCs w:val="24"/>
          <w:lang w:val="en-GB"/>
        </w:rPr>
        <w:t xml:space="preserve">the prices of laptop cases </w:t>
      </w:r>
      <w:r w:rsidR="00F563D0">
        <w:rPr>
          <w:rFonts w:ascii="Times New Roman" w:hAnsi="Times New Roman" w:cs="Times New Roman"/>
          <w:sz w:val="24"/>
          <w:szCs w:val="24"/>
          <w:lang w:val="en-GB"/>
        </w:rPr>
        <w:t xml:space="preserve">in real market </w:t>
      </w:r>
      <w:r w:rsidR="00566522">
        <w:rPr>
          <w:rFonts w:ascii="Times New Roman" w:hAnsi="Times New Roman" w:cs="Times New Roman"/>
          <w:sz w:val="24"/>
          <w:szCs w:val="24"/>
          <w:lang w:val="en-GB"/>
        </w:rPr>
        <w:t xml:space="preserve">as close as </w:t>
      </w:r>
      <w:r w:rsidR="00B06B00">
        <w:rPr>
          <w:rFonts w:ascii="Times New Roman" w:hAnsi="Times New Roman" w:cs="Times New Roman"/>
          <w:sz w:val="24"/>
          <w:szCs w:val="24"/>
          <w:lang w:val="en-GB"/>
        </w:rPr>
        <w:t>possible</w:t>
      </w:r>
      <w:r w:rsidR="009662AF">
        <w:rPr>
          <w:rFonts w:ascii="Times New Roman" w:hAnsi="Times New Roman" w:cs="Times New Roman"/>
          <w:sz w:val="24"/>
          <w:szCs w:val="24"/>
          <w:lang w:val="en-GB"/>
        </w:rPr>
        <w:t xml:space="preserve">. </w:t>
      </w:r>
      <w:r w:rsidR="00FA7910">
        <w:rPr>
          <w:rFonts w:ascii="Times New Roman" w:hAnsi="Times New Roman" w:cs="Times New Roman"/>
          <w:sz w:val="24"/>
          <w:szCs w:val="24"/>
          <w:lang w:val="en-GB"/>
        </w:rPr>
        <w:t xml:space="preserve"> </w:t>
      </w:r>
    </w:p>
    <w:p w:rsidR="00450A40" w:rsidRDefault="00765FFE" w:rsidP="00DC4BAF">
      <w:pPr>
        <w:spacing w:line="360" w:lineRule="auto"/>
        <w:rPr>
          <w:rFonts w:ascii="Times New Roman" w:hAnsi="Times New Roman" w:cs="Times New Roman"/>
          <w:sz w:val="24"/>
          <w:szCs w:val="24"/>
          <w:lang w:val="en-GB"/>
        </w:rPr>
      </w:pPr>
      <w:r>
        <w:rPr>
          <w:rFonts w:ascii="Times New Roman" w:hAnsi="Times New Roman" w:cs="Times New Roman"/>
          <w:i/>
          <w:sz w:val="24"/>
          <w:szCs w:val="24"/>
          <w:lang w:val="en-GB"/>
        </w:rPr>
        <w:t>Intention to purchase</w:t>
      </w:r>
      <w:r w:rsidR="007204F8">
        <w:rPr>
          <w:rFonts w:ascii="Times New Roman" w:hAnsi="Times New Roman" w:cs="Times New Roman"/>
          <w:i/>
          <w:sz w:val="24"/>
          <w:szCs w:val="24"/>
          <w:lang w:val="en-GB"/>
        </w:rPr>
        <w:t xml:space="preserve"> (PI)</w:t>
      </w:r>
      <w:r w:rsidR="00FA7910">
        <w:rPr>
          <w:rFonts w:ascii="Times New Roman" w:hAnsi="Times New Roman" w:cs="Times New Roman"/>
          <w:i/>
          <w:sz w:val="24"/>
          <w:szCs w:val="24"/>
          <w:lang w:val="en-GB"/>
        </w:rPr>
        <w:t xml:space="preserve">. </w:t>
      </w:r>
      <w:r w:rsidR="00450A40">
        <w:rPr>
          <w:rFonts w:ascii="Times New Roman" w:hAnsi="Times New Roman" w:cs="Times New Roman"/>
          <w:sz w:val="24"/>
          <w:szCs w:val="24"/>
          <w:lang w:val="en-GB"/>
        </w:rPr>
        <w:t>In this study I adopted five-point “</w:t>
      </w:r>
      <w:r w:rsidR="0030548A">
        <w:rPr>
          <w:rFonts w:ascii="Times New Roman" w:hAnsi="Times New Roman" w:cs="Times New Roman"/>
          <w:i/>
          <w:sz w:val="24"/>
          <w:szCs w:val="24"/>
          <w:lang w:val="en-GB"/>
        </w:rPr>
        <w:t>Definitely not – Definitely yes</w:t>
      </w:r>
      <w:r w:rsidR="00450A40">
        <w:rPr>
          <w:rFonts w:ascii="Times New Roman" w:hAnsi="Times New Roman" w:cs="Times New Roman"/>
          <w:sz w:val="24"/>
          <w:szCs w:val="24"/>
          <w:lang w:val="en-GB"/>
        </w:rPr>
        <w:t>” scale to measure responden</w:t>
      </w:r>
      <w:r w:rsidR="00DE4F0C">
        <w:rPr>
          <w:rFonts w:ascii="Times New Roman" w:hAnsi="Times New Roman" w:cs="Times New Roman"/>
          <w:sz w:val="24"/>
          <w:szCs w:val="24"/>
          <w:lang w:val="en-GB"/>
        </w:rPr>
        <w:t xml:space="preserve">t’s intention to purchase </w:t>
      </w:r>
      <w:r w:rsidR="00450A40">
        <w:rPr>
          <w:rFonts w:ascii="Times New Roman" w:hAnsi="Times New Roman" w:cs="Times New Roman"/>
          <w:sz w:val="24"/>
          <w:szCs w:val="24"/>
          <w:lang w:val="en-GB"/>
        </w:rPr>
        <w:t xml:space="preserve">a </w:t>
      </w:r>
      <w:r w:rsidR="007063FB">
        <w:rPr>
          <w:rFonts w:ascii="Times New Roman" w:hAnsi="Times New Roman" w:cs="Times New Roman"/>
          <w:sz w:val="24"/>
          <w:szCs w:val="24"/>
          <w:lang w:val="en-GB"/>
        </w:rPr>
        <w:t>laptop case, if he/she would be</w:t>
      </w:r>
      <w:r w:rsidR="00DE4F0C">
        <w:rPr>
          <w:rFonts w:ascii="Times New Roman" w:hAnsi="Times New Roman" w:cs="Times New Roman"/>
          <w:sz w:val="24"/>
          <w:szCs w:val="24"/>
          <w:lang w:val="en-GB"/>
        </w:rPr>
        <w:t xml:space="preserve"> looking for one at the moment as according to Johnson (1979) this scale is the most popular one. </w:t>
      </w:r>
    </w:p>
    <w:p w:rsidR="00720AB7" w:rsidRDefault="007D108A" w:rsidP="0000053F">
      <w:pPr>
        <w:pStyle w:val="Heading2"/>
        <w:numPr>
          <w:ilvl w:val="1"/>
          <w:numId w:val="7"/>
        </w:numPr>
        <w:spacing w:line="360" w:lineRule="auto"/>
        <w:ind w:left="426"/>
        <w:jc w:val="center"/>
        <w:rPr>
          <w:rFonts w:ascii="Times New Roman" w:hAnsi="Times New Roman" w:cs="Times New Roman"/>
          <w:color w:val="auto"/>
          <w:sz w:val="28"/>
          <w:szCs w:val="28"/>
          <w:lang w:val="en-GB"/>
        </w:rPr>
      </w:pPr>
      <w:bookmarkStart w:id="17" w:name="_Toc394311145"/>
      <w:r>
        <w:rPr>
          <w:rFonts w:ascii="Times New Roman" w:hAnsi="Times New Roman" w:cs="Times New Roman"/>
          <w:color w:val="auto"/>
          <w:sz w:val="28"/>
          <w:szCs w:val="28"/>
          <w:lang w:val="en-GB"/>
        </w:rPr>
        <w:t xml:space="preserve">Data </w:t>
      </w:r>
      <w:r w:rsidR="00720AB7" w:rsidRPr="00720AB7">
        <w:rPr>
          <w:rFonts w:ascii="Times New Roman" w:hAnsi="Times New Roman" w:cs="Times New Roman"/>
          <w:color w:val="auto"/>
          <w:sz w:val="28"/>
          <w:szCs w:val="28"/>
          <w:lang w:val="en-GB"/>
        </w:rPr>
        <w:t>Sample</w:t>
      </w:r>
      <w:bookmarkEnd w:id="17"/>
    </w:p>
    <w:p w:rsidR="00C80B49" w:rsidRDefault="00C80B49" w:rsidP="00C80B4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For a data collection I chose to use non-probability sampling method due to the fact that it allowed me to select the respondents upon the personal judgement.</w:t>
      </w:r>
      <w:r w:rsidRPr="00C80B49">
        <w:rPr>
          <w:rFonts w:ascii="Times New Roman" w:hAnsi="Times New Roman" w:cs="Times New Roman"/>
          <w:sz w:val="24"/>
          <w:szCs w:val="24"/>
          <w:lang w:val="en-GB"/>
        </w:rPr>
        <w:t xml:space="preserve"> </w:t>
      </w:r>
      <w:r w:rsidRPr="00C80B49">
        <w:rPr>
          <w:rFonts w:ascii="Times New Roman" w:hAnsi="Times New Roman"/>
          <w:sz w:val="24"/>
          <w:szCs w:val="24"/>
          <w:lang w:val="en-GB"/>
        </w:rPr>
        <w:t xml:space="preserve">The research was conducted among adult individuals, </w:t>
      </w:r>
      <w:r w:rsidRPr="002D13A9">
        <w:rPr>
          <w:rFonts w:ascii="Times New Roman" w:hAnsi="Times New Roman"/>
          <w:sz w:val="24"/>
          <w:szCs w:val="24"/>
          <w:lang w:val="en-GB"/>
        </w:rPr>
        <w:t>mostly students</w:t>
      </w:r>
      <w:r w:rsidR="002D13A9" w:rsidRPr="002D13A9">
        <w:rPr>
          <w:rFonts w:ascii="Times New Roman" w:hAnsi="Times New Roman" w:cs="Times New Roman"/>
          <w:sz w:val="24"/>
          <w:szCs w:val="24"/>
          <w:lang w:val="en-GB"/>
        </w:rPr>
        <w:t>, including respondents from d</w:t>
      </w:r>
      <w:r w:rsidR="002D13A9" w:rsidRPr="002D13A9">
        <w:rPr>
          <w:rFonts w:ascii="Times New Roman" w:hAnsi="Times New Roman"/>
          <w:sz w:val="24"/>
          <w:szCs w:val="24"/>
          <w:lang w:val="en-GB"/>
        </w:rPr>
        <w:t>ifferent nationalities and cultural backgrounds</w:t>
      </w:r>
      <w:r w:rsidR="00035A31">
        <w:rPr>
          <w:rFonts w:ascii="Times New Roman" w:hAnsi="Times New Roman"/>
          <w:sz w:val="24"/>
          <w:szCs w:val="24"/>
          <w:lang w:val="en-GB"/>
        </w:rPr>
        <w:t xml:space="preserve">. In order to reach </w:t>
      </w:r>
      <w:r w:rsidR="00FC3012">
        <w:rPr>
          <w:rFonts w:ascii="Times New Roman" w:hAnsi="Times New Roman"/>
          <w:sz w:val="24"/>
          <w:szCs w:val="24"/>
          <w:lang w:val="en-GB"/>
        </w:rPr>
        <w:t>the target audience</w:t>
      </w:r>
      <w:r w:rsidR="00035A31">
        <w:rPr>
          <w:rFonts w:ascii="Times New Roman" w:hAnsi="Times New Roman"/>
          <w:sz w:val="24"/>
          <w:szCs w:val="24"/>
          <w:lang w:val="en-GB"/>
        </w:rPr>
        <w:t xml:space="preserve"> – the laptop users, </w:t>
      </w:r>
      <w:r w:rsidR="00500FD0">
        <w:rPr>
          <w:rFonts w:ascii="Times New Roman" w:hAnsi="Times New Roman" w:cs="Times New Roman"/>
          <w:sz w:val="24"/>
          <w:szCs w:val="24"/>
          <w:lang w:val="en-GB"/>
        </w:rPr>
        <w:t xml:space="preserve">the </w:t>
      </w:r>
      <w:r w:rsidR="00F338AB">
        <w:rPr>
          <w:rFonts w:ascii="Times New Roman" w:hAnsi="Times New Roman" w:cs="Times New Roman"/>
          <w:sz w:val="24"/>
          <w:szCs w:val="24"/>
          <w:lang w:val="en-GB"/>
        </w:rPr>
        <w:t xml:space="preserve">participants of </w:t>
      </w:r>
      <w:r w:rsidR="005C64BC">
        <w:rPr>
          <w:rFonts w:ascii="Times New Roman" w:hAnsi="Times New Roman" w:cs="Times New Roman"/>
          <w:sz w:val="24"/>
          <w:szCs w:val="24"/>
          <w:lang w:val="en-GB"/>
        </w:rPr>
        <w:t>the survey were approach via</w:t>
      </w:r>
      <w:r w:rsidR="00C178AD">
        <w:rPr>
          <w:rFonts w:ascii="Times New Roman" w:hAnsi="Times New Roman" w:cs="Times New Roman"/>
          <w:sz w:val="24"/>
          <w:szCs w:val="24"/>
          <w:lang w:val="en-GB"/>
        </w:rPr>
        <w:t xml:space="preserve"> online channels such as </w:t>
      </w:r>
      <w:r w:rsidR="00FC3012">
        <w:rPr>
          <w:rFonts w:ascii="Times New Roman" w:hAnsi="Times New Roman" w:cs="Times New Roman"/>
          <w:sz w:val="24"/>
          <w:szCs w:val="24"/>
          <w:lang w:val="en-GB"/>
        </w:rPr>
        <w:t xml:space="preserve">Skype, Facebook.com, LinkedIn.com and e-mails. </w:t>
      </w:r>
    </w:p>
    <w:p w:rsidR="00AC7694" w:rsidRPr="00AC7694" w:rsidRDefault="00042F2A" w:rsidP="00C80B4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Each respondent received a survey link that re-directed him/her to one of the </w:t>
      </w:r>
      <w:r w:rsidR="00AB35BC">
        <w:rPr>
          <w:rFonts w:ascii="Times New Roman" w:hAnsi="Times New Roman" w:cs="Times New Roman"/>
          <w:sz w:val="24"/>
          <w:szCs w:val="24"/>
          <w:lang w:val="en-GB"/>
        </w:rPr>
        <w:t xml:space="preserve">four </w:t>
      </w:r>
      <w:r>
        <w:rPr>
          <w:rFonts w:ascii="Times New Roman" w:hAnsi="Times New Roman" w:cs="Times New Roman"/>
          <w:sz w:val="24"/>
          <w:szCs w:val="24"/>
          <w:lang w:val="en-GB"/>
        </w:rPr>
        <w:t>questionnaire</w:t>
      </w:r>
      <w:r w:rsidR="00340668">
        <w:rPr>
          <w:rFonts w:ascii="Times New Roman" w:hAnsi="Times New Roman" w:cs="Times New Roman"/>
          <w:sz w:val="24"/>
          <w:szCs w:val="24"/>
          <w:lang w:val="en-GB"/>
        </w:rPr>
        <w:t xml:space="preserve"> versions</w:t>
      </w:r>
      <w:r>
        <w:rPr>
          <w:rFonts w:ascii="Times New Roman" w:hAnsi="Times New Roman" w:cs="Times New Roman"/>
          <w:sz w:val="24"/>
          <w:szCs w:val="24"/>
          <w:lang w:val="en-GB"/>
        </w:rPr>
        <w:t xml:space="preserve">. </w:t>
      </w:r>
      <w:r w:rsidR="00CB7FE5">
        <w:rPr>
          <w:rFonts w:ascii="Times New Roman" w:hAnsi="Times New Roman" w:cs="Times New Roman"/>
          <w:sz w:val="24"/>
          <w:szCs w:val="24"/>
          <w:lang w:val="en-GB"/>
        </w:rPr>
        <w:t xml:space="preserve">From the total of 700 participants approached, </w:t>
      </w:r>
      <w:r w:rsidR="00AC7694">
        <w:rPr>
          <w:rFonts w:ascii="Times New Roman" w:hAnsi="Times New Roman" w:cs="Times New Roman"/>
          <w:sz w:val="24"/>
          <w:szCs w:val="24"/>
          <w:lang w:val="en-GB"/>
        </w:rPr>
        <w:t xml:space="preserve">there </w:t>
      </w:r>
      <w:r w:rsidR="00AC7694" w:rsidRPr="0086361A">
        <w:rPr>
          <w:rFonts w:ascii="Times New Roman" w:hAnsi="Times New Roman" w:cs="Times New Roman"/>
          <w:sz w:val="24"/>
          <w:szCs w:val="24"/>
          <w:lang w:val="en-GB"/>
        </w:rPr>
        <w:t xml:space="preserve">were </w:t>
      </w:r>
      <w:r w:rsidR="0086361A" w:rsidRPr="0086361A">
        <w:rPr>
          <w:rFonts w:ascii="Times New Roman" w:hAnsi="Times New Roman" w:cs="Times New Roman"/>
          <w:sz w:val="24"/>
          <w:szCs w:val="24"/>
          <w:lang w:val="en-GB"/>
        </w:rPr>
        <w:t>339</w:t>
      </w:r>
      <w:r w:rsidR="00AC7694" w:rsidRPr="0086361A">
        <w:rPr>
          <w:rFonts w:ascii="Times New Roman" w:hAnsi="Times New Roman" w:cs="Times New Roman"/>
          <w:sz w:val="24"/>
          <w:szCs w:val="24"/>
          <w:lang w:val="en-GB"/>
        </w:rPr>
        <w:t xml:space="preserve"> respondents </w:t>
      </w:r>
      <w:r w:rsidR="00AC7694">
        <w:rPr>
          <w:rFonts w:ascii="Times New Roman" w:hAnsi="Times New Roman" w:cs="Times New Roman"/>
          <w:sz w:val="24"/>
          <w:szCs w:val="24"/>
          <w:lang w:val="en-GB"/>
        </w:rPr>
        <w:t xml:space="preserve">that answered the survey with the response </w:t>
      </w:r>
      <w:r w:rsidR="00AC7694" w:rsidRPr="0086361A">
        <w:rPr>
          <w:rFonts w:ascii="Times New Roman" w:hAnsi="Times New Roman" w:cs="Times New Roman"/>
          <w:sz w:val="24"/>
          <w:szCs w:val="24"/>
          <w:lang w:val="en-GB"/>
        </w:rPr>
        <w:t xml:space="preserve">rate of </w:t>
      </w:r>
      <w:r w:rsidR="0086361A">
        <w:rPr>
          <w:rFonts w:ascii="Times New Roman" w:hAnsi="Times New Roman" w:cs="Times New Roman"/>
          <w:sz w:val="24"/>
          <w:szCs w:val="24"/>
          <w:lang w:val="en-GB"/>
        </w:rPr>
        <w:t>48</w:t>
      </w:r>
      <w:proofErr w:type="gramStart"/>
      <w:r w:rsidR="0086361A">
        <w:rPr>
          <w:rFonts w:ascii="Times New Roman" w:hAnsi="Times New Roman" w:cs="Times New Roman"/>
          <w:sz w:val="24"/>
          <w:szCs w:val="24"/>
          <w:lang w:val="en-GB"/>
        </w:rPr>
        <w:t>,</w:t>
      </w:r>
      <w:r w:rsidR="0086361A" w:rsidRPr="0086361A">
        <w:rPr>
          <w:rFonts w:ascii="Times New Roman" w:hAnsi="Times New Roman" w:cs="Times New Roman"/>
          <w:sz w:val="24"/>
          <w:szCs w:val="24"/>
          <w:lang w:val="en-GB"/>
        </w:rPr>
        <w:t>4</w:t>
      </w:r>
      <w:proofErr w:type="gramEnd"/>
      <w:r w:rsidR="00113648">
        <w:rPr>
          <w:rFonts w:ascii="Times New Roman" w:hAnsi="Times New Roman" w:cs="Times New Roman"/>
          <w:sz w:val="24"/>
          <w:szCs w:val="24"/>
          <w:lang w:val="en-GB"/>
        </w:rPr>
        <w:t xml:space="preserve">%. </w:t>
      </w:r>
      <w:r w:rsidR="008D0352">
        <w:rPr>
          <w:rFonts w:ascii="Times New Roman" w:hAnsi="Times New Roman" w:cs="Times New Roman"/>
          <w:sz w:val="24"/>
          <w:szCs w:val="24"/>
          <w:lang w:val="en-GB"/>
        </w:rPr>
        <w:t>Due to the fact, that all questions were compulsory in order to finish the survey</w:t>
      </w:r>
      <w:r w:rsidR="008D0352" w:rsidRPr="0086361A">
        <w:rPr>
          <w:rFonts w:ascii="Times New Roman" w:hAnsi="Times New Roman" w:cs="Times New Roman"/>
          <w:sz w:val="24"/>
          <w:szCs w:val="24"/>
          <w:lang w:val="en-GB"/>
        </w:rPr>
        <w:t xml:space="preserve">, all </w:t>
      </w:r>
      <w:r w:rsidR="0086361A" w:rsidRPr="0086361A">
        <w:rPr>
          <w:rFonts w:ascii="Times New Roman" w:hAnsi="Times New Roman" w:cs="Times New Roman"/>
          <w:sz w:val="24"/>
          <w:szCs w:val="24"/>
          <w:lang w:val="en-GB"/>
        </w:rPr>
        <w:t>339</w:t>
      </w:r>
      <w:r w:rsidR="00FD7C4D" w:rsidRPr="0086361A">
        <w:rPr>
          <w:rFonts w:ascii="Times New Roman" w:hAnsi="Times New Roman" w:cs="Times New Roman"/>
          <w:sz w:val="24"/>
          <w:szCs w:val="24"/>
          <w:lang w:val="en-GB"/>
        </w:rPr>
        <w:t xml:space="preserve"> participants </w:t>
      </w:r>
      <w:r w:rsidR="00FD7C4D">
        <w:rPr>
          <w:rFonts w:ascii="Times New Roman" w:hAnsi="Times New Roman" w:cs="Times New Roman"/>
          <w:sz w:val="24"/>
          <w:szCs w:val="24"/>
          <w:lang w:val="en-GB"/>
        </w:rPr>
        <w:t>validate</w:t>
      </w:r>
      <w:r w:rsidR="005E3E50">
        <w:rPr>
          <w:rFonts w:ascii="Times New Roman" w:hAnsi="Times New Roman" w:cs="Times New Roman"/>
          <w:sz w:val="24"/>
          <w:szCs w:val="24"/>
          <w:lang w:val="en-GB"/>
        </w:rPr>
        <w:t>d</w:t>
      </w:r>
      <w:r w:rsidR="00FD7C4D">
        <w:rPr>
          <w:rFonts w:ascii="Times New Roman" w:hAnsi="Times New Roman" w:cs="Times New Roman"/>
          <w:sz w:val="24"/>
          <w:szCs w:val="24"/>
          <w:lang w:val="en-GB"/>
        </w:rPr>
        <w:t xml:space="preserve"> as successfully </w:t>
      </w:r>
      <w:r w:rsidR="008B41FD">
        <w:rPr>
          <w:rFonts w:ascii="Times New Roman" w:hAnsi="Times New Roman" w:cs="Times New Roman"/>
          <w:sz w:val="24"/>
          <w:szCs w:val="24"/>
          <w:lang w:val="en-GB"/>
        </w:rPr>
        <w:t xml:space="preserve">completed the questionnaire. </w:t>
      </w:r>
    </w:p>
    <w:p w:rsidR="003F7ED7" w:rsidRDefault="003F7ED7" w:rsidP="0000053F">
      <w:pPr>
        <w:pStyle w:val="Heading2"/>
        <w:numPr>
          <w:ilvl w:val="1"/>
          <w:numId w:val="7"/>
        </w:numPr>
        <w:spacing w:line="360" w:lineRule="auto"/>
        <w:ind w:left="426"/>
        <w:jc w:val="center"/>
        <w:rPr>
          <w:rFonts w:ascii="Times New Roman" w:hAnsi="Times New Roman" w:cs="Times New Roman"/>
          <w:color w:val="auto"/>
          <w:sz w:val="28"/>
          <w:szCs w:val="28"/>
          <w:lang w:val="en-GB"/>
        </w:rPr>
      </w:pPr>
      <w:bookmarkStart w:id="18" w:name="_Toc394311146"/>
      <w:r w:rsidRPr="003F7ED7">
        <w:rPr>
          <w:rFonts w:ascii="Times New Roman" w:hAnsi="Times New Roman" w:cs="Times New Roman"/>
          <w:color w:val="auto"/>
          <w:sz w:val="28"/>
          <w:szCs w:val="28"/>
          <w:lang w:val="en-GB"/>
        </w:rPr>
        <w:t>The Method of Analysis</w:t>
      </w:r>
      <w:bookmarkEnd w:id="18"/>
    </w:p>
    <w:p w:rsidR="00B2718F" w:rsidRDefault="00B2718F" w:rsidP="00CA42DC">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In this paper I present some investigation to give thorough overview of the collected data. </w:t>
      </w:r>
      <w:r w:rsidR="00321ACA">
        <w:rPr>
          <w:rFonts w:ascii="Times New Roman" w:hAnsi="Times New Roman" w:cs="Times New Roman"/>
          <w:sz w:val="24"/>
          <w:szCs w:val="24"/>
          <w:lang w:val="en-GB"/>
        </w:rPr>
        <w:t>After that,</w:t>
      </w:r>
      <w:r>
        <w:rPr>
          <w:rFonts w:ascii="Times New Roman" w:hAnsi="Times New Roman" w:cs="Times New Roman"/>
          <w:sz w:val="24"/>
          <w:szCs w:val="24"/>
          <w:lang w:val="en-GB"/>
        </w:rPr>
        <w:t xml:space="preserve"> </w:t>
      </w:r>
      <w:r w:rsidR="00321ACA">
        <w:rPr>
          <w:rFonts w:ascii="Times New Roman" w:hAnsi="Times New Roman" w:cs="Times New Roman"/>
          <w:sz w:val="24"/>
          <w:szCs w:val="24"/>
          <w:lang w:val="en-GB"/>
        </w:rPr>
        <w:t xml:space="preserve">the hypotheses are tested. </w:t>
      </w:r>
    </w:p>
    <w:p w:rsidR="00E21970" w:rsidRDefault="00A47C9F" w:rsidP="00CA42DC">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First of all, I run some descriptive statistics</w:t>
      </w:r>
      <w:r w:rsidR="00CA42DC">
        <w:rPr>
          <w:rFonts w:ascii="Times New Roman" w:hAnsi="Times New Roman" w:cs="Times New Roman"/>
          <w:sz w:val="24"/>
          <w:szCs w:val="24"/>
          <w:lang w:val="en-GB"/>
        </w:rPr>
        <w:t xml:space="preserve"> for the population of the study as well as comparisons for dependent and moderating variables</w:t>
      </w:r>
      <w:r>
        <w:rPr>
          <w:rFonts w:ascii="Times New Roman" w:hAnsi="Times New Roman" w:cs="Times New Roman"/>
          <w:sz w:val="24"/>
          <w:szCs w:val="24"/>
          <w:lang w:val="en-GB"/>
        </w:rPr>
        <w:t>. The table</w:t>
      </w:r>
      <w:r w:rsidR="00CA42DC">
        <w:rPr>
          <w:rFonts w:ascii="Times New Roman" w:hAnsi="Times New Roman" w:cs="Times New Roman"/>
          <w:sz w:val="24"/>
          <w:szCs w:val="24"/>
          <w:lang w:val="en-GB"/>
        </w:rPr>
        <w:t>s summarising the results are</w:t>
      </w:r>
      <w:r>
        <w:rPr>
          <w:rFonts w:ascii="Times New Roman" w:hAnsi="Times New Roman" w:cs="Times New Roman"/>
          <w:sz w:val="24"/>
          <w:szCs w:val="24"/>
          <w:lang w:val="en-GB"/>
        </w:rPr>
        <w:t xml:space="preserve"> presented. </w:t>
      </w:r>
      <w:r w:rsidR="00E54270">
        <w:rPr>
          <w:rFonts w:ascii="Times New Roman" w:hAnsi="Times New Roman" w:cs="Times New Roman"/>
          <w:sz w:val="24"/>
          <w:szCs w:val="24"/>
          <w:lang w:val="en-GB"/>
        </w:rPr>
        <w:t>Then, the categorical variable, level of customer empowerment, was transferred into dummy variables.</w:t>
      </w:r>
    </w:p>
    <w:p w:rsidR="00803A99" w:rsidRDefault="00102B67" w:rsidP="00CA42DC">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Hypotheses in this research were tested using linear regression model. </w:t>
      </w:r>
      <w:r w:rsidRPr="00102B67">
        <w:rPr>
          <w:rFonts w:ascii="Times New Roman" w:hAnsi="Times New Roman" w:cs="Times New Roman"/>
          <w:sz w:val="24"/>
          <w:szCs w:val="24"/>
          <w:lang w:val="en-GB"/>
        </w:rPr>
        <w:t xml:space="preserve">First, </w:t>
      </w:r>
      <w:r w:rsidR="00E84A2A">
        <w:rPr>
          <w:rFonts w:ascii="Times New Roman" w:hAnsi="Times New Roman" w:cs="Times New Roman"/>
          <w:sz w:val="24"/>
          <w:szCs w:val="24"/>
          <w:lang w:val="en-GB"/>
        </w:rPr>
        <w:t xml:space="preserve">I </w:t>
      </w:r>
      <w:r w:rsidR="00803A99">
        <w:rPr>
          <w:rFonts w:ascii="Times New Roman" w:hAnsi="Times New Roman" w:cs="Times New Roman"/>
          <w:sz w:val="24"/>
          <w:szCs w:val="24"/>
          <w:lang w:val="en-GB"/>
        </w:rPr>
        <w:t xml:space="preserve">used two models to </w:t>
      </w:r>
      <w:r w:rsidR="00E84A2A">
        <w:rPr>
          <w:rFonts w:ascii="Times New Roman" w:hAnsi="Times New Roman" w:cs="Times New Roman"/>
          <w:sz w:val="24"/>
          <w:szCs w:val="24"/>
          <w:lang w:val="en-GB"/>
        </w:rPr>
        <w:t xml:space="preserve">test </w:t>
      </w:r>
      <w:r w:rsidRPr="00102B67">
        <w:rPr>
          <w:rFonts w:ascii="Times New Roman" w:hAnsi="Times New Roman" w:cs="Times New Roman"/>
          <w:sz w:val="24"/>
          <w:szCs w:val="24"/>
          <w:lang w:val="en-GB"/>
        </w:rPr>
        <w:t>the direct relationship between independent and</w:t>
      </w:r>
      <w:r w:rsidR="00E84A2A">
        <w:rPr>
          <w:rFonts w:ascii="Times New Roman" w:hAnsi="Times New Roman" w:cs="Times New Roman"/>
          <w:sz w:val="24"/>
          <w:szCs w:val="24"/>
          <w:lang w:val="en-GB"/>
        </w:rPr>
        <w:t xml:space="preserve"> dependent variables</w:t>
      </w:r>
      <w:r w:rsidR="00803A99">
        <w:rPr>
          <w:rFonts w:ascii="Times New Roman" w:hAnsi="Times New Roman" w:cs="Times New Roman"/>
          <w:sz w:val="24"/>
          <w:szCs w:val="24"/>
          <w:lang w:val="en-GB"/>
        </w:rPr>
        <w:t>:</w:t>
      </w:r>
    </w:p>
    <w:p w:rsidR="00803A99" w:rsidRPr="00803A99" w:rsidRDefault="00803A99" w:rsidP="00803A99">
      <w:pPr>
        <w:spacing w:line="360" w:lineRule="auto"/>
        <w:jc w:val="center"/>
        <w:rPr>
          <w:rFonts w:ascii="Times New Roman" w:eastAsiaTheme="minorEastAsia" w:hAnsi="Times New Roman" w:cs="Times New Roman"/>
          <w:sz w:val="24"/>
          <w:szCs w:val="24"/>
          <w:lang w:val="en-GB"/>
        </w:rPr>
      </w:pPr>
      <m:oMathPara>
        <m:oMath>
          <m:r>
            <w:rPr>
              <w:rFonts w:ascii="Cambria Math" w:hAnsi="Cambria Math" w:cs="Times New Roman"/>
              <w:sz w:val="24"/>
              <w:szCs w:val="24"/>
              <w:lang w:val="en-GB"/>
            </w:rPr>
            <m:t>WTP=</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0</m:t>
              </m:r>
            </m:sub>
          </m:sSub>
          <m:r>
            <w:rPr>
              <w:rFonts w:ascii="Cambria Math" w:hAnsi="Cambria Math" w:cs="Times New Roman"/>
              <w:sz w:val="24"/>
              <w:szCs w:val="24"/>
              <w:lang w:val="en-GB"/>
            </w:rPr>
            <m:t>+</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1</m:t>
              </m:r>
            </m:sub>
          </m:sSub>
          <m:r>
            <w:rPr>
              <w:rFonts w:ascii="Cambria Math" w:hAnsi="Cambria Math" w:cs="Times New Roman"/>
              <w:sz w:val="24"/>
              <w:szCs w:val="24"/>
              <w:lang w:val="en-GB"/>
            </w:rPr>
            <m:t>middle+</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2</m:t>
              </m:r>
            </m:sub>
          </m:sSub>
          <m:r>
            <w:rPr>
              <w:rFonts w:ascii="Cambria Math" w:hAnsi="Cambria Math" w:cs="Times New Roman"/>
              <w:sz w:val="24"/>
              <w:szCs w:val="24"/>
              <w:lang w:val="en-GB"/>
            </w:rPr>
            <m:t>full+ε</m:t>
          </m:r>
        </m:oMath>
      </m:oMathPara>
    </w:p>
    <w:p w:rsidR="00D52107" w:rsidRDefault="00803A99" w:rsidP="00D52107">
      <w:pPr>
        <w:spacing w:line="360" w:lineRule="auto"/>
        <w:jc w:val="center"/>
        <w:rPr>
          <w:rFonts w:ascii="Times New Roman" w:eastAsiaTheme="minorEastAsia" w:hAnsi="Times New Roman" w:cs="Times New Roman"/>
          <w:sz w:val="24"/>
          <w:szCs w:val="24"/>
          <w:lang w:val="en-GB"/>
        </w:rPr>
      </w:pPr>
      <m:oMathPara>
        <m:oMath>
          <m:r>
            <w:rPr>
              <w:rFonts w:ascii="Cambria Math" w:eastAsiaTheme="minorEastAsia" w:hAnsi="Cambria Math" w:cs="Times New Roman"/>
              <w:sz w:val="24"/>
              <w:szCs w:val="24"/>
              <w:lang w:val="en-GB"/>
            </w:rPr>
            <m:t>PI=</m:t>
          </m:r>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β</m:t>
              </m:r>
            </m:e>
            <m:sub>
              <m:r>
                <w:rPr>
                  <w:rFonts w:ascii="Cambria Math" w:eastAsiaTheme="minorEastAsia" w:hAnsi="Cambria Math" w:cs="Times New Roman"/>
                  <w:sz w:val="24"/>
                  <w:szCs w:val="24"/>
                  <w:lang w:val="en-GB"/>
                </w:rPr>
                <m:t>0</m:t>
              </m:r>
            </m:sub>
          </m:sSub>
          <m:r>
            <w:rPr>
              <w:rFonts w:ascii="Cambria Math" w:eastAsiaTheme="minorEastAsia" w:hAnsi="Cambria Math" w:cs="Times New Roman"/>
              <w:sz w:val="24"/>
              <w:szCs w:val="24"/>
              <w:lang w:val="en-GB"/>
            </w:rPr>
            <m:t>+</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1</m:t>
              </m:r>
            </m:sub>
          </m:sSub>
          <m:r>
            <w:rPr>
              <w:rFonts w:ascii="Cambria Math" w:hAnsi="Cambria Math" w:cs="Times New Roman"/>
              <w:sz w:val="24"/>
              <w:szCs w:val="24"/>
              <w:lang w:val="en-GB"/>
            </w:rPr>
            <m:t>middle+</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2</m:t>
              </m:r>
            </m:sub>
          </m:sSub>
          <m:r>
            <w:rPr>
              <w:rFonts w:ascii="Cambria Math" w:hAnsi="Cambria Math" w:cs="Times New Roman"/>
              <w:sz w:val="24"/>
              <w:szCs w:val="24"/>
              <w:lang w:val="en-GB"/>
            </w:rPr>
            <m:t>full+ε</m:t>
          </m:r>
        </m:oMath>
      </m:oMathPara>
    </w:p>
    <w:p w:rsidR="00E54270" w:rsidRDefault="00D80131" w:rsidP="00CA42DC">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A</w:t>
      </w:r>
      <w:r w:rsidR="00E84A2A">
        <w:rPr>
          <w:rFonts w:ascii="Times New Roman" w:hAnsi="Times New Roman" w:cs="Times New Roman"/>
          <w:sz w:val="24"/>
          <w:szCs w:val="24"/>
          <w:lang w:val="en-GB"/>
        </w:rPr>
        <w:t xml:space="preserve">fter that I included moderating effect of customers’ </w:t>
      </w:r>
      <w:r>
        <w:rPr>
          <w:rFonts w:ascii="Times New Roman" w:hAnsi="Times New Roman" w:cs="Times New Roman"/>
          <w:sz w:val="24"/>
          <w:szCs w:val="24"/>
          <w:lang w:val="en-GB"/>
        </w:rPr>
        <w:t>need for auton</w:t>
      </w:r>
      <w:r w:rsidR="00300B96">
        <w:rPr>
          <w:rFonts w:ascii="Times New Roman" w:hAnsi="Times New Roman" w:cs="Times New Roman"/>
          <w:sz w:val="24"/>
          <w:szCs w:val="24"/>
          <w:lang w:val="en-GB"/>
        </w:rPr>
        <w:t>omy in the study:</w:t>
      </w:r>
    </w:p>
    <w:p w:rsidR="00027EA4" w:rsidRPr="00881CB7" w:rsidRDefault="00027EA4" w:rsidP="00CA42DC">
      <w:pPr>
        <w:spacing w:line="360" w:lineRule="auto"/>
        <w:rPr>
          <w:rFonts w:ascii="Times New Roman" w:eastAsiaTheme="minorEastAsia" w:hAnsi="Times New Roman" w:cs="Times New Roman"/>
          <w:sz w:val="24"/>
          <w:szCs w:val="24"/>
          <w:lang w:val="en-GB"/>
        </w:rPr>
      </w:pPr>
      <m:oMathPara>
        <m:oMath>
          <m:r>
            <w:rPr>
              <w:rFonts w:ascii="Cambria Math" w:hAnsi="Cambria Math" w:cs="Times New Roman"/>
              <w:sz w:val="24"/>
              <w:szCs w:val="24"/>
              <w:lang w:val="en-GB"/>
            </w:rPr>
            <m:t>WTP=</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0</m:t>
              </m:r>
            </m:sub>
          </m:sSub>
          <m:r>
            <w:rPr>
              <w:rFonts w:ascii="Cambria Math" w:hAnsi="Cambria Math" w:cs="Times New Roman"/>
              <w:sz w:val="24"/>
              <w:szCs w:val="24"/>
              <w:lang w:val="en-GB"/>
            </w:rPr>
            <m:t>+</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1</m:t>
              </m:r>
            </m:sub>
          </m:sSub>
          <m:r>
            <w:rPr>
              <w:rFonts w:ascii="Cambria Math" w:hAnsi="Cambria Math" w:cs="Times New Roman"/>
              <w:sz w:val="24"/>
              <w:szCs w:val="24"/>
              <w:lang w:val="en-GB"/>
            </w:rPr>
            <m:t>middle+</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2</m:t>
              </m:r>
            </m:sub>
          </m:sSub>
          <m:r>
            <w:rPr>
              <w:rFonts w:ascii="Cambria Math" w:hAnsi="Cambria Math" w:cs="Times New Roman"/>
              <w:sz w:val="24"/>
              <w:szCs w:val="24"/>
              <w:lang w:val="en-GB"/>
            </w:rPr>
            <m:t>full+</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3</m:t>
              </m:r>
            </m:sub>
          </m:sSub>
          <m:r>
            <w:rPr>
              <w:rFonts w:ascii="Cambria Math" w:hAnsi="Cambria Math" w:cs="Times New Roman"/>
              <w:sz w:val="24"/>
              <w:szCs w:val="24"/>
              <w:lang w:val="en-GB"/>
            </w:rPr>
            <m:t>nfa+</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4</m:t>
              </m:r>
            </m:sub>
          </m:sSub>
          <m:r>
            <w:rPr>
              <w:rFonts w:ascii="Cambria Math" w:hAnsi="Cambria Math" w:cs="Times New Roman"/>
              <w:sz w:val="24"/>
              <w:szCs w:val="24"/>
              <w:lang w:val="en-GB"/>
            </w:rPr>
            <m:t>nfa×middle+</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5</m:t>
              </m:r>
            </m:sub>
          </m:sSub>
          <m:r>
            <w:rPr>
              <w:rFonts w:ascii="Cambria Math" w:hAnsi="Cambria Math" w:cs="Times New Roman"/>
              <w:sz w:val="24"/>
              <w:szCs w:val="24"/>
              <w:lang w:val="en-GB"/>
            </w:rPr>
            <m:t>nfa×full+ε</m:t>
          </m:r>
        </m:oMath>
      </m:oMathPara>
    </w:p>
    <w:p w:rsidR="00881CB7" w:rsidRDefault="00881CB7" w:rsidP="00CA42DC">
      <w:pPr>
        <w:spacing w:line="360" w:lineRule="auto"/>
        <w:rPr>
          <w:rFonts w:ascii="Times New Roman" w:hAnsi="Times New Roman" w:cs="Times New Roman"/>
          <w:sz w:val="24"/>
          <w:szCs w:val="24"/>
          <w:lang w:val="en-GB"/>
        </w:rPr>
      </w:pPr>
      <m:oMath>
        <m:r>
          <w:rPr>
            <w:rFonts w:ascii="Cambria Math" w:hAnsi="Cambria Math" w:cs="Times New Roman"/>
            <w:sz w:val="24"/>
            <w:szCs w:val="24"/>
            <w:lang w:val="en-GB"/>
          </w:rPr>
          <m:t>PI=</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0</m:t>
            </m:r>
          </m:sub>
        </m:sSub>
        <m:r>
          <w:rPr>
            <w:rFonts w:ascii="Cambria Math" w:hAnsi="Cambria Math" w:cs="Times New Roman"/>
            <w:sz w:val="24"/>
            <w:szCs w:val="24"/>
            <w:lang w:val="en-GB"/>
          </w:rPr>
          <m:t>+</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1</m:t>
            </m:r>
          </m:sub>
        </m:sSub>
        <m:r>
          <w:rPr>
            <w:rFonts w:ascii="Cambria Math" w:hAnsi="Cambria Math" w:cs="Times New Roman"/>
            <w:sz w:val="24"/>
            <w:szCs w:val="24"/>
            <w:lang w:val="en-GB"/>
          </w:rPr>
          <m:t>middle+</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2</m:t>
            </m:r>
          </m:sub>
        </m:sSub>
        <m:r>
          <w:rPr>
            <w:rFonts w:ascii="Cambria Math" w:hAnsi="Cambria Math" w:cs="Times New Roman"/>
            <w:sz w:val="24"/>
            <w:szCs w:val="24"/>
            <w:lang w:val="en-GB"/>
          </w:rPr>
          <m:t>full+</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3</m:t>
            </m:r>
          </m:sub>
        </m:sSub>
        <m:r>
          <w:rPr>
            <w:rFonts w:ascii="Cambria Math" w:hAnsi="Cambria Math" w:cs="Times New Roman"/>
            <w:sz w:val="24"/>
            <w:szCs w:val="24"/>
            <w:lang w:val="en-GB"/>
          </w:rPr>
          <m:t>nfa+</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4</m:t>
            </m:r>
          </m:sub>
        </m:sSub>
        <m:r>
          <w:rPr>
            <w:rFonts w:ascii="Cambria Math" w:hAnsi="Cambria Math" w:cs="Times New Roman"/>
            <w:sz w:val="24"/>
            <w:szCs w:val="24"/>
            <w:lang w:val="en-GB"/>
          </w:rPr>
          <m:t>nfa×middle+</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5</m:t>
            </m:r>
          </m:sub>
        </m:sSub>
        <m:r>
          <w:rPr>
            <w:rFonts w:ascii="Cambria Math" w:hAnsi="Cambria Math" w:cs="Times New Roman"/>
            <w:sz w:val="24"/>
            <w:szCs w:val="24"/>
            <w:lang w:val="en-GB"/>
          </w:rPr>
          <m:t>nfa×full+ε</m:t>
        </m:r>
      </m:oMath>
      <w:r>
        <w:rPr>
          <w:rFonts w:ascii="Times New Roman" w:eastAsiaTheme="minorEastAsia" w:hAnsi="Times New Roman" w:cs="Times New Roman"/>
          <w:sz w:val="24"/>
          <w:szCs w:val="24"/>
          <w:lang w:val="en-GB"/>
        </w:rPr>
        <w:t>, where</w:t>
      </w:r>
    </w:p>
    <w:p w:rsidR="00881CB7" w:rsidRDefault="00811FCD" w:rsidP="00881CB7">
      <w:pPr>
        <w:pStyle w:val="ListParagraph"/>
        <w:numPr>
          <w:ilvl w:val="0"/>
          <w:numId w:val="20"/>
        </w:numPr>
        <w:spacing w:line="360" w:lineRule="auto"/>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WTP: customers</w:t>
      </w:r>
      <w:r w:rsidR="00881CB7">
        <w:rPr>
          <w:rFonts w:ascii="Times New Roman" w:eastAsiaTheme="minorEastAsia" w:hAnsi="Times New Roman" w:cs="Times New Roman"/>
          <w:sz w:val="24"/>
          <w:szCs w:val="24"/>
          <w:lang w:val="en-GB"/>
        </w:rPr>
        <w:t>’ willingness to pay for a laptop case</w:t>
      </w:r>
    </w:p>
    <w:p w:rsidR="00881CB7" w:rsidRDefault="00811FCD" w:rsidP="00881CB7">
      <w:pPr>
        <w:pStyle w:val="ListParagraph"/>
        <w:numPr>
          <w:ilvl w:val="0"/>
          <w:numId w:val="20"/>
        </w:numPr>
        <w:spacing w:line="360" w:lineRule="auto"/>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PI: customer</w:t>
      </w:r>
      <w:r w:rsidR="00881CB7">
        <w:rPr>
          <w:rFonts w:ascii="Times New Roman" w:eastAsiaTheme="minorEastAsia" w:hAnsi="Times New Roman" w:cs="Times New Roman"/>
          <w:sz w:val="24"/>
          <w:szCs w:val="24"/>
          <w:lang w:val="en-GB"/>
        </w:rPr>
        <w:t>’s intention to purchase a laptop case</w:t>
      </w:r>
    </w:p>
    <w:p w:rsidR="00881CB7" w:rsidRDefault="00881CB7" w:rsidP="00881CB7">
      <w:pPr>
        <w:pStyle w:val="ListParagraph"/>
        <w:numPr>
          <w:ilvl w:val="0"/>
          <w:numId w:val="20"/>
        </w:numPr>
        <w:spacing w:line="360" w:lineRule="auto"/>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Middle: 1 if company uses middle level of customer empowerment and 0 if otherwise</w:t>
      </w:r>
    </w:p>
    <w:p w:rsidR="00881CB7" w:rsidRDefault="00881CB7" w:rsidP="00881CB7">
      <w:pPr>
        <w:pStyle w:val="ListParagraph"/>
        <w:numPr>
          <w:ilvl w:val="0"/>
          <w:numId w:val="20"/>
        </w:numPr>
        <w:spacing w:line="360" w:lineRule="auto"/>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Full: 1 if company uses full level of customer empowerment and 0 if otherwise</w:t>
      </w:r>
    </w:p>
    <w:p w:rsidR="00881CB7" w:rsidRDefault="00881CB7" w:rsidP="00881CB7">
      <w:pPr>
        <w:pStyle w:val="ListParagraph"/>
        <w:numPr>
          <w:ilvl w:val="0"/>
          <w:numId w:val="20"/>
        </w:numPr>
        <w:spacing w:line="360" w:lineRule="auto"/>
        <w:rPr>
          <w:rFonts w:ascii="Times New Roman" w:eastAsiaTheme="minorEastAsia" w:hAnsi="Times New Roman" w:cs="Times New Roman"/>
          <w:sz w:val="24"/>
          <w:szCs w:val="24"/>
          <w:lang w:val="en-GB"/>
        </w:rPr>
      </w:pPr>
      <w:proofErr w:type="spellStart"/>
      <w:r>
        <w:rPr>
          <w:rFonts w:ascii="Times New Roman" w:eastAsiaTheme="minorEastAsia" w:hAnsi="Times New Roman" w:cs="Times New Roman"/>
          <w:sz w:val="24"/>
          <w:szCs w:val="24"/>
          <w:lang w:val="en-GB"/>
        </w:rPr>
        <w:t>Nfa</w:t>
      </w:r>
      <w:proofErr w:type="spellEnd"/>
      <w:r>
        <w:rPr>
          <w:rFonts w:ascii="Times New Roman" w:eastAsiaTheme="minorEastAsia" w:hAnsi="Times New Roman" w:cs="Times New Roman"/>
          <w:sz w:val="24"/>
          <w:szCs w:val="24"/>
          <w:lang w:val="en-GB"/>
        </w:rPr>
        <w:t>:</w:t>
      </w:r>
      <w:r w:rsidR="00B75ED9">
        <w:rPr>
          <w:rFonts w:ascii="Times New Roman" w:eastAsiaTheme="minorEastAsia" w:hAnsi="Times New Roman" w:cs="Times New Roman"/>
          <w:sz w:val="24"/>
          <w:szCs w:val="24"/>
          <w:lang w:val="en-GB"/>
        </w:rPr>
        <w:t xml:space="preserve"> score of</w:t>
      </w:r>
      <w:r>
        <w:rPr>
          <w:rFonts w:ascii="Times New Roman" w:eastAsiaTheme="minorEastAsia" w:hAnsi="Times New Roman" w:cs="Times New Roman"/>
          <w:sz w:val="24"/>
          <w:szCs w:val="24"/>
          <w:lang w:val="en-GB"/>
        </w:rPr>
        <w:t xml:space="preserve"> customers’ need for autonomy</w:t>
      </w:r>
    </w:p>
    <w:p w:rsidR="00881CB7" w:rsidRDefault="00881CB7" w:rsidP="00881CB7">
      <w:pPr>
        <w:pStyle w:val="ListParagraph"/>
        <w:numPr>
          <w:ilvl w:val="0"/>
          <w:numId w:val="20"/>
        </w:numPr>
        <w:spacing w:line="360" w:lineRule="auto"/>
        <w:rPr>
          <w:rFonts w:ascii="Times New Roman" w:eastAsiaTheme="minorEastAsia" w:hAnsi="Times New Roman" w:cs="Times New Roman"/>
          <w:sz w:val="24"/>
          <w:szCs w:val="24"/>
          <w:lang w:val="en-GB"/>
        </w:rPr>
      </w:pPr>
      <w:proofErr w:type="spellStart"/>
      <w:r>
        <w:rPr>
          <w:rFonts w:ascii="Times New Roman" w:eastAsiaTheme="minorEastAsia" w:hAnsi="Times New Roman" w:cs="Times New Roman"/>
          <w:sz w:val="24"/>
          <w:szCs w:val="24"/>
          <w:lang w:val="en-GB"/>
        </w:rPr>
        <w:t>Nfa</w:t>
      </w:r>
      <w:proofErr w:type="spellEnd"/>
      <w:r>
        <w:rPr>
          <w:rFonts w:ascii="Times New Roman" w:eastAsiaTheme="minorEastAsia" w:hAnsi="Times New Roman" w:cs="Times New Roman"/>
          <w:sz w:val="24"/>
          <w:szCs w:val="24"/>
          <w:lang w:val="en-GB"/>
        </w:rPr>
        <w:t xml:space="preserve"> × middle: interaction effect of customers’ need for autonomy when company uses middle level of customer empowerment</w:t>
      </w:r>
    </w:p>
    <w:p w:rsidR="00881CB7" w:rsidRDefault="00881CB7" w:rsidP="00881CB7">
      <w:pPr>
        <w:pStyle w:val="ListParagraph"/>
        <w:numPr>
          <w:ilvl w:val="0"/>
          <w:numId w:val="20"/>
        </w:numPr>
        <w:spacing w:line="360" w:lineRule="auto"/>
        <w:rPr>
          <w:rFonts w:ascii="Times New Roman" w:eastAsiaTheme="minorEastAsia" w:hAnsi="Times New Roman" w:cs="Times New Roman"/>
          <w:sz w:val="24"/>
          <w:szCs w:val="24"/>
          <w:lang w:val="en-GB"/>
        </w:rPr>
      </w:pPr>
      <w:proofErr w:type="spellStart"/>
      <w:r>
        <w:rPr>
          <w:rFonts w:ascii="Times New Roman" w:eastAsiaTheme="minorEastAsia" w:hAnsi="Times New Roman" w:cs="Times New Roman"/>
          <w:sz w:val="24"/>
          <w:szCs w:val="24"/>
          <w:lang w:val="en-GB"/>
        </w:rPr>
        <w:t>Nfa</w:t>
      </w:r>
      <w:proofErr w:type="spellEnd"/>
      <w:r>
        <w:rPr>
          <w:rFonts w:ascii="Times New Roman" w:eastAsiaTheme="minorEastAsia" w:hAnsi="Times New Roman" w:cs="Times New Roman"/>
          <w:sz w:val="24"/>
          <w:szCs w:val="24"/>
          <w:lang w:val="en-GB"/>
        </w:rPr>
        <w:t xml:space="preserve"> × full: interaction effect of customers’ need for autonomy when company uses full level of customer empowerment</w:t>
      </w:r>
    </w:p>
    <w:p w:rsidR="00390027" w:rsidRPr="00390027" w:rsidRDefault="00390027" w:rsidP="00390027">
      <w:pPr>
        <w:spacing w:line="360" w:lineRule="auto"/>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 xml:space="preserve">Finally, I used ordinary least squares (OLS) to estimate the parameters. </w:t>
      </w:r>
    </w:p>
    <w:p w:rsidR="00300B96" w:rsidRPr="00102B67" w:rsidRDefault="00300B96" w:rsidP="00CA42DC">
      <w:pPr>
        <w:spacing w:line="360" w:lineRule="auto"/>
        <w:rPr>
          <w:rFonts w:ascii="Times New Roman" w:hAnsi="Times New Roman" w:cs="Times New Roman"/>
          <w:sz w:val="24"/>
          <w:szCs w:val="24"/>
          <w:lang w:val="en-GB"/>
        </w:rPr>
      </w:pPr>
    </w:p>
    <w:p w:rsidR="00CA42DC" w:rsidRDefault="00CA42DC">
      <w:pPr>
        <w:rPr>
          <w:rFonts w:ascii="Times New Roman" w:eastAsiaTheme="majorEastAsia" w:hAnsi="Times New Roman" w:cs="Times New Roman"/>
          <w:b/>
          <w:sz w:val="32"/>
          <w:szCs w:val="32"/>
          <w:lang w:val="en-GB"/>
        </w:rPr>
      </w:pPr>
      <w:r>
        <w:rPr>
          <w:rFonts w:ascii="Times New Roman" w:hAnsi="Times New Roman" w:cs="Times New Roman"/>
          <w:b/>
          <w:lang w:val="en-GB"/>
        </w:rPr>
        <w:br w:type="page"/>
      </w:r>
    </w:p>
    <w:p w:rsidR="00C8123C" w:rsidRDefault="00392324" w:rsidP="0000053F">
      <w:pPr>
        <w:pStyle w:val="Heading1"/>
        <w:numPr>
          <w:ilvl w:val="0"/>
          <w:numId w:val="4"/>
        </w:numPr>
        <w:spacing w:line="360" w:lineRule="auto"/>
        <w:jc w:val="center"/>
        <w:rPr>
          <w:rFonts w:ascii="Times New Roman" w:hAnsi="Times New Roman" w:cs="Times New Roman"/>
          <w:b/>
          <w:color w:val="auto"/>
          <w:lang w:val="en-GB"/>
        </w:rPr>
      </w:pPr>
      <w:bookmarkStart w:id="19" w:name="_Toc394311147"/>
      <w:r w:rsidRPr="00FF711B">
        <w:rPr>
          <w:rFonts w:ascii="Times New Roman" w:hAnsi="Times New Roman" w:cs="Times New Roman"/>
          <w:b/>
          <w:color w:val="auto"/>
          <w:lang w:val="en-GB"/>
        </w:rPr>
        <w:lastRenderedPageBreak/>
        <w:t>Results</w:t>
      </w:r>
      <w:bookmarkEnd w:id="19"/>
    </w:p>
    <w:p w:rsidR="00625FA1" w:rsidRDefault="008E0861" w:rsidP="00600ACB">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w:t>
      </w:r>
      <w:r w:rsidR="00625FA1">
        <w:rPr>
          <w:rFonts w:ascii="Times New Roman" w:hAnsi="Times New Roman" w:cs="Times New Roman"/>
          <w:sz w:val="24"/>
          <w:szCs w:val="24"/>
          <w:lang w:val="en-GB"/>
        </w:rPr>
        <w:t>his section</w:t>
      </w:r>
      <w:r>
        <w:rPr>
          <w:rFonts w:ascii="Times New Roman" w:hAnsi="Times New Roman" w:cs="Times New Roman"/>
          <w:sz w:val="24"/>
          <w:szCs w:val="24"/>
          <w:lang w:val="en-GB"/>
        </w:rPr>
        <w:t xml:space="preserve"> </w:t>
      </w:r>
      <w:r w:rsidR="000F7A5A">
        <w:rPr>
          <w:rFonts w:ascii="Times New Roman" w:hAnsi="Times New Roman" w:cs="Times New Roman"/>
          <w:sz w:val="24"/>
          <w:szCs w:val="24"/>
          <w:lang w:val="en-GB"/>
        </w:rPr>
        <w:t>of the paper provides an</w:t>
      </w:r>
      <w:r w:rsidR="00600ACB">
        <w:rPr>
          <w:rFonts w:ascii="Times New Roman" w:hAnsi="Times New Roman" w:cs="Times New Roman"/>
          <w:sz w:val="24"/>
          <w:szCs w:val="24"/>
          <w:lang w:val="en-GB"/>
        </w:rPr>
        <w:t xml:space="preserve"> overview </w:t>
      </w:r>
      <w:r w:rsidR="000270EF">
        <w:rPr>
          <w:rFonts w:ascii="Times New Roman" w:hAnsi="Times New Roman" w:cs="Times New Roman"/>
          <w:sz w:val="24"/>
          <w:szCs w:val="24"/>
          <w:lang w:val="en-GB"/>
        </w:rPr>
        <w:t xml:space="preserve">of </w:t>
      </w:r>
      <w:r w:rsidR="00600ACB">
        <w:rPr>
          <w:rFonts w:ascii="Times New Roman" w:hAnsi="Times New Roman" w:cs="Times New Roman"/>
          <w:sz w:val="24"/>
          <w:szCs w:val="24"/>
          <w:lang w:val="en-GB"/>
        </w:rPr>
        <w:t xml:space="preserve">how the analysis </w:t>
      </w:r>
      <w:r w:rsidR="000F7A5A">
        <w:rPr>
          <w:rFonts w:ascii="Times New Roman" w:hAnsi="Times New Roman" w:cs="Times New Roman"/>
          <w:sz w:val="24"/>
          <w:szCs w:val="24"/>
          <w:lang w:val="en-GB"/>
        </w:rPr>
        <w:t>wa</w:t>
      </w:r>
      <w:r w:rsidR="00600ACB">
        <w:rPr>
          <w:rFonts w:ascii="Times New Roman" w:hAnsi="Times New Roman" w:cs="Times New Roman"/>
          <w:sz w:val="24"/>
          <w:szCs w:val="24"/>
          <w:lang w:val="en-GB"/>
        </w:rPr>
        <w:t xml:space="preserve">s done. The chapter </w:t>
      </w:r>
      <w:r>
        <w:rPr>
          <w:rFonts w:ascii="Times New Roman" w:hAnsi="Times New Roman" w:cs="Times New Roman"/>
          <w:sz w:val="24"/>
          <w:szCs w:val="24"/>
          <w:lang w:val="en-GB"/>
        </w:rPr>
        <w:t>starts with the analysis of descriptive statistics o</w:t>
      </w:r>
      <w:r w:rsidR="0059703A">
        <w:rPr>
          <w:rFonts w:ascii="Times New Roman" w:hAnsi="Times New Roman" w:cs="Times New Roman"/>
          <w:sz w:val="24"/>
          <w:szCs w:val="24"/>
          <w:lang w:val="en-GB"/>
        </w:rPr>
        <w:t>f the study</w:t>
      </w:r>
      <w:r w:rsidR="00CF1E4E">
        <w:rPr>
          <w:rFonts w:ascii="Times New Roman" w:hAnsi="Times New Roman" w:cs="Times New Roman"/>
          <w:sz w:val="24"/>
          <w:szCs w:val="24"/>
          <w:lang w:val="en-GB"/>
        </w:rPr>
        <w:t xml:space="preserve"> </w:t>
      </w:r>
      <w:r w:rsidR="00F140E6">
        <w:rPr>
          <w:rFonts w:ascii="Times New Roman" w:hAnsi="Times New Roman" w:cs="Times New Roman"/>
          <w:sz w:val="24"/>
          <w:szCs w:val="24"/>
          <w:lang w:val="en-GB"/>
        </w:rPr>
        <w:t xml:space="preserve">population that includes respondents from all four versions of the questionnaire. </w:t>
      </w:r>
      <w:r w:rsidR="00DC25BE">
        <w:rPr>
          <w:rFonts w:ascii="Times New Roman" w:hAnsi="Times New Roman" w:cs="Times New Roman"/>
          <w:sz w:val="24"/>
          <w:szCs w:val="24"/>
          <w:lang w:val="en-GB"/>
        </w:rPr>
        <w:t>Further, in order to test the hypotheses, I present the co</w:t>
      </w:r>
      <w:r w:rsidR="0011344A" w:rsidRPr="0011344A">
        <w:rPr>
          <w:rFonts w:ascii="Times New Roman" w:hAnsi="Times New Roman" w:cs="Times New Roman"/>
          <w:sz w:val="24"/>
          <w:szCs w:val="24"/>
          <w:lang w:val="en-GB"/>
        </w:rPr>
        <w:t xml:space="preserve">mparison of WTP </w:t>
      </w:r>
      <w:r w:rsidR="0011344A">
        <w:rPr>
          <w:rFonts w:ascii="Times New Roman" w:hAnsi="Times New Roman" w:cs="Times New Roman"/>
          <w:sz w:val="24"/>
          <w:szCs w:val="24"/>
          <w:lang w:val="en-GB"/>
        </w:rPr>
        <w:t xml:space="preserve">and intention to purchase </w:t>
      </w:r>
      <w:r w:rsidR="0011344A" w:rsidRPr="0011344A">
        <w:rPr>
          <w:rFonts w:ascii="Times New Roman" w:hAnsi="Times New Roman" w:cs="Times New Roman"/>
          <w:sz w:val="24"/>
          <w:szCs w:val="24"/>
          <w:lang w:val="en-GB"/>
        </w:rPr>
        <w:t>in different customer empowerment strategies</w:t>
      </w:r>
      <w:r w:rsidR="00DC25BE">
        <w:rPr>
          <w:rFonts w:ascii="Times New Roman" w:hAnsi="Times New Roman" w:cs="Times New Roman"/>
          <w:sz w:val="24"/>
          <w:szCs w:val="24"/>
          <w:lang w:val="en-GB"/>
        </w:rPr>
        <w:t xml:space="preserve"> and describe the results of the regression analysis</w:t>
      </w:r>
      <w:r w:rsidR="00E04B8A">
        <w:rPr>
          <w:rFonts w:ascii="Times New Roman" w:hAnsi="Times New Roman" w:cs="Times New Roman"/>
          <w:sz w:val="24"/>
          <w:szCs w:val="24"/>
          <w:lang w:val="en-GB"/>
        </w:rPr>
        <w:t xml:space="preserve"> from</w:t>
      </w:r>
      <w:r w:rsidR="004D0CAB">
        <w:rPr>
          <w:rFonts w:ascii="Times New Roman" w:hAnsi="Times New Roman" w:cs="Times New Roman"/>
          <w:sz w:val="24"/>
          <w:szCs w:val="24"/>
          <w:lang w:val="en-GB"/>
        </w:rPr>
        <w:t xml:space="preserve"> between-subjects research design. </w:t>
      </w:r>
      <w:r w:rsidR="007148E2">
        <w:rPr>
          <w:rFonts w:ascii="Times New Roman" w:hAnsi="Times New Roman" w:cs="Times New Roman"/>
          <w:sz w:val="24"/>
          <w:szCs w:val="24"/>
          <w:lang w:val="en-GB"/>
        </w:rPr>
        <w:t>The chapter ends with robustness check.</w:t>
      </w:r>
    </w:p>
    <w:p w:rsidR="00625FA1" w:rsidRDefault="00625FA1" w:rsidP="0000053F">
      <w:pPr>
        <w:pStyle w:val="Heading2"/>
        <w:numPr>
          <w:ilvl w:val="1"/>
          <w:numId w:val="9"/>
        </w:numPr>
        <w:spacing w:line="360" w:lineRule="auto"/>
        <w:jc w:val="center"/>
        <w:rPr>
          <w:rFonts w:ascii="Times New Roman" w:hAnsi="Times New Roman" w:cs="Times New Roman"/>
          <w:color w:val="auto"/>
          <w:sz w:val="28"/>
          <w:szCs w:val="28"/>
          <w:lang w:val="en-GB"/>
        </w:rPr>
      </w:pPr>
      <w:bookmarkStart w:id="20" w:name="_Toc394311148"/>
      <w:r w:rsidRPr="00625FA1">
        <w:rPr>
          <w:rFonts w:ascii="Times New Roman" w:hAnsi="Times New Roman" w:cs="Times New Roman"/>
          <w:color w:val="auto"/>
          <w:sz w:val="28"/>
          <w:szCs w:val="28"/>
          <w:lang w:val="en-GB"/>
        </w:rPr>
        <w:t>Descriptive Statistics</w:t>
      </w:r>
      <w:bookmarkEnd w:id="20"/>
    </w:p>
    <w:p w:rsidR="00625FA1" w:rsidRDefault="00353D1F" w:rsidP="003275C0">
      <w:pPr>
        <w:spacing w:after="0" w:line="360" w:lineRule="auto"/>
        <w:rPr>
          <w:rFonts w:ascii="Times New Roman" w:hAnsi="Times New Roman" w:cs="Times New Roman"/>
          <w:i/>
          <w:sz w:val="24"/>
          <w:szCs w:val="24"/>
          <w:lang w:val="en-GB"/>
        </w:rPr>
      </w:pPr>
      <w:r>
        <w:rPr>
          <w:rFonts w:ascii="Times New Roman" w:hAnsi="Times New Roman" w:cs="Times New Roman"/>
          <w:b/>
          <w:sz w:val="24"/>
          <w:szCs w:val="24"/>
          <w:lang w:val="en-GB"/>
        </w:rPr>
        <w:t xml:space="preserve">Table 3. </w:t>
      </w:r>
      <w:r w:rsidR="0086361A">
        <w:rPr>
          <w:rFonts w:ascii="Times New Roman" w:hAnsi="Times New Roman" w:cs="Times New Roman"/>
          <w:i/>
          <w:sz w:val="24"/>
          <w:szCs w:val="24"/>
          <w:lang w:val="en-GB"/>
        </w:rPr>
        <w:t>Descriptive statistics</w:t>
      </w:r>
      <w:r w:rsidR="009C5D05">
        <w:rPr>
          <w:rFonts w:ascii="Times New Roman" w:hAnsi="Times New Roman" w:cs="Times New Roman"/>
          <w:i/>
          <w:sz w:val="24"/>
          <w:szCs w:val="24"/>
          <w:lang w:val="en-GB"/>
        </w:rPr>
        <w:t xml:space="preserve"> of the study population</w:t>
      </w:r>
    </w:p>
    <w:tbl>
      <w:tblPr>
        <w:tblW w:w="8505" w:type="dxa"/>
        <w:tblLook w:val="04A0"/>
      </w:tblPr>
      <w:tblGrid>
        <w:gridCol w:w="1383"/>
        <w:gridCol w:w="1594"/>
        <w:gridCol w:w="2126"/>
        <w:gridCol w:w="1255"/>
        <w:gridCol w:w="872"/>
        <w:gridCol w:w="1275"/>
      </w:tblGrid>
      <w:tr w:rsidR="00B16A28" w:rsidRPr="00C927EC" w:rsidTr="00B16A28">
        <w:trPr>
          <w:cantSplit/>
          <w:trHeight w:val="525"/>
        </w:trPr>
        <w:tc>
          <w:tcPr>
            <w:tcW w:w="1383" w:type="dxa"/>
            <w:tcBorders>
              <w:top w:val="single" w:sz="8" w:space="0" w:color="auto"/>
              <w:left w:val="nil"/>
              <w:bottom w:val="single" w:sz="12" w:space="0" w:color="auto"/>
              <w:right w:val="nil"/>
            </w:tcBorders>
            <w:shd w:val="clear" w:color="000000" w:fill="FFFFFF"/>
            <w:vAlign w:val="center"/>
            <w:hideMark/>
          </w:tcPr>
          <w:p w:rsidR="00C927EC" w:rsidRPr="00C927EC" w:rsidRDefault="00C927EC" w:rsidP="00C927EC">
            <w:pPr>
              <w:spacing w:after="0" w:line="276" w:lineRule="auto"/>
              <w:rPr>
                <w:rFonts w:ascii="Times New Roman" w:eastAsia="Times New Roman" w:hAnsi="Times New Roman" w:cs="Times New Roman"/>
                <w:b/>
                <w:bCs/>
                <w:color w:val="000000"/>
                <w:sz w:val="20"/>
                <w:szCs w:val="20"/>
                <w:lang w:val="en-GB" w:eastAsia="lt-LT"/>
              </w:rPr>
            </w:pPr>
            <w:r w:rsidRPr="00C927EC">
              <w:rPr>
                <w:rFonts w:ascii="Times New Roman" w:eastAsia="Times New Roman" w:hAnsi="Times New Roman" w:cs="Times New Roman"/>
                <w:b/>
                <w:bCs/>
                <w:color w:val="000000"/>
                <w:sz w:val="20"/>
                <w:szCs w:val="20"/>
                <w:lang w:val="en-GB" w:eastAsia="lt-LT"/>
              </w:rPr>
              <w:t>Variable</w:t>
            </w:r>
          </w:p>
        </w:tc>
        <w:tc>
          <w:tcPr>
            <w:tcW w:w="3720" w:type="dxa"/>
            <w:gridSpan w:val="2"/>
            <w:tcBorders>
              <w:top w:val="single" w:sz="8" w:space="0" w:color="auto"/>
              <w:left w:val="nil"/>
              <w:bottom w:val="single" w:sz="12" w:space="0" w:color="auto"/>
              <w:right w:val="nil"/>
            </w:tcBorders>
            <w:shd w:val="clear" w:color="000000" w:fill="FFFFFF"/>
            <w:vAlign w:val="center"/>
            <w:hideMark/>
          </w:tcPr>
          <w:p w:rsidR="00C927EC" w:rsidRPr="00C927EC" w:rsidRDefault="00C927EC" w:rsidP="00C927EC">
            <w:pPr>
              <w:spacing w:after="0" w:line="276" w:lineRule="auto"/>
              <w:jc w:val="center"/>
              <w:rPr>
                <w:rFonts w:ascii="Times New Roman" w:eastAsia="Times New Roman" w:hAnsi="Times New Roman" w:cs="Times New Roman"/>
                <w:b/>
                <w:bCs/>
                <w:color w:val="000000"/>
                <w:sz w:val="20"/>
                <w:szCs w:val="20"/>
                <w:lang w:val="en-GB" w:eastAsia="lt-LT"/>
              </w:rPr>
            </w:pPr>
            <w:r w:rsidRPr="00C927EC">
              <w:rPr>
                <w:rFonts w:ascii="Times New Roman" w:eastAsia="Times New Roman" w:hAnsi="Times New Roman" w:cs="Times New Roman"/>
                <w:b/>
                <w:bCs/>
                <w:color w:val="000000"/>
                <w:sz w:val="20"/>
                <w:szCs w:val="20"/>
                <w:lang w:val="en-GB" w:eastAsia="lt-LT"/>
              </w:rPr>
              <w:t>Levels</w:t>
            </w:r>
          </w:p>
        </w:tc>
        <w:tc>
          <w:tcPr>
            <w:tcW w:w="1255" w:type="dxa"/>
            <w:tcBorders>
              <w:top w:val="single" w:sz="8" w:space="0" w:color="auto"/>
              <w:left w:val="nil"/>
              <w:bottom w:val="single" w:sz="12" w:space="0" w:color="auto"/>
              <w:right w:val="nil"/>
            </w:tcBorders>
            <w:shd w:val="clear" w:color="000000" w:fill="FFFFFF"/>
            <w:vAlign w:val="center"/>
            <w:hideMark/>
          </w:tcPr>
          <w:p w:rsidR="00C927EC" w:rsidRPr="00C927EC" w:rsidRDefault="00C927EC" w:rsidP="00C927EC">
            <w:pPr>
              <w:spacing w:after="0" w:line="276" w:lineRule="auto"/>
              <w:jc w:val="right"/>
              <w:rPr>
                <w:rFonts w:ascii="Times New Roman" w:eastAsia="Times New Roman" w:hAnsi="Times New Roman" w:cs="Times New Roman"/>
                <w:b/>
                <w:bCs/>
                <w:color w:val="000000"/>
                <w:sz w:val="20"/>
                <w:szCs w:val="20"/>
                <w:lang w:val="en-GB" w:eastAsia="lt-LT"/>
              </w:rPr>
            </w:pPr>
            <w:r w:rsidRPr="00C927EC">
              <w:rPr>
                <w:rFonts w:ascii="Times New Roman" w:eastAsia="Times New Roman" w:hAnsi="Times New Roman" w:cs="Times New Roman"/>
                <w:b/>
                <w:bCs/>
                <w:color w:val="000000"/>
                <w:sz w:val="20"/>
                <w:szCs w:val="20"/>
                <w:lang w:val="en-GB" w:eastAsia="lt-LT"/>
              </w:rPr>
              <w:t>Frequency</w:t>
            </w:r>
          </w:p>
        </w:tc>
        <w:tc>
          <w:tcPr>
            <w:tcW w:w="872" w:type="dxa"/>
            <w:tcBorders>
              <w:top w:val="single" w:sz="8" w:space="0" w:color="auto"/>
              <w:left w:val="nil"/>
              <w:bottom w:val="single" w:sz="12" w:space="0" w:color="auto"/>
              <w:right w:val="nil"/>
            </w:tcBorders>
            <w:shd w:val="clear" w:color="000000" w:fill="FFFFFF"/>
            <w:vAlign w:val="center"/>
            <w:hideMark/>
          </w:tcPr>
          <w:p w:rsidR="00C927EC" w:rsidRPr="00C927EC" w:rsidRDefault="00C927EC" w:rsidP="00C927EC">
            <w:pPr>
              <w:spacing w:after="0" w:line="276" w:lineRule="auto"/>
              <w:jc w:val="right"/>
              <w:rPr>
                <w:rFonts w:ascii="Times New Roman" w:eastAsia="Times New Roman" w:hAnsi="Times New Roman" w:cs="Times New Roman"/>
                <w:b/>
                <w:bCs/>
                <w:color w:val="000000"/>
                <w:sz w:val="20"/>
                <w:szCs w:val="20"/>
                <w:lang w:val="en-GB" w:eastAsia="lt-LT"/>
              </w:rPr>
            </w:pPr>
            <w:r w:rsidRPr="00C927EC">
              <w:rPr>
                <w:rFonts w:ascii="Times New Roman" w:eastAsia="Times New Roman" w:hAnsi="Times New Roman" w:cs="Times New Roman"/>
                <w:b/>
                <w:bCs/>
                <w:color w:val="000000"/>
                <w:sz w:val="20"/>
                <w:szCs w:val="20"/>
                <w:lang w:val="en-GB" w:eastAsia="lt-LT"/>
              </w:rPr>
              <w:t>Percent</w:t>
            </w:r>
          </w:p>
        </w:tc>
        <w:tc>
          <w:tcPr>
            <w:tcW w:w="1275" w:type="dxa"/>
            <w:tcBorders>
              <w:top w:val="single" w:sz="8" w:space="0" w:color="auto"/>
              <w:left w:val="nil"/>
              <w:bottom w:val="single" w:sz="12" w:space="0" w:color="auto"/>
              <w:right w:val="nil"/>
            </w:tcBorders>
            <w:shd w:val="clear" w:color="auto" w:fill="auto"/>
            <w:vAlign w:val="center"/>
            <w:hideMark/>
          </w:tcPr>
          <w:p w:rsidR="00C927EC" w:rsidRPr="00C927EC" w:rsidRDefault="00C927EC" w:rsidP="00C927EC">
            <w:pPr>
              <w:spacing w:after="0" w:line="276" w:lineRule="auto"/>
              <w:jc w:val="right"/>
              <w:rPr>
                <w:rFonts w:ascii="Times New Roman" w:eastAsia="Times New Roman" w:hAnsi="Times New Roman" w:cs="Times New Roman"/>
                <w:b/>
                <w:bCs/>
                <w:color w:val="000000"/>
                <w:sz w:val="20"/>
                <w:szCs w:val="20"/>
                <w:lang w:val="en-GB" w:eastAsia="lt-LT"/>
              </w:rPr>
            </w:pPr>
            <w:r w:rsidRPr="00C927EC">
              <w:rPr>
                <w:rFonts w:ascii="Times New Roman" w:eastAsia="Times New Roman" w:hAnsi="Times New Roman" w:cs="Times New Roman"/>
                <w:b/>
                <w:bCs/>
                <w:color w:val="000000"/>
                <w:sz w:val="20"/>
                <w:szCs w:val="20"/>
                <w:lang w:val="en-GB" w:eastAsia="lt-LT"/>
              </w:rPr>
              <w:t>Cumulative Percent</w:t>
            </w:r>
          </w:p>
        </w:tc>
      </w:tr>
      <w:tr w:rsidR="00C927EC" w:rsidRPr="00C927EC" w:rsidTr="00B16A28">
        <w:trPr>
          <w:cantSplit/>
          <w:trHeight w:val="405"/>
        </w:trPr>
        <w:tc>
          <w:tcPr>
            <w:tcW w:w="1383" w:type="dxa"/>
            <w:vMerge w:val="restart"/>
            <w:tcBorders>
              <w:top w:val="nil"/>
              <w:left w:val="nil"/>
              <w:bottom w:val="single" w:sz="8" w:space="0" w:color="000000"/>
              <w:right w:val="nil"/>
            </w:tcBorders>
            <w:shd w:val="clear" w:color="000000" w:fill="FFFFFF"/>
            <w:vAlign w:val="center"/>
            <w:hideMark/>
          </w:tcPr>
          <w:p w:rsidR="00C927EC" w:rsidRPr="00C927EC" w:rsidRDefault="00C927EC" w:rsidP="00C927EC">
            <w:pPr>
              <w:spacing w:after="0" w:line="276" w:lineRule="auto"/>
              <w:rPr>
                <w:rFonts w:ascii="Times New Roman" w:eastAsia="Times New Roman" w:hAnsi="Times New Roman" w:cs="Times New Roman"/>
                <w:b/>
                <w:bCs/>
                <w:color w:val="000000"/>
                <w:sz w:val="20"/>
                <w:szCs w:val="20"/>
                <w:lang w:val="en-GB" w:eastAsia="lt-LT"/>
              </w:rPr>
            </w:pPr>
            <w:r w:rsidRPr="00C927EC">
              <w:rPr>
                <w:rFonts w:ascii="Times New Roman" w:eastAsia="Times New Roman" w:hAnsi="Times New Roman" w:cs="Times New Roman"/>
                <w:b/>
                <w:bCs/>
                <w:color w:val="000000"/>
                <w:sz w:val="20"/>
                <w:szCs w:val="20"/>
                <w:lang w:val="en-GB" w:eastAsia="lt-LT"/>
              </w:rPr>
              <w:t>The version of the questionnaire</w:t>
            </w:r>
          </w:p>
        </w:tc>
        <w:tc>
          <w:tcPr>
            <w:tcW w:w="1594" w:type="dxa"/>
            <w:tcBorders>
              <w:top w:val="nil"/>
              <w:left w:val="nil"/>
              <w:bottom w:val="single" w:sz="8" w:space="0" w:color="auto"/>
              <w:right w:val="nil"/>
            </w:tcBorders>
            <w:shd w:val="clear" w:color="000000" w:fill="FFFFFF"/>
            <w:vAlign w:val="center"/>
            <w:hideMark/>
          </w:tcPr>
          <w:p w:rsidR="00C927EC" w:rsidRPr="00C927EC" w:rsidRDefault="00C927EC" w:rsidP="00B16A28">
            <w:pPr>
              <w:spacing w:after="0" w:line="276" w:lineRule="auto"/>
              <w:jc w:val="center"/>
              <w:rPr>
                <w:rFonts w:ascii="Times New Roman" w:eastAsia="Times New Roman" w:hAnsi="Times New Roman" w:cs="Times New Roman"/>
                <w:b/>
                <w:bCs/>
                <w:color w:val="000000"/>
                <w:sz w:val="20"/>
                <w:szCs w:val="20"/>
                <w:lang w:val="en-GB" w:eastAsia="lt-LT"/>
              </w:rPr>
            </w:pPr>
            <w:r w:rsidRPr="00C927EC">
              <w:rPr>
                <w:rFonts w:ascii="Times New Roman" w:eastAsia="Times New Roman" w:hAnsi="Times New Roman" w:cs="Times New Roman"/>
                <w:b/>
                <w:bCs/>
                <w:color w:val="000000"/>
                <w:sz w:val="20"/>
                <w:szCs w:val="20"/>
                <w:lang w:val="en-GB" w:eastAsia="lt-LT"/>
              </w:rPr>
              <w:t>Within-Subjects Design</w:t>
            </w:r>
          </w:p>
        </w:tc>
        <w:tc>
          <w:tcPr>
            <w:tcW w:w="2126" w:type="dxa"/>
            <w:tcBorders>
              <w:top w:val="nil"/>
              <w:left w:val="nil"/>
              <w:bottom w:val="single" w:sz="8" w:space="0" w:color="auto"/>
              <w:right w:val="nil"/>
            </w:tcBorders>
            <w:shd w:val="clear" w:color="000000" w:fill="FFFFFF"/>
            <w:vAlign w:val="center"/>
            <w:hideMark/>
          </w:tcPr>
          <w:p w:rsidR="00C927EC" w:rsidRPr="00C927EC" w:rsidRDefault="00C927EC" w:rsidP="00C927EC">
            <w:pPr>
              <w:spacing w:after="0" w:line="276" w:lineRule="auto"/>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All Strategies</w:t>
            </w:r>
          </w:p>
        </w:tc>
        <w:tc>
          <w:tcPr>
            <w:tcW w:w="1255" w:type="dxa"/>
            <w:tcBorders>
              <w:top w:val="nil"/>
              <w:left w:val="nil"/>
              <w:bottom w:val="single" w:sz="8" w:space="0" w:color="auto"/>
              <w:right w:val="nil"/>
            </w:tcBorders>
            <w:shd w:val="clear" w:color="000000" w:fill="FFFFFF"/>
            <w:vAlign w:val="center"/>
            <w:hideMark/>
          </w:tcPr>
          <w:p w:rsidR="00C927EC" w:rsidRPr="00C927EC" w:rsidRDefault="00C927EC"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90</w:t>
            </w:r>
          </w:p>
        </w:tc>
        <w:tc>
          <w:tcPr>
            <w:tcW w:w="872" w:type="dxa"/>
            <w:tcBorders>
              <w:top w:val="nil"/>
              <w:left w:val="nil"/>
              <w:bottom w:val="single" w:sz="8" w:space="0" w:color="auto"/>
              <w:right w:val="nil"/>
            </w:tcBorders>
            <w:shd w:val="clear" w:color="000000" w:fill="FFFFFF"/>
            <w:vAlign w:val="center"/>
            <w:hideMark/>
          </w:tcPr>
          <w:p w:rsidR="00C927EC" w:rsidRPr="00C927EC" w:rsidRDefault="00C927EC"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26,5</w:t>
            </w:r>
          </w:p>
        </w:tc>
        <w:tc>
          <w:tcPr>
            <w:tcW w:w="1275" w:type="dxa"/>
            <w:tcBorders>
              <w:top w:val="nil"/>
              <w:left w:val="nil"/>
              <w:bottom w:val="single" w:sz="8" w:space="0" w:color="auto"/>
              <w:right w:val="nil"/>
            </w:tcBorders>
            <w:shd w:val="clear" w:color="auto" w:fill="auto"/>
            <w:vAlign w:val="center"/>
            <w:hideMark/>
          </w:tcPr>
          <w:p w:rsidR="00C927EC" w:rsidRPr="00C927EC" w:rsidRDefault="00C927EC"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26,5</w:t>
            </w:r>
          </w:p>
        </w:tc>
      </w:tr>
      <w:tr w:rsidR="00B16A28" w:rsidRPr="00C927EC" w:rsidTr="00B16A28">
        <w:trPr>
          <w:trHeight w:val="300"/>
        </w:trPr>
        <w:tc>
          <w:tcPr>
            <w:tcW w:w="1383" w:type="dxa"/>
            <w:vMerge/>
            <w:tcBorders>
              <w:top w:val="nil"/>
              <w:left w:val="nil"/>
              <w:bottom w:val="single" w:sz="8" w:space="0" w:color="000000"/>
              <w:right w:val="nil"/>
            </w:tcBorders>
            <w:vAlign w:val="center"/>
            <w:hideMark/>
          </w:tcPr>
          <w:p w:rsidR="00C927EC" w:rsidRPr="00C927EC" w:rsidRDefault="00C927EC" w:rsidP="00C927EC">
            <w:pPr>
              <w:spacing w:after="0" w:line="276" w:lineRule="auto"/>
              <w:rPr>
                <w:rFonts w:ascii="Times New Roman" w:eastAsia="Times New Roman" w:hAnsi="Times New Roman" w:cs="Times New Roman"/>
                <w:b/>
                <w:bCs/>
                <w:color w:val="000000"/>
                <w:sz w:val="20"/>
                <w:szCs w:val="20"/>
                <w:lang w:val="en-GB" w:eastAsia="lt-LT"/>
              </w:rPr>
            </w:pPr>
          </w:p>
        </w:tc>
        <w:tc>
          <w:tcPr>
            <w:tcW w:w="1594" w:type="dxa"/>
            <w:vMerge w:val="restart"/>
            <w:tcBorders>
              <w:top w:val="nil"/>
              <w:left w:val="nil"/>
              <w:bottom w:val="nil"/>
              <w:right w:val="nil"/>
            </w:tcBorders>
            <w:shd w:val="clear" w:color="000000" w:fill="FFFFFF"/>
            <w:vAlign w:val="center"/>
            <w:hideMark/>
          </w:tcPr>
          <w:p w:rsidR="00C927EC" w:rsidRPr="00C927EC" w:rsidRDefault="00C927EC" w:rsidP="00C927EC">
            <w:pPr>
              <w:spacing w:after="0" w:line="276" w:lineRule="auto"/>
              <w:jc w:val="center"/>
              <w:rPr>
                <w:rFonts w:ascii="Times New Roman" w:eastAsia="Times New Roman" w:hAnsi="Times New Roman" w:cs="Times New Roman"/>
                <w:b/>
                <w:bCs/>
                <w:color w:val="000000"/>
                <w:sz w:val="20"/>
                <w:szCs w:val="20"/>
                <w:lang w:val="en-GB" w:eastAsia="lt-LT"/>
              </w:rPr>
            </w:pPr>
            <w:r w:rsidRPr="00C927EC">
              <w:rPr>
                <w:rFonts w:ascii="Times New Roman" w:eastAsia="Times New Roman" w:hAnsi="Times New Roman" w:cs="Times New Roman"/>
                <w:b/>
                <w:bCs/>
                <w:color w:val="000000"/>
                <w:sz w:val="20"/>
                <w:szCs w:val="20"/>
                <w:lang w:val="en-GB" w:eastAsia="lt-LT"/>
              </w:rPr>
              <w:t>Between-Subjects Design</w:t>
            </w:r>
          </w:p>
        </w:tc>
        <w:tc>
          <w:tcPr>
            <w:tcW w:w="2126" w:type="dxa"/>
            <w:tcBorders>
              <w:top w:val="nil"/>
              <w:left w:val="nil"/>
              <w:bottom w:val="single" w:sz="8" w:space="0" w:color="auto"/>
              <w:right w:val="nil"/>
            </w:tcBorders>
            <w:shd w:val="clear" w:color="000000" w:fill="FFFFFF"/>
            <w:vAlign w:val="center"/>
            <w:hideMark/>
          </w:tcPr>
          <w:p w:rsidR="00C927EC" w:rsidRPr="00C927EC" w:rsidRDefault="00C927EC" w:rsidP="00C927EC">
            <w:pPr>
              <w:spacing w:after="0" w:line="276" w:lineRule="auto"/>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Full Empowerment</w:t>
            </w:r>
          </w:p>
        </w:tc>
        <w:tc>
          <w:tcPr>
            <w:tcW w:w="1255" w:type="dxa"/>
            <w:tcBorders>
              <w:top w:val="nil"/>
              <w:left w:val="nil"/>
              <w:bottom w:val="single" w:sz="8" w:space="0" w:color="auto"/>
              <w:right w:val="nil"/>
            </w:tcBorders>
            <w:shd w:val="clear" w:color="000000" w:fill="FFFFFF"/>
            <w:vAlign w:val="center"/>
            <w:hideMark/>
          </w:tcPr>
          <w:p w:rsidR="00C927EC" w:rsidRPr="00C927EC" w:rsidRDefault="00C927EC"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88</w:t>
            </w:r>
          </w:p>
        </w:tc>
        <w:tc>
          <w:tcPr>
            <w:tcW w:w="872" w:type="dxa"/>
            <w:tcBorders>
              <w:top w:val="nil"/>
              <w:left w:val="nil"/>
              <w:bottom w:val="single" w:sz="8" w:space="0" w:color="auto"/>
              <w:right w:val="nil"/>
            </w:tcBorders>
            <w:shd w:val="clear" w:color="000000" w:fill="FFFFFF"/>
            <w:vAlign w:val="center"/>
            <w:hideMark/>
          </w:tcPr>
          <w:p w:rsidR="00C927EC" w:rsidRPr="00C927EC" w:rsidRDefault="00C927EC"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26</w:t>
            </w:r>
          </w:p>
        </w:tc>
        <w:tc>
          <w:tcPr>
            <w:tcW w:w="1275" w:type="dxa"/>
            <w:tcBorders>
              <w:top w:val="nil"/>
              <w:left w:val="nil"/>
              <w:bottom w:val="single" w:sz="8" w:space="0" w:color="auto"/>
              <w:right w:val="nil"/>
            </w:tcBorders>
            <w:shd w:val="clear" w:color="auto" w:fill="auto"/>
            <w:vAlign w:val="center"/>
            <w:hideMark/>
          </w:tcPr>
          <w:p w:rsidR="00C927EC" w:rsidRPr="00C927EC" w:rsidRDefault="00C927EC"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52,5</w:t>
            </w:r>
          </w:p>
        </w:tc>
      </w:tr>
      <w:tr w:rsidR="00B16A28" w:rsidRPr="00C927EC" w:rsidTr="00B16A28">
        <w:trPr>
          <w:trHeight w:val="60"/>
        </w:trPr>
        <w:tc>
          <w:tcPr>
            <w:tcW w:w="1383" w:type="dxa"/>
            <w:vMerge/>
            <w:tcBorders>
              <w:top w:val="nil"/>
              <w:left w:val="nil"/>
              <w:bottom w:val="single" w:sz="8" w:space="0" w:color="000000"/>
              <w:right w:val="nil"/>
            </w:tcBorders>
            <w:vAlign w:val="center"/>
            <w:hideMark/>
          </w:tcPr>
          <w:p w:rsidR="00C927EC" w:rsidRPr="00C927EC" w:rsidRDefault="00C927EC" w:rsidP="00C927EC">
            <w:pPr>
              <w:spacing w:after="0" w:line="276" w:lineRule="auto"/>
              <w:rPr>
                <w:rFonts w:ascii="Times New Roman" w:eastAsia="Times New Roman" w:hAnsi="Times New Roman" w:cs="Times New Roman"/>
                <w:b/>
                <w:bCs/>
                <w:color w:val="000000"/>
                <w:sz w:val="20"/>
                <w:szCs w:val="20"/>
                <w:lang w:val="en-GB" w:eastAsia="lt-LT"/>
              </w:rPr>
            </w:pPr>
          </w:p>
        </w:tc>
        <w:tc>
          <w:tcPr>
            <w:tcW w:w="1594" w:type="dxa"/>
            <w:vMerge/>
            <w:tcBorders>
              <w:top w:val="nil"/>
              <w:left w:val="nil"/>
              <w:bottom w:val="nil"/>
              <w:right w:val="nil"/>
            </w:tcBorders>
            <w:vAlign w:val="center"/>
            <w:hideMark/>
          </w:tcPr>
          <w:p w:rsidR="00C927EC" w:rsidRPr="00C927EC" w:rsidRDefault="00C927EC" w:rsidP="00C927EC">
            <w:pPr>
              <w:spacing w:after="0" w:line="276" w:lineRule="auto"/>
              <w:rPr>
                <w:rFonts w:ascii="Times New Roman" w:eastAsia="Times New Roman" w:hAnsi="Times New Roman" w:cs="Times New Roman"/>
                <w:b/>
                <w:bCs/>
                <w:color w:val="000000"/>
                <w:sz w:val="20"/>
                <w:szCs w:val="20"/>
                <w:lang w:val="en-GB" w:eastAsia="lt-LT"/>
              </w:rPr>
            </w:pPr>
          </w:p>
        </w:tc>
        <w:tc>
          <w:tcPr>
            <w:tcW w:w="2126" w:type="dxa"/>
            <w:tcBorders>
              <w:top w:val="nil"/>
              <w:left w:val="nil"/>
              <w:bottom w:val="single" w:sz="8" w:space="0" w:color="auto"/>
              <w:right w:val="nil"/>
            </w:tcBorders>
            <w:shd w:val="clear" w:color="000000" w:fill="FFFFFF"/>
            <w:vAlign w:val="center"/>
            <w:hideMark/>
          </w:tcPr>
          <w:p w:rsidR="00C927EC" w:rsidRPr="00C927EC" w:rsidRDefault="00C927EC" w:rsidP="00C927EC">
            <w:pPr>
              <w:spacing w:after="0" w:line="276" w:lineRule="auto"/>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Middle Empowerment</w:t>
            </w:r>
          </w:p>
        </w:tc>
        <w:tc>
          <w:tcPr>
            <w:tcW w:w="1255" w:type="dxa"/>
            <w:tcBorders>
              <w:top w:val="nil"/>
              <w:left w:val="nil"/>
              <w:bottom w:val="single" w:sz="8" w:space="0" w:color="auto"/>
              <w:right w:val="nil"/>
            </w:tcBorders>
            <w:shd w:val="clear" w:color="000000" w:fill="FFFFFF"/>
            <w:vAlign w:val="center"/>
            <w:hideMark/>
          </w:tcPr>
          <w:p w:rsidR="00C927EC" w:rsidRPr="00C927EC" w:rsidRDefault="00C927EC"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94</w:t>
            </w:r>
          </w:p>
        </w:tc>
        <w:tc>
          <w:tcPr>
            <w:tcW w:w="872" w:type="dxa"/>
            <w:tcBorders>
              <w:top w:val="nil"/>
              <w:left w:val="nil"/>
              <w:bottom w:val="single" w:sz="8" w:space="0" w:color="auto"/>
              <w:right w:val="nil"/>
            </w:tcBorders>
            <w:shd w:val="clear" w:color="000000" w:fill="FFFFFF"/>
            <w:vAlign w:val="center"/>
            <w:hideMark/>
          </w:tcPr>
          <w:p w:rsidR="00C927EC" w:rsidRPr="00C927EC" w:rsidRDefault="00C927EC"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27,7</w:t>
            </w:r>
          </w:p>
        </w:tc>
        <w:tc>
          <w:tcPr>
            <w:tcW w:w="1275" w:type="dxa"/>
            <w:tcBorders>
              <w:top w:val="nil"/>
              <w:left w:val="nil"/>
              <w:bottom w:val="single" w:sz="8" w:space="0" w:color="auto"/>
              <w:right w:val="nil"/>
            </w:tcBorders>
            <w:shd w:val="clear" w:color="auto" w:fill="auto"/>
            <w:vAlign w:val="center"/>
            <w:hideMark/>
          </w:tcPr>
          <w:p w:rsidR="00C927EC" w:rsidRPr="00C927EC" w:rsidRDefault="00C927EC"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80,2</w:t>
            </w:r>
          </w:p>
        </w:tc>
      </w:tr>
      <w:tr w:rsidR="00B16A28" w:rsidRPr="00C927EC" w:rsidTr="00B16A28">
        <w:trPr>
          <w:trHeight w:val="247"/>
        </w:trPr>
        <w:tc>
          <w:tcPr>
            <w:tcW w:w="1383" w:type="dxa"/>
            <w:vMerge/>
            <w:tcBorders>
              <w:top w:val="nil"/>
              <w:left w:val="nil"/>
              <w:bottom w:val="single" w:sz="8" w:space="0" w:color="000000"/>
              <w:right w:val="nil"/>
            </w:tcBorders>
            <w:vAlign w:val="center"/>
            <w:hideMark/>
          </w:tcPr>
          <w:p w:rsidR="00C927EC" w:rsidRPr="00C927EC" w:rsidRDefault="00C927EC" w:rsidP="00C927EC">
            <w:pPr>
              <w:spacing w:after="0" w:line="276" w:lineRule="auto"/>
              <w:rPr>
                <w:rFonts w:ascii="Times New Roman" w:eastAsia="Times New Roman" w:hAnsi="Times New Roman" w:cs="Times New Roman"/>
                <w:b/>
                <w:bCs/>
                <w:color w:val="000000"/>
                <w:sz w:val="20"/>
                <w:szCs w:val="20"/>
                <w:lang w:val="en-GB" w:eastAsia="lt-LT"/>
              </w:rPr>
            </w:pPr>
          </w:p>
        </w:tc>
        <w:tc>
          <w:tcPr>
            <w:tcW w:w="1594" w:type="dxa"/>
            <w:vMerge/>
            <w:tcBorders>
              <w:top w:val="nil"/>
              <w:left w:val="nil"/>
              <w:bottom w:val="nil"/>
              <w:right w:val="nil"/>
            </w:tcBorders>
            <w:vAlign w:val="center"/>
            <w:hideMark/>
          </w:tcPr>
          <w:p w:rsidR="00C927EC" w:rsidRPr="00C927EC" w:rsidRDefault="00C927EC" w:rsidP="00C927EC">
            <w:pPr>
              <w:spacing w:after="0" w:line="276" w:lineRule="auto"/>
              <w:rPr>
                <w:rFonts w:ascii="Times New Roman" w:eastAsia="Times New Roman" w:hAnsi="Times New Roman" w:cs="Times New Roman"/>
                <w:b/>
                <w:bCs/>
                <w:color w:val="000000"/>
                <w:sz w:val="20"/>
                <w:szCs w:val="20"/>
                <w:lang w:val="en-GB" w:eastAsia="lt-LT"/>
              </w:rPr>
            </w:pPr>
          </w:p>
        </w:tc>
        <w:tc>
          <w:tcPr>
            <w:tcW w:w="2126" w:type="dxa"/>
            <w:tcBorders>
              <w:top w:val="nil"/>
              <w:left w:val="nil"/>
              <w:bottom w:val="single" w:sz="8" w:space="0" w:color="auto"/>
              <w:right w:val="nil"/>
            </w:tcBorders>
            <w:shd w:val="clear" w:color="000000" w:fill="FFFFFF"/>
            <w:vAlign w:val="center"/>
            <w:hideMark/>
          </w:tcPr>
          <w:p w:rsidR="00C927EC" w:rsidRPr="00C927EC" w:rsidRDefault="00C927EC" w:rsidP="00C927EC">
            <w:pPr>
              <w:spacing w:after="0" w:line="276" w:lineRule="auto"/>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Zero Empowerment</w:t>
            </w:r>
          </w:p>
        </w:tc>
        <w:tc>
          <w:tcPr>
            <w:tcW w:w="1255" w:type="dxa"/>
            <w:tcBorders>
              <w:top w:val="nil"/>
              <w:left w:val="nil"/>
              <w:bottom w:val="single" w:sz="8" w:space="0" w:color="auto"/>
              <w:right w:val="nil"/>
            </w:tcBorders>
            <w:shd w:val="clear" w:color="000000" w:fill="FFFFFF"/>
            <w:vAlign w:val="center"/>
            <w:hideMark/>
          </w:tcPr>
          <w:p w:rsidR="00C927EC" w:rsidRPr="00C927EC" w:rsidRDefault="00C927EC"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67</w:t>
            </w:r>
          </w:p>
        </w:tc>
        <w:tc>
          <w:tcPr>
            <w:tcW w:w="872" w:type="dxa"/>
            <w:tcBorders>
              <w:top w:val="nil"/>
              <w:left w:val="nil"/>
              <w:bottom w:val="single" w:sz="8" w:space="0" w:color="auto"/>
              <w:right w:val="nil"/>
            </w:tcBorders>
            <w:shd w:val="clear" w:color="000000" w:fill="FFFFFF"/>
            <w:vAlign w:val="center"/>
            <w:hideMark/>
          </w:tcPr>
          <w:p w:rsidR="00C927EC" w:rsidRPr="00C927EC" w:rsidRDefault="00C927EC"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19,8</w:t>
            </w:r>
          </w:p>
        </w:tc>
        <w:tc>
          <w:tcPr>
            <w:tcW w:w="1275" w:type="dxa"/>
            <w:tcBorders>
              <w:top w:val="nil"/>
              <w:left w:val="nil"/>
              <w:bottom w:val="single" w:sz="8" w:space="0" w:color="auto"/>
              <w:right w:val="nil"/>
            </w:tcBorders>
            <w:shd w:val="clear" w:color="auto" w:fill="auto"/>
            <w:vAlign w:val="center"/>
            <w:hideMark/>
          </w:tcPr>
          <w:p w:rsidR="00C927EC" w:rsidRPr="00C927EC" w:rsidRDefault="00C927EC"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100</w:t>
            </w:r>
          </w:p>
        </w:tc>
      </w:tr>
      <w:tr w:rsidR="00B16A28" w:rsidRPr="00C927EC" w:rsidTr="00B16A28">
        <w:trPr>
          <w:trHeight w:val="60"/>
        </w:trPr>
        <w:tc>
          <w:tcPr>
            <w:tcW w:w="1383" w:type="dxa"/>
            <w:vMerge/>
            <w:tcBorders>
              <w:top w:val="nil"/>
              <w:left w:val="nil"/>
              <w:bottom w:val="single" w:sz="8" w:space="0" w:color="000000"/>
              <w:right w:val="nil"/>
            </w:tcBorders>
            <w:vAlign w:val="center"/>
            <w:hideMark/>
          </w:tcPr>
          <w:p w:rsidR="00C927EC" w:rsidRPr="00C927EC" w:rsidRDefault="00C927EC" w:rsidP="00C927EC">
            <w:pPr>
              <w:spacing w:after="0" w:line="276" w:lineRule="auto"/>
              <w:rPr>
                <w:rFonts w:ascii="Times New Roman" w:eastAsia="Times New Roman" w:hAnsi="Times New Roman" w:cs="Times New Roman"/>
                <w:b/>
                <w:bCs/>
                <w:color w:val="000000"/>
                <w:sz w:val="20"/>
                <w:szCs w:val="20"/>
                <w:lang w:val="en-GB" w:eastAsia="lt-LT"/>
              </w:rPr>
            </w:pPr>
          </w:p>
        </w:tc>
        <w:tc>
          <w:tcPr>
            <w:tcW w:w="1594" w:type="dxa"/>
            <w:tcBorders>
              <w:top w:val="single" w:sz="8" w:space="0" w:color="auto"/>
              <w:left w:val="nil"/>
              <w:bottom w:val="single" w:sz="8" w:space="0" w:color="auto"/>
              <w:right w:val="nil"/>
            </w:tcBorders>
            <w:shd w:val="clear" w:color="000000" w:fill="FFFFFF"/>
            <w:vAlign w:val="center"/>
            <w:hideMark/>
          </w:tcPr>
          <w:p w:rsidR="00C927EC" w:rsidRPr="00C927EC" w:rsidRDefault="00C927EC" w:rsidP="00C927EC">
            <w:pPr>
              <w:spacing w:after="0" w:line="276" w:lineRule="auto"/>
              <w:rPr>
                <w:rFonts w:ascii="Times New Roman" w:eastAsia="Times New Roman" w:hAnsi="Times New Roman" w:cs="Times New Roman"/>
                <w:b/>
                <w:bCs/>
                <w:color w:val="000000"/>
                <w:sz w:val="20"/>
                <w:szCs w:val="20"/>
                <w:lang w:val="en-GB" w:eastAsia="lt-LT"/>
              </w:rPr>
            </w:pPr>
          </w:p>
        </w:tc>
        <w:tc>
          <w:tcPr>
            <w:tcW w:w="2126" w:type="dxa"/>
            <w:tcBorders>
              <w:top w:val="nil"/>
              <w:left w:val="nil"/>
              <w:bottom w:val="single" w:sz="8" w:space="0" w:color="auto"/>
              <w:right w:val="nil"/>
            </w:tcBorders>
            <w:shd w:val="clear" w:color="000000" w:fill="FFFFFF"/>
            <w:vAlign w:val="center"/>
            <w:hideMark/>
          </w:tcPr>
          <w:p w:rsidR="00C927EC" w:rsidRPr="00C927EC" w:rsidRDefault="00C927EC" w:rsidP="00C927EC">
            <w:pPr>
              <w:spacing w:after="0" w:line="276" w:lineRule="auto"/>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bCs/>
                <w:color w:val="000000"/>
                <w:sz w:val="20"/>
                <w:szCs w:val="20"/>
                <w:lang w:val="en-GB" w:eastAsia="lt-LT"/>
              </w:rPr>
              <w:t>Total</w:t>
            </w:r>
          </w:p>
        </w:tc>
        <w:tc>
          <w:tcPr>
            <w:tcW w:w="1255" w:type="dxa"/>
            <w:tcBorders>
              <w:top w:val="nil"/>
              <w:left w:val="nil"/>
              <w:bottom w:val="single" w:sz="8" w:space="0" w:color="auto"/>
              <w:right w:val="nil"/>
            </w:tcBorders>
            <w:shd w:val="clear" w:color="000000" w:fill="FFFFFF"/>
            <w:vAlign w:val="center"/>
            <w:hideMark/>
          </w:tcPr>
          <w:p w:rsidR="00C927EC" w:rsidRPr="00C927EC" w:rsidRDefault="00C927EC"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339</w:t>
            </w:r>
          </w:p>
        </w:tc>
        <w:tc>
          <w:tcPr>
            <w:tcW w:w="872" w:type="dxa"/>
            <w:tcBorders>
              <w:top w:val="nil"/>
              <w:left w:val="nil"/>
              <w:bottom w:val="single" w:sz="8" w:space="0" w:color="auto"/>
              <w:right w:val="nil"/>
            </w:tcBorders>
            <w:shd w:val="clear" w:color="000000" w:fill="FFFFFF"/>
            <w:vAlign w:val="center"/>
            <w:hideMark/>
          </w:tcPr>
          <w:p w:rsidR="00C927EC" w:rsidRPr="00C927EC" w:rsidRDefault="00C927EC"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100</w:t>
            </w:r>
          </w:p>
        </w:tc>
        <w:tc>
          <w:tcPr>
            <w:tcW w:w="1275" w:type="dxa"/>
            <w:tcBorders>
              <w:top w:val="nil"/>
              <w:left w:val="nil"/>
              <w:bottom w:val="single" w:sz="8" w:space="0" w:color="auto"/>
              <w:right w:val="nil"/>
            </w:tcBorders>
            <w:shd w:val="clear" w:color="auto" w:fill="auto"/>
            <w:vAlign w:val="center"/>
            <w:hideMark/>
          </w:tcPr>
          <w:p w:rsidR="00C927EC" w:rsidRPr="00C927EC" w:rsidRDefault="00C927EC"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 </w:t>
            </w:r>
          </w:p>
        </w:tc>
      </w:tr>
      <w:tr w:rsidR="00FA3441" w:rsidRPr="00C927EC" w:rsidTr="00DA3E71">
        <w:trPr>
          <w:cantSplit/>
          <w:trHeight w:val="79"/>
        </w:trPr>
        <w:tc>
          <w:tcPr>
            <w:tcW w:w="1383" w:type="dxa"/>
            <w:vMerge w:val="restart"/>
            <w:tcBorders>
              <w:top w:val="nil"/>
              <w:left w:val="nil"/>
              <w:bottom w:val="single" w:sz="8" w:space="0" w:color="000000"/>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b/>
                <w:bCs/>
                <w:color w:val="000000"/>
                <w:sz w:val="20"/>
                <w:szCs w:val="20"/>
                <w:lang w:val="en-GB" w:eastAsia="lt-LT"/>
              </w:rPr>
            </w:pPr>
            <w:r w:rsidRPr="00C927EC">
              <w:rPr>
                <w:rFonts w:ascii="Times New Roman" w:eastAsia="Times New Roman" w:hAnsi="Times New Roman" w:cs="Times New Roman"/>
                <w:b/>
                <w:bCs/>
                <w:color w:val="000000"/>
                <w:sz w:val="20"/>
                <w:szCs w:val="20"/>
                <w:lang w:val="en-GB" w:eastAsia="lt-LT"/>
              </w:rPr>
              <w:t>Gender</w:t>
            </w:r>
          </w:p>
        </w:tc>
        <w:tc>
          <w:tcPr>
            <w:tcW w:w="1594" w:type="dxa"/>
            <w:vMerge w:val="restart"/>
            <w:tcBorders>
              <w:top w:val="nil"/>
              <w:left w:val="nil"/>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p>
        </w:tc>
        <w:tc>
          <w:tcPr>
            <w:tcW w:w="2126"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Female</w:t>
            </w:r>
          </w:p>
        </w:tc>
        <w:tc>
          <w:tcPr>
            <w:tcW w:w="125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194</w:t>
            </w:r>
          </w:p>
        </w:tc>
        <w:tc>
          <w:tcPr>
            <w:tcW w:w="872"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57,2</w:t>
            </w:r>
          </w:p>
        </w:tc>
        <w:tc>
          <w:tcPr>
            <w:tcW w:w="1275" w:type="dxa"/>
            <w:tcBorders>
              <w:top w:val="nil"/>
              <w:left w:val="nil"/>
              <w:bottom w:val="single" w:sz="8" w:space="0" w:color="auto"/>
              <w:right w:val="nil"/>
            </w:tcBorders>
            <w:shd w:val="clear" w:color="auto" w:fill="auto"/>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57,2</w:t>
            </w:r>
          </w:p>
        </w:tc>
      </w:tr>
      <w:tr w:rsidR="00FA3441" w:rsidRPr="00C927EC" w:rsidTr="00DA3E71">
        <w:trPr>
          <w:trHeight w:val="84"/>
        </w:trPr>
        <w:tc>
          <w:tcPr>
            <w:tcW w:w="1383" w:type="dxa"/>
            <w:vMerge/>
            <w:tcBorders>
              <w:top w:val="nil"/>
              <w:left w:val="nil"/>
              <w:bottom w:val="single" w:sz="8" w:space="0" w:color="000000"/>
              <w:right w:val="nil"/>
            </w:tcBorders>
            <w:vAlign w:val="center"/>
            <w:hideMark/>
          </w:tcPr>
          <w:p w:rsidR="00FA3441" w:rsidRPr="00C927EC" w:rsidRDefault="00FA3441" w:rsidP="00C927EC">
            <w:pPr>
              <w:spacing w:after="0" w:line="276" w:lineRule="auto"/>
              <w:rPr>
                <w:rFonts w:ascii="Times New Roman" w:eastAsia="Times New Roman" w:hAnsi="Times New Roman" w:cs="Times New Roman"/>
                <w:b/>
                <w:bCs/>
                <w:color w:val="000000"/>
                <w:sz w:val="20"/>
                <w:szCs w:val="20"/>
                <w:lang w:val="en-GB" w:eastAsia="lt-LT"/>
              </w:rPr>
            </w:pPr>
          </w:p>
        </w:tc>
        <w:tc>
          <w:tcPr>
            <w:tcW w:w="1594" w:type="dxa"/>
            <w:vMerge/>
            <w:tcBorders>
              <w:left w:val="nil"/>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p>
        </w:tc>
        <w:tc>
          <w:tcPr>
            <w:tcW w:w="2126"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Male</w:t>
            </w:r>
          </w:p>
        </w:tc>
        <w:tc>
          <w:tcPr>
            <w:tcW w:w="125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145</w:t>
            </w:r>
          </w:p>
        </w:tc>
        <w:tc>
          <w:tcPr>
            <w:tcW w:w="872"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42,8</w:t>
            </w:r>
          </w:p>
        </w:tc>
        <w:tc>
          <w:tcPr>
            <w:tcW w:w="127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100</w:t>
            </w:r>
          </w:p>
        </w:tc>
      </w:tr>
      <w:tr w:rsidR="00FA3441" w:rsidRPr="00C927EC" w:rsidTr="00DA3E71">
        <w:trPr>
          <w:trHeight w:val="60"/>
        </w:trPr>
        <w:tc>
          <w:tcPr>
            <w:tcW w:w="1383" w:type="dxa"/>
            <w:vMerge/>
            <w:tcBorders>
              <w:top w:val="nil"/>
              <w:left w:val="nil"/>
              <w:bottom w:val="single" w:sz="8" w:space="0" w:color="000000"/>
              <w:right w:val="nil"/>
            </w:tcBorders>
            <w:vAlign w:val="center"/>
            <w:hideMark/>
          </w:tcPr>
          <w:p w:rsidR="00FA3441" w:rsidRPr="00C927EC" w:rsidRDefault="00FA3441" w:rsidP="00C927EC">
            <w:pPr>
              <w:spacing w:after="0" w:line="276" w:lineRule="auto"/>
              <w:rPr>
                <w:rFonts w:ascii="Times New Roman" w:eastAsia="Times New Roman" w:hAnsi="Times New Roman" w:cs="Times New Roman"/>
                <w:b/>
                <w:bCs/>
                <w:color w:val="000000"/>
                <w:sz w:val="20"/>
                <w:szCs w:val="20"/>
                <w:lang w:val="en-GB" w:eastAsia="lt-LT"/>
              </w:rPr>
            </w:pPr>
          </w:p>
        </w:tc>
        <w:tc>
          <w:tcPr>
            <w:tcW w:w="1594" w:type="dxa"/>
            <w:vMerge/>
            <w:tcBorders>
              <w:left w:val="nil"/>
              <w:bottom w:val="single" w:sz="8" w:space="0" w:color="auto"/>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p>
        </w:tc>
        <w:tc>
          <w:tcPr>
            <w:tcW w:w="2126"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Total</w:t>
            </w:r>
          </w:p>
        </w:tc>
        <w:tc>
          <w:tcPr>
            <w:tcW w:w="125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339</w:t>
            </w:r>
          </w:p>
        </w:tc>
        <w:tc>
          <w:tcPr>
            <w:tcW w:w="872"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100</w:t>
            </w:r>
          </w:p>
        </w:tc>
        <w:tc>
          <w:tcPr>
            <w:tcW w:w="127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center"/>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 </w:t>
            </w:r>
          </w:p>
        </w:tc>
      </w:tr>
      <w:tr w:rsidR="00FA3441" w:rsidRPr="00C927EC" w:rsidTr="00DA3E71">
        <w:trPr>
          <w:cantSplit/>
          <w:trHeight w:val="315"/>
        </w:trPr>
        <w:tc>
          <w:tcPr>
            <w:tcW w:w="1383" w:type="dxa"/>
            <w:vMerge w:val="restart"/>
            <w:tcBorders>
              <w:top w:val="nil"/>
              <w:left w:val="nil"/>
              <w:bottom w:val="single" w:sz="8" w:space="0" w:color="000000"/>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b/>
                <w:bCs/>
                <w:color w:val="000000"/>
                <w:sz w:val="20"/>
                <w:szCs w:val="20"/>
                <w:lang w:val="en-GB" w:eastAsia="lt-LT"/>
              </w:rPr>
            </w:pPr>
            <w:r w:rsidRPr="00C927EC">
              <w:rPr>
                <w:rFonts w:ascii="Times New Roman" w:eastAsia="Times New Roman" w:hAnsi="Times New Roman" w:cs="Times New Roman"/>
                <w:b/>
                <w:bCs/>
                <w:color w:val="000000"/>
                <w:sz w:val="20"/>
                <w:szCs w:val="20"/>
                <w:lang w:val="en-GB" w:eastAsia="lt-LT"/>
              </w:rPr>
              <w:t>Age</w:t>
            </w:r>
          </w:p>
        </w:tc>
        <w:tc>
          <w:tcPr>
            <w:tcW w:w="1594" w:type="dxa"/>
            <w:vMerge w:val="restart"/>
            <w:tcBorders>
              <w:top w:val="nil"/>
              <w:left w:val="nil"/>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p>
        </w:tc>
        <w:tc>
          <w:tcPr>
            <w:tcW w:w="2126"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20-29</w:t>
            </w:r>
          </w:p>
        </w:tc>
        <w:tc>
          <w:tcPr>
            <w:tcW w:w="125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256</w:t>
            </w:r>
          </w:p>
        </w:tc>
        <w:tc>
          <w:tcPr>
            <w:tcW w:w="872"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75,5</w:t>
            </w:r>
          </w:p>
        </w:tc>
        <w:tc>
          <w:tcPr>
            <w:tcW w:w="127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75,5</w:t>
            </w:r>
          </w:p>
        </w:tc>
      </w:tr>
      <w:tr w:rsidR="00FA3441" w:rsidRPr="00C927EC" w:rsidTr="00DA3E71">
        <w:trPr>
          <w:trHeight w:val="315"/>
        </w:trPr>
        <w:tc>
          <w:tcPr>
            <w:tcW w:w="1383" w:type="dxa"/>
            <w:vMerge/>
            <w:tcBorders>
              <w:top w:val="nil"/>
              <w:left w:val="nil"/>
              <w:bottom w:val="single" w:sz="8" w:space="0" w:color="000000"/>
              <w:right w:val="nil"/>
            </w:tcBorders>
            <w:vAlign w:val="center"/>
            <w:hideMark/>
          </w:tcPr>
          <w:p w:rsidR="00FA3441" w:rsidRPr="00C927EC" w:rsidRDefault="00FA3441" w:rsidP="00C927EC">
            <w:pPr>
              <w:spacing w:after="0" w:line="276" w:lineRule="auto"/>
              <w:rPr>
                <w:rFonts w:ascii="Times New Roman" w:eastAsia="Times New Roman" w:hAnsi="Times New Roman" w:cs="Times New Roman"/>
                <w:b/>
                <w:bCs/>
                <w:color w:val="000000"/>
                <w:sz w:val="20"/>
                <w:szCs w:val="20"/>
                <w:lang w:val="en-GB" w:eastAsia="lt-LT"/>
              </w:rPr>
            </w:pPr>
          </w:p>
        </w:tc>
        <w:tc>
          <w:tcPr>
            <w:tcW w:w="1594" w:type="dxa"/>
            <w:vMerge/>
            <w:tcBorders>
              <w:left w:val="nil"/>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p>
        </w:tc>
        <w:tc>
          <w:tcPr>
            <w:tcW w:w="2126"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30-39</w:t>
            </w:r>
          </w:p>
        </w:tc>
        <w:tc>
          <w:tcPr>
            <w:tcW w:w="125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36</w:t>
            </w:r>
          </w:p>
        </w:tc>
        <w:tc>
          <w:tcPr>
            <w:tcW w:w="872"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10,6</w:t>
            </w:r>
          </w:p>
        </w:tc>
        <w:tc>
          <w:tcPr>
            <w:tcW w:w="127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86,1</w:t>
            </w:r>
          </w:p>
        </w:tc>
      </w:tr>
      <w:tr w:rsidR="00FA3441" w:rsidRPr="00C927EC" w:rsidTr="00DA3E71">
        <w:trPr>
          <w:trHeight w:val="315"/>
        </w:trPr>
        <w:tc>
          <w:tcPr>
            <w:tcW w:w="1383" w:type="dxa"/>
            <w:vMerge/>
            <w:tcBorders>
              <w:top w:val="nil"/>
              <w:left w:val="nil"/>
              <w:bottom w:val="single" w:sz="8" w:space="0" w:color="000000"/>
              <w:right w:val="nil"/>
            </w:tcBorders>
            <w:vAlign w:val="center"/>
            <w:hideMark/>
          </w:tcPr>
          <w:p w:rsidR="00FA3441" w:rsidRPr="00C927EC" w:rsidRDefault="00FA3441" w:rsidP="00C927EC">
            <w:pPr>
              <w:spacing w:after="0" w:line="276" w:lineRule="auto"/>
              <w:rPr>
                <w:rFonts w:ascii="Times New Roman" w:eastAsia="Times New Roman" w:hAnsi="Times New Roman" w:cs="Times New Roman"/>
                <w:b/>
                <w:bCs/>
                <w:color w:val="000000"/>
                <w:sz w:val="20"/>
                <w:szCs w:val="20"/>
                <w:lang w:val="en-GB" w:eastAsia="lt-LT"/>
              </w:rPr>
            </w:pPr>
          </w:p>
        </w:tc>
        <w:tc>
          <w:tcPr>
            <w:tcW w:w="1594" w:type="dxa"/>
            <w:vMerge/>
            <w:tcBorders>
              <w:left w:val="nil"/>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p>
        </w:tc>
        <w:tc>
          <w:tcPr>
            <w:tcW w:w="2126"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40-49</w:t>
            </w:r>
          </w:p>
        </w:tc>
        <w:tc>
          <w:tcPr>
            <w:tcW w:w="125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16</w:t>
            </w:r>
          </w:p>
        </w:tc>
        <w:tc>
          <w:tcPr>
            <w:tcW w:w="872"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4,7</w:t>
            </w:r>
          </w:p>
        </w:tc>
        <w:tc>
          <w:tcPr>
            <w:tcW w:w="127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90,8</w:t>
            </w:r>
          </w:p>
        </w:tc>
      </w:tr>
      <w:tr w:rsidR="00FA3441" w:rsidRPr="00C927EC" w:rsidTr="00DA3E71">
        <w:trPr>
          <w:trHeight w:val="133"/>
        </w:trPr>
        <w:tc>
          <w:tcPr>
            <w:tcW w:w="1383" w:type="dxa"/>
            <w:vMerge/>
            <w:tcBorders>
              <w:top w:val="nil"/>
              <w:left w:val="nil"/>
              <w:bottom w:val="single" w:sz="8" w:space="0" w:color="000000"/>
              <w:right w:val="nil"/>
            </w:tcBorders>
            <w:vAlign w:val="center"/>
            <w:hideMark/>
          </w:tcPr>
          <w:p w:rsidR="00FA3441" w:rsidRPr="00C927EC" w:rsidRDefault="00FA3441" w:rsidP="00C927EC">
            <w:pPr>
              <w:spacing w:after="0" w:line="276" w:lineRule="auto"/>
              <w:rPr>
                <w:rFonts w:ascii="Times New Roman" w:eastAsia="Times New Roman" w:hAnsi="Times New Roman" w:cs="Times New Roman"/>
                <w:b/>
                <w:bCs/>
                <w:color w:val="000000"/>
                <w:sz w:val="20"/>
                <w:szCs w:val="20"/>
                <w:lang w:val="en-GB" w:eastAsia="lt-LT"/>
              </w:rPr>
            </w:pPr>
          </w:p>
        </w:tc>
        <w:tc>
          <w:tcPr>
            <w:tcW w:w="1594" w:type="dxa"/>
            <w:vMerge/>
            <w:tcBorders>
              <w:left w:val="nil"/>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p>
        </w:tc>
        <w:tc>
          <w:tcPr>
            <w:tcW w:w="2126"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Less than 20</w:t>
            </w:r>
          </w:p>
        </w:tc>
        <w:tc>
          <w:tcPr>
            <w:tcW w:w="125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23</w:t>
            </w:r>
          </w:p>
        </w:tc>
        <w:tc>
          <w:tcPr>
            <w:tcW w:w="872"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6,8</w:t>
            </w:r>
          </w:p>
        </w:tc>
        <w:tc>
          <w:tcPr>
            <w:tcW w:w="127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97,6</w:t>
            </w:r>
          </w:p>
        </w:tc>
      </w:tr>
      <w:tr w:rsidR="00FA3441" w:rsidRPr="00C927EC" w:rsidTr="00DA3E71">
        <w:trPr>
          <w:trHeight w:val="60"/>
        </w:trPr>
        <w:tc>
          <w:tcPr>
            <w:tcW w:w="1383" w:type="dxa"/>
            <w:vMerge/>
            <w:tcBorders>
              <w:top w:val="nil"/>
              <w:left w:val="nil"/>
              <w:bottom w:val="single" w:sz="8" w:space="0" w:color="000000"/>
              <w:right w:val="nil"/>
            </w:tcBorders>
            <w:vAlign w:val="center"/>
            <w:hideMark/>
          </w:tcPr>
          <w:p w:rsidR="00FA3441" w:rsidRPr="00C927EC" w:rsidRDefault="00FA3441" w:rsidP="00C927EC">
            <w:pPr>
              <w:spacing w:after="0" w:line="276" w:lineRule="auto"/>
              <w:rPr>
                <w:rFonts w:ascii="Times New Roman" w:eastAsia="Times New Roman" w:hAnsi="Times New Roman" w:cs="Times New Roman"/>
                <w:b/>
                <w:bCs/>
                <w:color w:val="000000"/>
                <w:sz w:val="20"/>
                <w:szCs w:val="20"/>
                <w:lang w:val="en-GB" w:eastAsia="lt-LT"/>
              </w:rPr>
            </w:pPr>
          </w:p>
        </w:tc>
        <w:tc>
          <w:tcPr>
            <w:tcW w:w="1594" w:type="dxa"/>
            <w:vMerge/>
            <w:tcBorders>
              <w:left w:val="nil"/>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p>
        </w:tc>
        <w:tc>
          <w:tcPr>
            <w:tcW w:w="2126"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50 and more</w:t>
            </w:r>
          </w:p>
        </w:tc>
        <w:tc>
          <w:tcPr>
            <w:tcW w:w="125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8</w:t>
            </w:r>
          </w:p>
        </w:tc>
        <w:tc>
          <w:tcPr>
            <w:tcW w:w="872"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2,4</w:t>
            </w:r>
          </w:p>
        </w:tc>
        <w:tc>
          <w:tcPr>
            <w:tcW w:w="127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100</w:t>
            </w:r>
          </w:p>
        </w:tc>
      </w:tr>
      <w:tr w:rsidR="00FA3441" w:rsidRPr="00C927EC" w:rsidTr="00DA3E71">
        <w:trPr>
          <w:trHeight w:val="60"/>
        </w:trPr>
        <w:tc>
          <w:tcPr>
            <w:tcW w:w="1383" w:type="dxa"/>
            <w:vMerge/>
            <w:tcBorders>
              <w:top w:val="nil"/>
              <w:left w:val="nil"/>
              <w:bottom w:val="single" w:sz="8" w:space="0" w:color="000000"/>
              <w:right w:val="nil"/>
            </w:tcBorders>
            <w:vAlign w:val="center"/>
            <w:hideMark/>
          </w:tcPr>
          <w:p w:rsidR="00FA3441" w:rsidRPr="00C927EC" w:rsidRDefault="00FA3441" w:rsidP="00C927EC">
            <w:pPr>
              <w:spacing w:after="0" w:line="276" w:lineRule="auto"/>
              <w:rPr>
                <w:rFonts w:ascii="Times New Roman" w:eastAsia="Times New Roman" w:hAnsi="Times New Roman" w:cs="Times New Roman"/>
                <w:b/>
                <w:bCs/>
                <w:color w:val="000000"/>
                <w:sz w:val="20"/>
                <w:szCs w:val="20"/>
                <w:lang w:val="en-GB" w:eastAsia="lt-LT"/>
              </w:rPr>
            </w:pPr>
          </w:p>
        </w:tc>
        <w:tc>
          <w:tcPr>
            <w:tcW w:w="1594" w:type="dxa"/>
            <w:vMerge/>
            <w:tcBorders>
              <w:left w:val="nil"/>
              <w:bottom w:val="single" w:sz="8" w:space="0" w:color="auto"/>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p>
        </w:tc>
        <w:tc>
          <w:tcPr>
            <w:tcW w:w="2126"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Total</w:t>
            </w:r>
          </w:p>
        </w:tc>
        <w:tc>
          <w:tcPr>
            <w:tcW w:w="125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339</w:t>
            </w:r>
          </w:p>
        </w:tc>
        <w:tc>
          <w:tcPr>
            <w:tcW w:w="872"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100</w:t>
            </w:r>
          </w:p>
        </w:tc>
        <w:tc>
          <w:tcPr>
            <w:tcW w:w="127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center"/>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 </w:t>
            </w:r>
          </w:p>
        </w:tc>
      </w:tr>
      <w:tr w:rsidR="00FA3441" w:rsidRPr="00C927EC" w:rsidTr="00DA3E71">
        <w:trPr>
          <w:cantSplit/>
          <w:trHeight w:val="118"/>
        </w:trPr>
        <w:tc>
          <w:tcPr>
            <w:tcW w:w="1383" w:type="dxa"/>
            <w:vMerge w:val="restart"/>
            <w:tcBorders>
              <w:top w:val="nil"/>
              <w:left w:val="nil"/>
              <w:bottom w:val="single" w:sz="8" w:space="0" w:color="000000"/>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b/>
                <w:bCs/>
                <w:color w:val="000000"/>
                <w:sz w:val="20"/>
                <w:szCs w:val="20"/>
                <w:lang w:val="en-GB" w:eastAsia="lt-LT"/>
              </w:rPr>
            </w:pPr>
            <w:r w:rsidRPr="00C927EC">
              <w:rPr>
                <w:rFonts w:ascii="Times New Roman" w:eastAsia="Times New Roman" w:hAnsi="Times New Roman" w:cs="Times New Roman"/>
                <w:b/>
                <w:bCs/>
                <w:color w:val="000000"/>
                <w:sz w:val="20"/>
                <w:szCs w:val="20"/>
                <w:lang w:val="en-GB" w:eastAsia="lt-LT"/>
              </w:rPr>
              <w:t>Education</w:t>
            </w:r>
          </w:p>
        </w:tc>
        <w:tc>
          <w:tcPr>
            <w:tcW w:w="1594" w:type="dxa"/>
            <w:vMerge w:val="restart"/>
            <w:tcBorders>
              <w:top w:val="nil"/>
              <w:left w:val="nil"/>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p>
        </w:tc>
        <w:tc>
          <w:tcPr>
            <w:tcW w:w="2126"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Bachelor's degree</w:t>
            </w:r>
          </w:p>
        </w:tc>
        <w:tc>
          <w:tcPr>
            <w:tcW w:w="125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172</w:t>
            </w:r>
          </w:p>
        </w:tc>
        <w:tc>
          <w:tcPr>
            <w:tcW w:w="872"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50,7</w:t>
            </w:r>
          </w:p>
        </w:tc>
        <w:tc>
          <w:tcPr>
            <w:tcW w:w="127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50,7</w:t>
            </w:r>
          </w:p>
        </w:tc>
      </w:tr>
      <w:tr w:rsidR="00FA3441" w:rsidRPr="00C927EC" w:rsidTr="00DA3E71">
        <w:trPr>
          <w:trHeight w:val="122"/>
        </w:trPr>
        <w:tc>
          <w:tcPr>
            <w:tcW w:w="1383" w:type="dxa"/>
            <w:vMerge/>
            <w:tcBorders>
              <w:top w:val="nil"/>
              <w:left w:val="nil"/>
              <w:bottom w:val="single" w:sz="8" w:space="0" w:color="000000"/>
              <w:right w:val="nil"/>
            </w:tcBorders>
            <w:vAlign w:val="center"/>
            <w:hideMark/>
          </w:tcPr>
          <w:p w:rsidR="00FA3441" w:rsidRPr="00C927EC" w:rsidRDefault="00FA3441" w:rsidP="00C927EC">
            <w:pPr>
              <w:spacing w:after="0" w:line="276" w:lineRule="auto"/>
              <w:rPr>
                <w:rFonts w:ascii="Times New Roman" w:eastAsia="Times New Roman" w:hAnsi="Times New Roman" w:cs="Times New Roman"/>
                <w:b/>
                <w:bCs/>
                <w:color w:val="000000"/>
                <w:sz w:val="20"/>
                <w:szCs w:val="20"/>
                <w:lang w:val="en-GB" w:eastAsia="lt-LT"/>
              </w:rPr>
            </w:pPr>
          </w:p>
        </w:tc>
        <w:tc>
          <w:tcPr>
            <w:tcW w:w="1594" w:type="dxa"/>
            <w:vMerge/>
            <w:tcBorders>
              <w:left w:val="nil"/>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p>
        </w:tc>
        <w:tc>
          <w:tcPr>
            <w:tcW w:w="2126"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Doctorate degree</w:t>
            </w:r>
          </w:p>
        </w:tc>
        <w:tc>
          <w:tcPr>
            <w:tcW w:w="125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10</w:t>
            </w:r>
          </w:p>
        </w:tc>
        <w:tc>
          <w:tcPr>
            <w:tcW w:w="872"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2,9</w:t>
            </w:r>
          </w:p>
        </w:tc>
        <w:tc>
          <w:tcPr>
            <w:tcW w:w="127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53,7</w:t>
            </w:r>
          </w:p>
        </w:tc>
      </w:tr>
      <w:tr w:rsidR="00FA3441" w:rsidRPr="00C927EC" w:rsidTr="00DA3E71">
        <w:trPr>
          <w:trHeight w:val="126"/>
        </w:trPr>
        <w:tc>
          <w:tcPr>
            <w:tcW w:w="1383" w:type="dxa"/>
            <w:vMerge/>
            <w:tcBorders>
              <w:top w:val="nil"/>
              <w:left w:val="nil"/>
              <w:bottom w:val="single" w:sz="8" w:space="0" w:color="000000"/>
              <w:right w:val="nil"/>
            </w:tcBorders>
            <w:vAlign w:val="center"/>
            <w:hideMark/>
          </w:tcPr>
          <w:p w:rsidR="00FA3441" w:rsidRPr="00C927EC" w:rsidRDefault="00FA3441" w:rsidP="00C927EC">
            <w:pPr>
              <w:spacing w:after="0" w:line="276" w:lineRule="auto"/>
              <w:rPr>
                <w:rFonts w:ascii="Times New Roman" w:eastAsia="Times New Roman" w:hAnsi="Times New Roman" w:cs="Times New Roman"/>
                <w:b/>
                <w:bCs/>
                <w:color w:val="000000"/>
                <w:sz w:val="20"/>
                <w:szCs w:val="20"/>
                <w:lang w:val="en-GB" w:eastAsia="lt-LT"/>
              </w:rPr>
            </w:pPr>
          </w:p>
        </w:tc>
        <w:tc>
          <w:tcPr>
            <w:tcW w:w="1594" w:type="dxa"/>
            <w:vMerge/>
            <w:tcBorders>
              <w:left w:val="nil"/>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p>
        </w:tc>
        <w:tc>
          <w:tcPr>
            <w:tcW w:w="2126"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Lower than Bachelor</w:t>
            </w:r>
          </w:p>
        </w:tc>
        <w:tc>
          <w:tcPr>
            <w:tcW w:w="125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31</w:t>
            </w:r>
          </w:p>
        </w:tc>
        <w:tc>
          <w:tcPr>
            <w:tcW w:w="872"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9,1</w:t>
            </w:r>
          </w:p>
        </w:tc>
        <w:tc>
          <w:tcPr>
            <w:tcW w:w="127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62,8</w:t>
            </w:r>
          </w:p>
        </w:tc>
      </w:tr>
      <w:tr w:rsidR="00FA3441" w:rsidRPr="00C927EC" w:rsidTr="00DA3E71">
        <w:trPr>
          <w:trHeight w:val="116"/>
        </w:trPr>
        <w:tc>
          <w:tcPr>
            <w:tcW w:w="1383" w:type="dxa"/>
            <w:vMerge/>
            <w:tcBorders>
              <w:top w:val="nil"/>
              <w:left w:val="nil"/>
              <w:bottom w:val="single" w:sz="8" w:space="0" w:color="000000"/>
              <w:right w:val="nil"/>
            </w:tcBorders>
            <w:vAlign w:val="center"/>
            <w:hideMark/>
          </w:tcPr>
          <w:p w:rsidR="00FA3441" w:rsidRPr="00C927EC" w:rsidRDefault="00FA3441" w:rsidP="00C927EC">
            <w:pPr>
              <w:spacing w:after="0" w:line="276" w:lineRule="auto"/>
              <w:rPr>
                <w:rFonts w:ascii="Times New Roman" w:eastAsia="Times New Roman" w:hAnsi="Times New Roman" w:cs="Times New Roman"/>
                <w:b/>
                <w:bCs/>
                <w:color w:val="000000"/>
                <w:sz w:val="20"/>
                <w:szCs w:val="20"/>
                <w:lang w:val="en-GB" w:eastAsia="lt-LT"/>
              </w:rPr>
            </w:pPr>
          </w:p>
        </w:tc>
        <w:tc>
          <w:tcPr>
            <w:tcW w:w="1594" w:type="dxa"/>
            <w:vMerge/>
            <w:tcBorders>
              <w:left w:val="nil"/>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p>
        </w:tc>
        <w:tc>
          <w:tcPr>
            <w:tcW w:w="2126"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Master's degree</w:t>
            </w:r>
          </w:p>
        </w:tc>
        <w:tc>
          <w:tcPr>
            <w:tcW w:w="125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126</w:t>
            </w:r>
          </w:p>
        </w:tc>
        <w:tc>
          <w:tcPr>
            <w:tcW w:w="872"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37,2</w:t>
            </w:r>
          </w:p>
        </w:tc>
        <w:tc>
          <w:tcPr>
            <w:tcW w:w="127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100</w:t>
            </w:r>
          </w:p>
        </w:tc>
      </w:tr>
      <w:tr w:rsidR="00FA3441" w:rsidRPr="00C927EC" w:rsidTr="00DA3E71">
        <w:trPr>
          <w:trHeight w:val="60"/>
        </w:trPr>
        <w:tc>
          <w:tcPr>
            <w:tcW w:w="1383" w:type="dxa"/>
            <w:vMerge/>
            <w:tcBorders>
              <w:top w:val="nil"/>
              <w:left w:val="nil"/>
              <w:bottom w:val="single" w:sz="8" w:space="0" w:color="000000"/>
              <w:right w:val="nil"/>
            </w:tcBorders>
            <w:vAlign w:val="center"/>
            <w:hideMark/>
          </w:tcPr>
          <w:p w:rsidR="00FA3441" w:rsidRPr="00C927EC" w:rsidRDefault="00FA3441" w:rsidP="00C927EC">
            <w:pPr>
              <w:spacing w:after="0" w:line="276" w:lineRule="auto"/>
              <w:rPr>
                <w:rFonts w:ascii="Times New Roman" w:eastAsia="Times New Roman" w:hAnsi="Times New Roman" w:cs="Times New Roman"/>
                <w:b/>
                <w:bCs/>
                <w:color w:val="000000"/>
                <w:sz w:val="20"/>
                <w:szCs w:val="20"/>
                <w:lang w:val="en-GB" w:eastAsia="lt-LT"/>
              </w:rPr>
            </w:pPr>
          </w:p>
        </w:tc>
        <w:tc>
          <w:tcPr>
            <w:tcW w:w="1594" w:type="dxa"/>
            <w:vMerge/>
            <w:tcBorders>
              <w:left w:val="nil"/>
              <w:bottom w:val="single" w:sz="8" w:space="0" w:color="auto"/>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p>
        </w:tc>
        <w:tc>
          <w:tcPr>
            <w:tcW w:w="2126"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Total</w:t>
            </w:r>
          </w:p>
        </w:tc>
        <w:tc>
          <w:tcPr>
            <w:tcW w:w="125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339</w:t>
            </w:r>
          </w:p>
        </w:tc>
        <w:tc>
          <w:tcPr>
            <w:tcW w:w="872"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right"/>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100</w:t>
            </w:r>
          </w:p>
        </w:tc>
        <w:tc>
          <w:tcPr>
            <w:tcW w:w="1275" w:type="dxa"/>
            <w:tcBorders>
              <w:top w:val="nil"/>
              <w:left w:val="nil"/>
              <w:bottom w:val="single" w:sz="8" w:space="0" w:color="auto"/>
              <w:right w:val="nil"/>
            </w:tcBorders>
            <w:shd w:val="clear" w:color="000000" w:fill="FFFFFF"/>
            <w:vAlign w:val="center"/>
            <w:hideMark/>
          </w:tcPr>
          <w:p w:rsidR="00FA3441" w:rsidRPr="00C927EC" w:rsidRDefault="00FA3441" w:rsidP="00C927EC">
            <w:pPr>
              <w:spacing w:after="0" w:line="276" w:lineRule="auto"/>
              <w:jc w:val="center"/>
              <w:rPr>
                <w:rFonts w:ascii="Times New Roman" w:eastAsia="Times New Roman" w:hAnsi="Times New Roman" w:cs="Times New Roman"/>
                <w:color w:val="000000"/>
                <w:sz w:val="20"/>
                <w:szCs w:val="20"/>
                <w:lang w:val="en-GB" w:eastAsia="lt-LT"/>
              </w:rPr>
            </w:pPr>
            <w:r w:rsidRPr="00C927EC">
              <w:rPr>
                <w:rFonts w:ascii="Times New Roman" w:eastAsia="Times New Roman" w:hAnsi="Times New Roman" w:cs="Times New Roman"/>
                <w:color w:val="000000"/>
                <w:sz w:val="20"/>
                <w:szCs w:val="20"/>
                <w:lang w:val="en-GB" w:eastAsia="lt-LT"/>
              </w:rPr>
              <w:t> </w:t>
            </w:r>
          </w:p>
        </w:tc>
      </w:tr>
    </w:tbl>
    <w:p w:rsidR="00353D1F" w:rsidRDefault="00353D1F" w:rsidP="00625FA1">
      <w:pPr>
        <w:rPr>
          <w:rFonts w:ascii="Times New Roman" w:hAnsi="Times New Roman" w:cs="Times New Roman"/>
          <w:b/>
          <w:sz w:val="24"/>
          <w:szCs w:val="24"/>
          <w:lang w:val="en-GB"/>
        </w:rPr>
      </w:pPr>
    </w:p>
    <w:p w:rsidR="00E222BD" w:rsidRDefault="00E222BD" w:rsidP="00E222B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The data collected from questionnaire was processed using Excel and SPSS programs. A total of 339 respondents completed t</w:t>
      </w:r>
      <w:r w:rsidR="00FB2253">
        <w:rPr>
          <w:rFonts w:ascii="Times New Roman" w:hAnsi="Times New Roman" w:cs="Times New Roman"/>
          <w:sz w:val="24"/>
          <w:szCs w:val="24"/>
          <w:lang w:val="en-GB"/>
        </w:rPr>
        <w:t xml:space="preserve">he questionnaire (see Table 3): </w:t>
      </w:r>
      <w:r w:rsidR="00885499">
        <w:rPr>
          <w:rFonts w:ascii="Times New Roman" w:hAnsi="Times New Roman" w:cs="Times New Roman"/>
          <w:sz w:val="24"/>
          <w:szCs w:val="24"/>
          <w:lang w:val="en-GB"/>
        </w:rPr>
        <w:t>249 were exposed</w:t>
      </w:r>
      <w:r w:rsidR="00B2590C">
        <w:rPr>
          <w:rFonts w:ascii="Times New Roman" w:hAnsi="Times New Roman" w:cs="Times New Roman"/>
          <w:sz w:val="24"/>
          <w:szCs w:val="24"/>
          <w:lang w:val="en-GB"/>
        </w:rPr>
        <w:t xml:space="preserve"> t</w:t>
      </w:r>
      <w:r w:rsidR="00006BB2">
        <w:rPr>
          <w:rFonts w:ascii="Times New Roman" w:hAnsi="Times New Roman" w:cs="Times New Roman"/>
          <w:sz w:val="24"/>
          <w:szCs w:val="24"/>
          <w:lang w:val="en-GB"/>
        </w:rPr>
        <w:t xml:space="preserve">o between-subjects design (67 – </w:t>
      </w:r>
      <w:r w:rsidR="00FB2253">
        <w:rPr>
          <w:rFonts w:ascii="Times New Roman" w:hAnsi="Times New Roman" w:cs="Times New Roman"/>
          <w:sz w:val="24"/>
          <w:szCs w:val="24"/>
          <w:lang w:val="en-GB"/>
        </w:rPr>
        <w:t>zer</w:t>
      </w:r>
      <w:r w:rsidR="00CA0262">
        <w:rPr>
          <w:rFonts w:ascii="Times New Roman" w:hAnsi="Times New Roman" w:cs="Times New Roman"/>
          <w:sz w:val="24"/>
          <w:szCs w:val="24"/>
          <w:lang w:val="en-GB"/>
        </w:rPr>
        <w:t>o customer empowerment strategy; 94 – middle customer empowerment</w:t>
      </w:r>
      <w:r w:rsidR="00526E94">
        <w:rPr>
          <w:rFonts w:ascii="Times New Roman" w:hAnsi="Times New Roman" w:cs="Times New Roman"/>
          <w:sz w:val="24"/>
          <w:szCs w:val="24"/>
          <w:lang w:val="en-GB"/>
        </w:rPr>
        <w:t xml:space="preserve"> strategy</w:t>
      </w:r>
      <w:r w:rsidR="00CA0262">
        <w:rPr>
          <w:rFonts w:ascii="Times New Roman" w:hAnsi="Times New Roman" w:cs="Times New Roman"/>
          <w:sz w:val="24"/>
          <w:szCs w:val="24"/>
          <w:lang w:val="en-GB"/>
        </w:rPr>
        <w:t>; 88 – ful</w:t>
      </w:r>
      <w:r w:rsidR="00B2590C">
        <w:rPr>
          <w:rFonts w:ascii="Times New Roman" w:hAnsi="Times New Roman" w:cs="Times New Roman"/>
          <w:sz w:val="24"/>
          <w:szCs w:val="24"/>
          <w:lang w:val="en-GB"/>
        </w:rPr>
        <w:t>l customer empowerment strategy)</w:t>
      </w:r>
      <w:r w:rsidR="00CA0262">
        <w:rPr>
          <w:rFonts w:ascii="Times New Roman" w:hAnsi="Times New Roman" w:cs="Times New Roman"/>
          <w:sz w:val="24"/>
          <w:szCs w:val="24"/>
          <w:lang w:val="en-GB"/>
        </w:rPr>
        <w:t xml:space="preserve"> and 90 respondents were subjected to </w:t>
      </w:r>
      <w:r w:rsidR="00B2590C">
        <w:rPr>
          <w:rFonts w:ascii="Times New Roman" w:hAnsi="Times New Roman" w:cs="Times New Roman"/>
          <w:sz w:val="24"/>
          <w:szCs w:val="24"/>
          <w:lang w:val="en-GB"/>
        </w:rPr>
        <w:t xml:space="preserve">within-subjects design. </w:t>
      </w:r>
      <w:r w:rsidR="004B4A55">
        <w:rPr>
          <w:rFonts w:ascii="Times New Roman" w:hAnsi="Times New Roman" w:cs="Times New Roman"/>
          <w:sz w:val="24"/>
          <w:szCs w:val="24"/>
          <w:lang w:val="en-GB"/>
        </w:rPr>
        <w:t>The number of the respondents per each version of the survey is approximately equal and accounts for a bit more t</w:t>
      </w:r>
      <w:r w:rsidR="00006BB2">
        <w:rPr>
          <w:rFonts w:ascii="Times New Roman" w:hAnsi="Times New Roman" w:cs="Times New Roman"/>
          <w:sz w:val="24"/>
          <w:szCs w:val="24"/>
          <w:lang w:val="en-GB"/>
        </w:rPr>
        <w:t>han a quarter of the sample, exc</w:t>
      </w:r>
      <w:r w:rsidR="004B4A55">
        <w:rPr>
          <w:rFonts w:ascii="Times New Roman" w:hAnsi="Times New Roman" w:cs="Times New Roman"/>
          <w:sz w:val="24"/>
          <w:szCs w:val="24"/>
          <w:lang w:val="en-GB"/>
        </w:rPr>
        <w:t>e</w:t>
      </w:r>
      <w:r w:rsidR="00006BB2">
        <w:rPr>
          <w:rFonts w:ascii="Times New Roman" w:hAnsi="Times New Roman" w:cs="Times New Roman"/>
          <w:sz w:val="24"/>
          <w:szCs w:val="24"/>
          <w:lang w:val="en-GB"/>
        </w:rPr>
        <w:t>p</w:t>
      </w:r>
      <w:r w:rsidR="004B4A55">
        <w:rPr>
          <w:rFonts w:ascii="Times New Roman" w:hAnsi="Times New Roman" w:cs="Times New Roman"/>
          <w:sz w:val="24"/>
          <w:szCs w:val="24"/>
          <w:lang w:val="en-GB"/>
        </w:rPr>
        <w:t xml:space="preserve">t for the </w:t>
      </w:r>
      <w:r w:rsidR="00D519C4">
        <w:rPr>
          <w:rFonts w:ascii="Times New Roman" w:hAnsi="Times New Roman" w:cs="Times New Roman"/>
          <w:sz w:val="24"/>
          <w:szCs w:val="24"/>
          <w:lang w:val="en-GB"/>
        </w:rPr>
        <w:t>zero customer empowerment strat</w:t>
      </w:r>
      <w:r w:rsidR="00B05024">
        <w:rPr>
          <w:rFonts w:ascii="Times New Roman" w:hAnsi="Times New Roman" w:cs="Times New Roman"/>
          <w:sz w:val="24"/>
          <w:szCs w:val="24"/>
          <w:lang w:val="en-GB"/>
        </w:rPr>
        <w:t>egy that represents only close to</w:t>
      </w:r>
      <w:r w:rsidR="00D519C4">
        <w:rPr>
          <w:rFonts w:ascii="Times New Roman" w:hAnsi="Times New Roman" w:cs="Times New Roman"/>
          <w:sz w:val="24"/>
          <w:szCs w:val="24"/>
          <w:lang w:val="en-GB"/>
        </w:rPr>
        <w:t xml:space="preserve"> one-fifth of the study population.</w:t>
      </w:r>
    </w:p>
    <w:p w:rsidR="00BB37EF" w:rsidRDefault="00F019D5" w:rsidP="00E222B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In terms of gender, </w:t>
      </w:r>
      <w:r w:rsidR="008C1B6F">
        <w:rPr>
          <w:rFonts w:ascii="Times New Roman" w:hAnsi="Times New Roman" w:cs="Times New Roman"/>
          <w:sz w:val="24"/>
          <w:szCs w:val="24"/>
          <w:lang w:val="en-GB"/>
        </w:rPr>
        <w:t xml:space="preserve">the number of male and female participants were nearly equal. However, </w:t>
      </w:r>
      <w:r w:rsidR="007A784B">
        <w:rPr>
          <w:rFonts w:ascii="Times New Roman" w:hAnsi="Times New Roman" w:cs="Times New Roman"/>
          <w:sz w:val="24"/>
          <w:szCs w:val="24"/>
          <w:lang w:val="en-GB"/>
        </w:rPr>
        <w:t>female respondents accounted for a slightly</w:t>
      </w:r>
      <w:r w:rsidR="00B05024">
        <w:rPr>
          <w:rFonts w:ascii="Times New Roman" w:hAnsi="Times New Roman" w:cs="Times New Roman"/>
          <w:sz w:val="24"/>
          <w:szCs w:val="24"/>
          <w:lang w:val="en-GB"/>
        </w:rPr>
        <w:t xml:space="preserve"> bigger part of the sample </w:t>
      </w:r>
      <w:r w:rsidR="007A784B">
        <w:rPr>
          <w:rFonts w:ascii="Times New Roman" w:hAnsi="Times New Roman" w:cs="Times New Roman"/>
          <w:sz w:val="24"/>
          <w:szCs w:val="24"/>
          <w:lang w:val="en-GB"/>
        </w:rPr>
        <w:t>(</w:t>
      </w:r>
      <w:r>
        <w:rPr>
          <w:rFonts w:ascii="Times New Roman" w:hAnsi="Times New Roman" w:cs="Times New Roman"/>
          <w:sz w:val="24"/>
          <w:szCs w:val="24"/>
          <w:lang w:val="en-GB"/>
        </w:rPr>
        <w:t>n</w:t>
      </w:r>
      <w:r w:rsidR="00FA3D10">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00FA3D10">
        <w:rPr>
          <w:rFonts w:ascii="Times New Roman" w:hAnsi="Times New Roman" w:cs="Times New Roman"/>
          <w:sz w:val="24"/>
          <w:szCs w:val="24"/>
          <w:lang w:val="en-GB"/>
        </w:rPr>
        <w:t xml:space="preserve"> </w:t>
      </w:r>
      <w:r w:rsidR="007A784B">
        <w:rPr>
          <w:rFonts w:ascii="Times New Roman" w:hAnsi="Times New Roman" w:cs="Times New Roman"/>
          <w:sz w:val="24"/>
          <w:szCs w:val="24"/>
          <w:lang w:val="en-GB"/>
        </w:rPr>
        <w:t xml:space="preserve">194, </w:t>
      </w:r>
      <w:r w:rsidR="00771F2A">
        <w:rPr>
          <w:rFonts w:ascii="Times New Roman" w:hAnsi="Times New Roman" w:cs="Times New Roman"/>
          <w:sz w:val="24"/>
          <w:szCs w:val="24"/>
          <w:lang w:val="en-GB"/>
        </w:rPr>
        <w:t>57</w:t>
      </w:r>
      <w:proofErr w:type="gramStart"/>
      <w:r w:rsidR="00771F2A">
        <w:rPr>
          <w:rFonts w:ascii="Times New Roman" w:hAnsi="Times New Roman" w:cs="Times New Roman"/>
          <w:sz w:val="24"/>
          <w:szCs w:val="24"/>
          <w:lang w:val="en-GB"/>
        </w:rPr>
        <w:t>,2</w:t>
      </w:r>
      <w:proofErr w:type="gramEnd"/>
      <w:r>
        <w:rPr>
          <w:rFonts w:ascii="Times New Roman" w:hAnsi="Times New Roman" w:cs="Times New Roman"/>
          <w:sz w:val="24"/>
          <w:szCs w:val="24"/>
          <w:lang w:val="en-GB"/>
        </w:rPr>
        <w:t>%</w:t>
      </w:r>
      <w:r w:rsidR="007A784B">
        <w:rPr>
          <w:rFonts w:ascii="Times New Roman" w:hAnsi="Times New Roman" w:cs="Times New Roman"/>
          <w:sz w:val="24"/>
          <w:szCs w:val="24"/>
          <w:lang w:val="en-GB"/>
        </w:rPr>
        <w:t xml:space="preserve"> and n</w:t>
      </w:r>
      <w:r w:rsidR="00FA3D10">
        <w:rPr>
          <w:rFonts w:ascii="Times New Roman" w:hAnsi="Times New Roman" w:cs="Times New Roman"/>
          <w:sz w:val="24"/>
          <w:szCs w:val="24"/>
          <w:lang w:val="en-GB"/>
        </w:rPr>
        <w:t xml:space="preserve"> </w:t>
      </w:r>
      <w:r w:rsidR="007A784B">
        <w:rPr>
          <w:rFonts w:ascii="Times New Roman" w:hAnsi="Times New Roman" w:cs="Times New Roman"/>
          <w:sz w:val="24"/>
          <w:szCs w:val="24"/>
          <w:lang w:val="en-GB"/>
        </w:rPr>
        <w:t>=</w:t>
      </w:r>
      <w:r w:rsidR="00FA3D10">
        <w:rPr>
          <w:rFonts w:ascii="Times New Roman" w:hAnsi="Times New Roman" w:cs="Times New Roman"/>
          <w:sz w:val="24"/>
          <w:szCs w:val="24"/>
          <w:lang w:val="en-GB"/>
        </w:rPr>
        <w:t xml:space="preserve"> </w:t>
      </w:r>
      <w:r w:rsidR="00BB37EF">
        <w:rPr>
          <w:rFonts w:ascii="Times New Roman" w:hAnsi="Times New Roman" w:cs="Times New Roman"/>
          <w:sz w:val="24"/>
          <w:szCs w:val="24"/>
          <w:lang w:val="en-GB"/>
        </w:rPr>
        <w:t>145</w:t>
      </w:r>
      <w:r w:rsidR="007A784B">
        <w:rPr>
          <w:rFonts w:ascii="Times New Roman" w:hAnsi="Times New Roman" w:cs="Times New Roman"/>
          <w:sz w:val="24"/>
          <w:szCs w:val="24"/>
          <w:lang w:val="en-GB"/>
        </w:rPr>
        <w:t xml:space="preserve">; </w:t>
      </w:r>
      <w:r w:rsidR="00771F2A">
        <w:rPr>
          <w:rFonts w:ascii="Times New Roman" w:hAnsi="Times New Roman" w:cs="Times New Roman"/>
          <w:sz w:val="24"/>
          <w:szCs w:val="24"/>
          <w:lang w:val="en-GB"/>
        </w:rPr>
        <w:t>42,8</w:t>
      </w:r>
      <w:r w:rsidR="00BB37EF">
        <w:rPr>
          <w:rFonts w:ascii="Times New Roman" w:hAnsi="Times New Roman" w:cs="Times New Roman"/>
          <w:sz w:val="24"/>
          <w:szCs w:val="24"/>
          <w:lang w:val="en-GB"/>
        </w:rPr>
        <w:t xml:space="preserve">% </w:t>
      </w:r>
      <w:r w:rsidR="007A784B">
        <w:rPr>
          <w:rFonts w:ascii="Times New Roman" w:hAnsi="Times New Roman" w:cs="Times New Roman"/>
          <w:sz w:val="24"/>
          <w:szCs w:val="24"/>
          <w:lang w:val="en-GB"/>
        </w:rPr>
        <w:t xml:space="preserve">respectively) </w:t>
      </w:r>
      <w:r w:rsidR="00BB37EF">
        <w:rPr>
          <w:rFonts w:ascii="Times New Roman" w:hAnsi="Times New Roman" w:cs="Times New Roman"/>
          <w:sz w:val="24"/>
          <w:szCs w:val="24"/>
          <w:lang w:val="en-GB"/>
        </w:rPr>
        <w:t>(see Table 3).</w:t>
      </w:r>
      <w:r w:rsidR="00415644">
        <w:rPr>
          <w:rFonts w:ascii="Times New Roman" w:hAnsi="Times New Roman" w:cs="Times New Roman"/>
          <w:sz w:val="24"/>
          <w:szCs w:val="24"/>
          <w:lang w:val="en-GB"/>
        </w:rPr>
        <w:t xml:space="preserve"> </w:t>
      </w:r>
    </w:p>
    <w:p w:rsidR="008C1B6F" w:rsidRDefault="008C1B6F" w:rsidP="00E222B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Taking into consideration the age groups, </w:t>
      </w:r>
      <w:r w:rsidR="00BB36A1">
        <w:rPr>
          <w:rFonts w:ascii="Times New Roman" w:hAnsi="Times New Roman" w:cs="Times New Roman"/>
          <w:sz w:val="24"/>
          <w:szCs w:val="24"/>
          <w:lang w:val="en-GB"/>
        </w:rPr>
        <w:t>the majority of the respondents were between 20 and 29 year</w:t>
      </w:r>
      <w:r w:rsidR="008D5B0B">
        <w:rPr>
          <w:rFonts w:ascii="Times New Roman" w:hAnsi="Times New Roman" w:cs="Times New Roman"/>
          <w:sz w:val="24"/>
          <w:szCs w:val="24"/>
          <w:lang w:val="en-GB"/>
        </w:rPr>
        <w:t>s</w:t>
      </w:r>
      <w:r w:rsidR="00BB36A1">
        <w:rPr>
          <w:rFonts w:ascii="Times New Roman" w:hAnsi="Times New Roman" w:cs="Times New Roman"/>
          <w:sz w:val="24"/>
          <w:szCs w:val="24"/>
          <w:lang w:val="en-GB"/>
        </w:rPr>
        <w:t xml:space="preserve"> old (n</w:t>
      </w:r>
      <w:r w:rsidR="00FA3D10">
        <w:rPr>
          <w:rFonts w:ascii="Times New Roman" w:hAnsi="Times New Roman" w:cs="Times New Roman"/>
          <w:sz w:val="24"/>
          <w:szCs w:val="24"/>
          <w:lang w:val="en-GB"/>
        </w:rPr>
        <w:t xml:space="preserve"> </w:t>
      </w:r>
      <w:r w:rsidR="00BB36A1">
        <w:rPr>
          <w:rFonts w:ascii="Times New Roman" w:hAnsi="Times New Roman" w:cs="Times New Roman"/>
          <w:sz w:val="24"/>
          <w:szCs w:val="24"/>
          <w:lang w:val="en-GB"/>
        </w:rPr>
        <w:t>=</w:t>
      </w:r>
      <w:r w:rsidR="00FA3D10">
        <w:rPr>
          <w:rFonts w:ascii="Times New Roman" w:hAnsi="Times New Roman" w:cs="Times New Roman"/>
          <w:sz w:val="24"/>
          <w:szCs w:val="24"/>
          <w:lang w:val="en-GB"/>
        </w:rPr>
        <w:t xml:space="preserve"> </w:t>
      </w:r>
      <w:r w:rsidR="00771F2A">
        <w:rPr>
          <w:rFonts w:ascii="Times New Roman" w:hAnsi="Times New Roman" w:cs="Times New Roman"/>
          <w:sz w:val="24"/>
          <w:szCs w:val="24"/>
          <w:lang w:val="en-GB"/>
        </w:rPr>
        <w:t>256, 75</w:t>
      </w:r>
      <w:proofErr w:type="gramStart"/>
      <w:r w:rsidR="00771F2A">
        <w:rPr>
          <w:rFonts w:ascii="Times New Roman" w:hAnsi="Times New Roman" w:cs="Times New Roman"/>
          <w:sz w:val="24"/>
          <w:szCs w:val="24"/>
          <w:lang w:val="en-GB"/>
        </w:rPr>
        <w:t>,5</w:t>
      </w:r>
      <w:proofErr w:type="gramEnd"/>
      <w:r w:rsidR="00BB36A1">
        <w:rPr>
          <w:rFonts w:ascii="Times New Roman" w:hAnsi="Times New Roman" w:cs="Times New Roman"/>
          <w:sz w:val="24"/>
          <w:szCs w:val="24"/>
          <w:lang w:val="en-GB"/>
        </w:rPr>
        <w:t xml:space="preserve">%). </w:t>
      </w:r>
      <w:r w:rsidR="008D5B0B">
        <w:rPr>
          <w:rFonts w:ascii="Times New Roman" w:hAnsi="Times New Roman" w:cs="Times New Roman"/>
          <w:sz w:val="24"/>
          <w:szCs w:val="24"/>
          <w:lang w:val="en-GB"/>
        </w:rPr>
        <w:t xml:space="preserve">There were only </w:t>
      </w:r>
      <w:r w:rsidR="00E01A8D">
        <w:rPr>
          <w:rFonts w:ascii="Times New Roman" w:hAnsi="Times New Roman" w:cs="Times New Roman"/>
          <w:sz w:val="24"/>
          <w:szCs w:val="24"/>
          <w:lang w:val="en-GB"/>
        </w:rPr>
        <w:t xml:space="preserve">about </w:t>
      </w:r>
      <w:r w:rsidR="008D5B0B">
        <w:rPr>
          <w:rFonts w:ascii="Times New Roman" w:hAnsi="Times New Roman" w:cs="Times New Roman"/>
          <w:sz w:val="24"/>
          <w:szCs w:val="24"/>
          <w:lang w:val="en-GB"/>
        </w:rPr>
        <w:t xml:space="preserve">7% of the respondents that were 40 </w:t>
      </w:r>
      <w:r w:rsidR="00771F2A">
        <w:rPr>
          <w:rFonts w:ascii="Times New Roman" w:hAnsi="Times New Roman" w:cs="Times New Roman"/>
          <w:sz w:val="24"/>
          <w:szCs w:val="24"/>
          <w:lang w:val="en-GB"/>
        </w:rPr>
        <w:t>and older (4</w:t>
      </w:r>
      <w:proofErr w:type="gramStart"/>
      <w:r w:rsidR="00771F2A">
        <w:rPr>
          <w:rFonts w:ascii="Times New Roman" w:hAnsi="Times New Roman" w:cs="Times New Roman"/>
          <w:sz w:val="24"/>
          <w:szCs w:val="24"/>
          <w:lang w:val="en-GB"/>
        </w:rPr>
        <w:t>,7</w:t>
      </w:r>
      <w:proofErr w:type="gramEnd"/>
      <w:r w:rsidR="008D5B0B">
        <w:rPr>
          <w:rFonts w:ascii="Times New Roman" w:hAnsi="Times New Roman" w:cs="Times New Roman"/>
          <w:sz w:val="24"/>
          <w:szCs w:val="24"/>
          <w:lang w:val="en-GB"/>
        </w:rPr>
        <w:t xml:space="preserve">% of </w:t>
      </w:r>
      <w:r w:rsidR="00771F2A">
        <w:rPr>
          <w:rFonts w:ascii="Times New Roman" w:hAnsi="Times New Roman" w:cs="Times New Roman"/>
          <w:sz w:val="24"/>
          <w:szCs w:val="24"/>
          <w:lang w:val="en-GB"/>
        </w:rPr>
        <w:t>the age group of 40-49 and 2,4</w:t>
      </w:r>
      <w:r w:rsidR="008D5B0B">
        <w:rPr>
          <w:rFonts w:ascii="Times New Roman" w:hAnsi="Times New Roman" w:cs="Times New Roman"/>
          <w:sz w:val="24"/>
          <w:szCs w:val="24"/>
          <w:lang w:val="en-GB"/>
        </w:rPr>
        <w:t xml:space="preserve">% of the age group </w:t>
      </w:r>
      <w:r w:rsidR="00D45BAD">
        <w:rPr>
          <w:rFonts w:ascii="Times New Roman" w:hAnsi="Times New Roman" w:cs="Times New Roman"/>
          <w:sz w:val="24"/>
          <w:szCs w:val="24"/>
          <w:lang w:val="en-GB"/>
        </w:rPr>
        <w:t xml:space="preserve">of </w:t>
      </w:r>
      <w:r w:rsidR="008D5B0B">
        <w:rPr>
          <w:rFonts w:ascii="Times New Roman" w:hAnsi="Times New Roman" w:cs="Times New Roman"/>
          <w:sz w:val="24"/>
          <w:szCs w:val="24"/>
          <w:lang w:val="en-GB"/>
        </w:rPr>
        <w:t xml:space="preserve">50 and more). </w:t>
      </w:r>
      <w:r w:rsidR="00D45BAD">
        <w:rPr>
          <w:rFonts w:ascii="Times New Roman" w:hAnsi="Times New Roman" w:cs="Times New Roman"/>
          <w:sz w:val="24"/>
          <w:szCs w:val="24"/>
          <w:lang w:val="en-GB"/>
        </w:rPr>
        <w:t>Survey participants</w:t>
      </w:r>
      <w:r w:rsidR="008D5B0B">
        <w:rPr>
          <w:rFonts w:ascii="Times New Roman" w:hAnsi="Times New Roman" w:cs="Times New Roman"/>
          <w:sz w:val="24"/>
          <w:szCs w:val="24"/>
          <w:lang w:val="en-GB"/>
        </w:rPr>
        <w:t xml:space="preserve"> from 30 to 39 years old accounted </w:t>
      </w:r>
      <w:r w:rsidR="00771F2A">
        <w:rPr>
          <w:rFonts w:ascii="Times New Roman" w:hAnsi="Times New Roman" w:cs="Times New Roman"/>
          <w:sz w:val="24"/>
          <w:szCs w:val="24"/>
          <w:lang w:val="en-GB"/>
        </w:rPr>
        <w:t>for 10</w:t>
      </w:r>
      <w:proofErr w:type="gramStart"/>
      <w:r w:rsidR="00771F2A">
        <w:rPr>
          <w:rFonts w:ascii="Times New Roman" w:hAnsi="Times New Roman" w:cs="Times New Roman"/>
          <w:sz w:val="24"/>
          <w:szCs w:val="24"/>
          <w:lang w:val="en-GB"/>
        </w:rPr>
        <w:t>,6</w:t>
      </w:r>
      <w:proofErr w:type="gramEnd"/>
      <w:r w:rsidR="008D5B0B">
        <w:rPr>
          <w:rFonts w:ascii="Times New Roman" w:hAnsi="Times New Roman" w:cs="Times New Roman"/>
          <w:sz w:val="24"/>
          <w:szCs w:val="24"/>
          <w:lang w:val="en-GB"/>
        </w:rPr>
        <w:t>%</w:t>
      </w:r>
      <w:r w:rsidR="00D45BAD">
        <w:rPr>
          <w:rFonts w:ascii="Times New Roman" w:hAnsi="Times New Roman" w:cs="Times New Roman"/>
          <w:sz w:val="24"/>
          <w:szCs w:val="24"/>
          <w:lang w:val="en-GB"/>
        </w:rPr>
        <w:t>,</w:t>
      </w:r>
      <w:r w:rsidR="00CB4BF7">
        <w:rPr>
          <w:rFonts w:ascii="Times New Roman" w:hAnsi="Times New Roman" w:cs="Times New Roman"/>
          <w:sz w:val="24"/>
          <w:szCs w:val="24"/>
          <w:lang w:val="en-GB"/>
        </w:rPr>
        <w:t xml:space="preserve"> when age group of </w:t>
      </w:r>
      <w:r w:rsidR="00771F2A">
        <w:rPr>
          <w:rFonts w:ascii="Times New Roman" w:hAnsi="Times New Roman" w:cs="Times New Roman"/>
          <w:sz w:val="24"/>
          <w:szCs w:val="24"/>
          <w:lang w:val="en-GB"/>
        </w:rPr>
        <w:t>less than 20 accounted for 6,8</w:t>
      </w:r>
      <w:r w:rsidR="00CB4BF7">
        <w:rPr>
          <w:rFonts w:ascii="Times New Roman" w:hAnsi="Times New Roman" w:cs="Times New Roman"/>
          <w:sz w:val="24"/>
          <w:szCs w:val="24"/>
          <w:lang w:val="en-GB"/>
        </w:rPr>
        <w:t xml:space="preserve">% of total </w:t>
      </w:r>
      <w:r w:rsidR="00D45BAD">
        <w:rPr>
          <w:rFonts w:ascii="Times New Roman" w:hAnsi="Times New Roman" w:cs="Times New Roman"/>
          <w:sz w:val="24"/>
          <w:szCs w:val="24"/>
          <w:lang w:val="en-GB"/>
        </w:rPr>
        <w:t>number of the respondents</w:t>
      </w:r>
      <w:r w:rsidR="005A2704">
        <w:rPr>
          <w:rFonts w:ascii="Times New Roman" w:hAnsi="Times New Roman" w:cs="Times New Roman"/>
          <w:sz w:val="24"/>
          <w:szCs w:val="24"/>
          <w:lang w:val="en-GB"/>
        </w:rPr>
        <w:t xml:space="preserve"> (see Table 3). </w:t>
      </w:r>
    </w:p>
    <w:p w:rsidR="00EF72A5" w:rsidRDefault="00497346" w:rsidP="00E222B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Two biggest groups</w:t>
      </w:r>
      <w:r w:rsidR="00D45BAD">
        <w:rPr>
          <w:rFonts w:ascii="Times New Roman" w:hAnsi="Times New Roman" w:cs="Times New Roman"/>
          <w:sz w:val="24"/>
          <w:szCs w:val="24"/>
          <w:lang w:val="en-GB"/>
        </w:rPr>
        <w:t xml:space="preserve"> of the respondents were</w:t>
      </w:r>
      <w:r>
        <w:rPr>
          <w:rFonts w:ascii="Times New Roman" w:hAnsi="Times New Roman" w:cs="Times New Roman"/>
          <w:sz w:val="24"/>
          <w:szCs w:val="24"/>
          <w:lang w:val="en-GB"/>
        </w:rPr>
        <w:t xml:space="preserve"> found to have either Bachelor’s degree or Master’s degree (n</w:t>
      </w:r>
      <w:r w:rsidR="00FA3D10">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00FA3D10">
        <w:rPr>
          <w:rFonts w:ascii="Times New Roman" w:hAnsi="Times New Roman" w:cs="Times New Roman"/>
          <w:sz w:val="24"/>
          <w:szCs w:val="24"/>
          <w:lang w:val="en-GB"/>
        </w:rPr>
        <w:t xml:space="preserve"> </w:t>
      </w:r>
      <w:r w:rsidR="00771F2A">
        <w:rPr>
          <w:rFonts w:ascii="Times New Roman" w:hAnsi="Times New Roman" w:cs="Times New Roman"/>
          <w:sz w:val="24"/>
          <w:szCs w:val="24"/>
          <w:lang w:val="en-GB"/>
        </w:rPr>
        <w:t>172, 50</w:t>
      </w:r>
      <w:proofErr w:type="gramStart"/>
      <w:r w:rsidR="00771F2A">
        <w:rPr>
          <w:rFonts w:ascii="Times New Roman" w:hAnsi="Times New Roman" w:cs="Times New Roman"/>
          <w:sz w:val="24"/>
          <w:szCs w:val="24"/>
          <w:lang w:val="en-GB"/>
        </w:rPr>
        <w:t>,7</w:t>
      </w:r>
      <w:proofErr w:type="gramEnd"/>
      <w:r>
        <w:rPr>
          <w:rFonts w:ascii="Times New Roman" w:hAnsi="Times New Roman" w:cs="Times New Roman"/>
          <w:sz w:val="24"/>
          <w:szCs w:val="24"/>
          <w:lang w:val="en-GB"/>
        </w:rPr>
        <w:t>% and n</w:t>
      </w:r>
      <w:r w:rsidR="00FA3D10">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00FA3D10">
        <w:rPr>
          <w:rFonts w:ascii="Times New Roman" w:hAnsi="Times New Roman" w:cs="Times New Roman"/>
          <w:sz w:val="24"/>
          <w:szCs w:val="24"/>
          <w:lang w:val="en-GB"/>
        </w:rPr>
        <w:t xml:space="preserve"> </w:t>
      </w:r>
      <w:r>
        <w:rPr>
          <w:rFonts w:ascii="Times New Roman" w:hAnsi="Times New Roman" w:cs="Times New Roman"/>
          <w:sz w:val="24"/>
          <w:szCs w:val="24"/>
          <w:lang w:val="en-GB"/>
        </w:rPr>
        <w:t>126</w:t>
      </w:r>
      <w:r w:rsidR="00771F2A">
        <w:rPr>
          <w:rFonts w:ascii="Times New Roman" w:hAnsi="Times New Roman" w:cs="Times New Roman"/>
          <w:sz w:val="24"/>
          <w:szCs w:val="24"/>
          <w:lang w:val="en-GB"/>
        </w:rPr>
        <w:t>, 37,2</w:t>
      </w:r>
      <w:r>
        <w:rPr>
          <w:rFonts w:ascii="Times New Roman" w:hAnsi="Times New Roman" w:cs="Times New Roman"/>
          <w:sz w:val="24"/>
          <w:szCs w:val="24"/>
          <w:lang w:val="en-GB"/>
        </w:rPr>
        <w:t>%</w:t>
      </w:r>
      <w:r w:rsidR="00D45BAD">
        <w:rPr>
          <w:rFonts w:ascii="Times New Roman" w:hAnsi="Times New Roman" w:cs="Times New Roman"/>
          <w:sz w:val="24"/>
          <w:szCs w:val="24"/>
          <w:lang w:val="en-GB"/>
        </w:rPr>
        <w:t xml:space="preserve"> respectively). Those that have lower than Bachelor’</w:t>
      </w:r>
      <w:r w:rsidR="00526E94">
        <w:rPr>
          <w:rFonts w:ascii="Times New Roman" w:hAnsi="Times New Roman" w:cs="Times New Roman"/>
          <w:sz w:val="24"/>
          <w:szCs w:val="24"/>
          <w:lang w:val="en-GB"/>
        </w:rPr>
        <w:t xml:space="preserve">s degree or </w:t>
      </w:r>
      <w:r w:rsidR="00D45BAD">
        <w:rPr>
          <w:rFonts w:ascii="Times New Roman" w:hAnsi="Times New Roman" w:cs="Times New Roman"/>
          <w:sz w:val="24"/>
          <w:szCs w:val="24"/>
          <w:lang w:val="en-GB"/>
        </w:rPr>
        <w:t xml:space="preserve">Doctorate degree </w:t>
      </w:r>
      <w:r w:rsidR="00EF72A5">
        <w:rPr>
          <w:rFonts w:ascii="Times New Roman" w:hAnsi="Times New Roman" w:cs="Times New Roman"/>
          <w:sz w:val="24"/>
          <w:szCs w:val="24"/>
          <w:lang w:val="en-GB"/>
        </w:rPr>
        <w:t>are the minority of the</w:t>
      </w:r>
      <w:r w:rsidR="00526E94">
        <w:rPr>
          <w:rFonts w:ascii="Times New Roman" w:hAnsi="Times New Roman" w:cs="Times New Roman"/>
          <w:sz w:val="24"/>
          <w:szCs w:val="24"/>
          <w:lang w:val="en-GB"/>
        </w:rPr>
        <w:t xml:space="preserve"> study population </w:t>
      </w:r>
      <w:r w:rsidR="00EF72A5">
        <w:rPr>
          <w:rFonts w:ascii="Times New Roman" w:hAnsi="Times New Roman" w:cs="Times New Roman"/>
          <w:sz w:val="24"/>
          <w:szCs w:val="24"/>
          <w:lang w:val="en-GB"/>
        </w:rPr>
        <w:t>(n</w:t>
      </w:r>
      <w:r w:rsidR="00FA3D10">
        <w:rPr>
          <w:rFonts w:ascii="Times New Roman" w:hAnsi="Times New Roman" w:cs="Times New Roman"/>
          <w:sz w:val="24"/>
          <w:szCs w:val="24"/>
          <w:lang w:val="en-GB"/>
        </w:rPr>
        <w:t xml:space="preserve"> </w:t>
      </w:r>
      <w:r w:rsidR="00EF72A5">
        <w:rPr>
          <w:rFonts w:ascii="Times New Roman" w:hAnsi="Times New Roman" w:cs="Times New Roman"/>
          <w:sz w:val="24"/>
          <w:szCs w:val="24"/>
          <w:lang w:val="en-GB"/>
        </w:rPr>
        <w:t>=</w:t>
      </w:r>
      <w:r w:rsidR="00FA3D10">
        <w:rPr>
          <w:rFonts w:ascii="Times New Roman" w:hAnsi="Times New Roman" w:cs="Times New Roman"/>
          <w:sz w:val="24"/>
          <w:szCs w:val="24"/>
          <w:lang w:val="en-GB"/>
        </w:rPr>
        <w:t xml:space="preserve"> </w:t>
      </w:r>
      <w:r w:rsidR="00771F2A">
        <w:rPr>
          <w:rFonts w:ascii="Times New Roman" w:hAnsi="Times New Roman" w:cs="Times New Roman"/>
          <w:sz w:val="24"/>
          <w:szCs w:val="24"/>
          <w:lang w:val="en-GB"/>
        </w:rPr>
        <w:t>31, 9</w:t>
      </w:r>
      <w:proofErr w:type="gramStart"/>
      <w:r w:rsidR="00771F2A">
        <w:rPr>
          <w:rFonts w:ascii="Times New Roman" w:hAnsi="Times New Roman" w:cs="Times New Roman"/>
          <w:sz w:val="24"/>
          <w:szCs w:val="24"/>
          <w:lang w:val="en-GB"/>
        </w:rPr>
        <w:t>,1</w:t>
      </w:r>
      <w:proofErr w:type="gramEnd"/>
      <w:r w:rsidR="00EF72A5">
        <w:rPr>
          <w:rFonts w:ascii="Times New Roman" w:hAnsi="Times New Roman" w:cs="Times New Roman"/>
          <w:sz w:val="24"/>
          <w:szCs w:val="24"/>
          <w:lang w:val="en-GB"/>
        </w:rPr>
        <w:t>% and n</w:t>
      </w:r>
      <w:r w:rsidR="00FA3D10">
        <w:rPr>
          <w:rFonts w:ascii="Times New Roman" w:hAnsi="Times New Roman" w:cs="Times New Roman"/>
          <w:sz w:val="24"/>
          <w:szCs w:val="24"/>
          <w:lang w:val="en-GB"/>
        </w:rPr>
        <w:t xml:space="preserve"> </w:t>
      </w:r>
      <w:r w:rsidR="00EF72A5">
        <w:rPr>
          <w:rFonts w:ascii="Times New Roman" w:hAnsi="Times New Roman" w:cs="Times New Roman"/>
          <w:sz w:val="24"/>
          <w:szCs w:val="24"/>
          <w:lang w:val="en-GB"/>
        </w:rPr>
        <w:t>=</w:t>
      </w:r>
      <w:r w:rsidR="00FA3D10">
        <w:rPr>
          <w:rFonts w:ascii="Times New Roman" w:hAnsi="Times New Roman" w:cs="Times New Roman"/>
          <w:sz w:val="24"/>
          <w:szCs w:val="24"/>
          <w:lang w:val="en-GB"/>
        </w:rPr>
        <w:t xml:space="preserve"> </w:t>
      </w:r>
      <w:r w:rsidR="00771F2A">
        <w:rPr>
          <w:rFonts w:ascii="Times New Roman" w:hAnsi="Times New Roman" w:cs="Times New Roman"/>
          <w:sz w:val="24"/>
          <w:szCs w:val="24"/>
          <w:lang w:val="en-GB"/>
        </w:rPr>
        <w:t>10, 2,9</w:t>
      </w:r>
      <w:r w:rsidR="00EF72A5">
        <w:rPr>
          <w:rFonts w:ascii="Times New Roman" w:hAnsi="Times New Roman" w:cs="Times New Roman"/>
          <w:sz w:val="24"/>
          <w:szCs w:val="24"/>
          <w:lang w:val="en-GB"/>
        </w:rPr>
        <w:t xml:space="preserve">% </w:t>
      </w:r>
      <w:r w:rsidR="009A2561">
        <w:rPr>
          <w:rFonts w:ascii="Times New Roman" w:hAnsi="Times New Roman" w:cs="Times New Roman"/>
          <w:sz w:val="24"/>
          <w:szCs w:val="24"/>
          <w:lang w:val="en-GB"/>
        </w:rPr>
        <w:t>respectively;</w:t>
      </w:r>
      <w:r w:rsidR="005768F4">
        <w:rPr>
          <w:rFonts w:ascii="Times New Roman" w:hAnsi="Times New Roman" w:cs="Times New Roman"/>
          <w:sz w:val="24"/>
          <w:szCs w:val="24"/>
          <w:lang w:val="en-GB"/>
        </w:rPr>
        <w:t xml:space="preserve"> </w:t>
      </w:r>
      <w:r w:rsidR="00EF72A5">
        <w:rPr>
          <w:rFonts w:ascii="Times New Roman" w:hAnsi="Times New Roman" w:cs="Times New Roman"/>
          <w:sz w:val="24"/>
          <w:szCs w:val="24"/>
          <w:lang w:val="en-GB"/>
        </w:rPr>
        <w:t xml:space="preserve">see Table 3). </w:t>
      </w:r>
    </w:p>
    <w:p w:rsidR="00DE1CC6" w:rsidRPr="008E26B4" w:rsidRDefault="003275C0" w:rsidP="0071592B">
      <w:pPr>
        <w:spacing w:after="0" w:line="276" w:lineRule="auto"/>
        <w:rPr>
          <w:rFonts w:ascii="Times New Roman" w:hAnsi="Times New Roman" w:cs="Times New Roman"/>
          <w:i/>
          <w:sz w:val="24"/>
          <w:szCs w:val="24"/>
          <w:lang w:val="en-GB"/>
        </w:rPr>
      </w:pPr>
      <w:r>
        <w:rPr>
          <w:rFonts w:ascii="Times New Roman" w:hAnsi="Times New Roman" w:cs="Times New Roman"/>
          <w:b/>
          <w:sz w:val="24"/>
          <w:szCs w:val="24"/>
          <w:lang w:val="en-GB"/>
        </w:rPr>
        <w:t xml:space="preserve">Table 4. </w:t>
      </w:r>
      <w:r w:rsidR="002C0D45">
        <w:rPr>
          <w:rFonts w:ascii="Times New Roman" w:hAnsi="Times New Roman" w:cs="Times New Roman"/>
          <w:i/>
          <w:sz w:val="24"/>
          <w:szCs w:val="24"/>
          <w:lang w:val="en-GB"/>
        </w:rPr>
        <w:t>Descriptive statistics of the respondents’ engagement in laptop gadget market</w:t>
      </w:r>
      <w:r w:rsidR="00182CE9">
        <w:rPr>
          <w:rFonts w:ascii="Times New Roman" w:hAnsi="Times New Roman" w:cs="Times New Roman"/>
          <w:i/>
          <w:sz w:val="24"/>
          <w:szCs w:val="24"/>
          <w:lang w:val="en-GB"/>
        </w:rPr>
        <w:t xml:space="preserve"> by gender</w:t>
      </w:r>
    </w:p>
    <w:tbl>
      <w:tblPr>
        <w:tblW w:w="9157" w:type="dxa"/>
        <w:tblLayout w:type="fixed"/>
        <w:tblLook w:val="04A0"/>
      </w:tblPr>
      <w:tblGrid>
        <w:gridCol w:w="1843"/>
        <w:gridCol w:w="2126"/>
        <w:gridCol w:w="1134"/>
        <w:gridCol w:w="993"/>
        <w:gridCol w:w="1275"/>
        <w:gridCol w:w="851"/>
        <w:gridCol w:w="935"/>
      </w:tblGrid>
      <w:tr w:rsidR="008E26B4" w:rsidRPr="008E26B4" w:rsidTr="008E26B4">
        <w:trPr>
          <w:cantSplit/>
          <w:trHeight w:val="525"/>
        </w:trPr>
        <w:tc>
          <w:tcPr>
            <w:tcW w:w="1843" w:type="dxa"/>
            <w:tcBorders>
              <w:top w:val="single" w:sz="8" w:space="0" w:color="auto"/>
              <w:left w:val="nil"/>
              <w:bottom w:val="single" w:sz="12" w:space="0" w:color="auto"/>
              <w:right w:val="nil"/>
            </w:tcBorders>
            <w:shd w:val="clear" w:color="000000" w:fill="FFFFFF"/>
            <w:vAlign w:val="center"/>
            <w:hideMark/>
          </w:tcPr>
          <w:p w:rsidR="008E26B4" w:rsidRPr="008E26B4" w:rsidRDefault="008E26B4" w:rsidP="008E26B4">
            <w:pPr>
              <w:spacing w:after="0" w:line="276" w:lineRule="auto"/>
              <w:rPr>
                <w:rFonts w:ascii="Times New Roman" w:eastAsia="Times New Roman" w:hAnsi="Times New Roman" w:cs="Times New Roman"/>
                <w:b/>
                <w:bCs/>
                <w:color w:val="000000"/>
                <w:sz w:val="20"/>
                <w:szCs w:val="20"/>
                <w:lang w:eastAsia="lt-LT"/>
              </w:rPr>
            </w:pPr>
            <w:r w:rsidRPr="008E26B4">
              <w:rPr>
                <w:rFonts w:ascii="Times New Roman" w:eastAsia="Times New Roman" w:hAnsi="Times New Roman" w:cs="Times New Roman"/>
                <w:b/>
                <w:bCs/>
                <w:color w:val="000000"/>
                <w:sz w:val="20"/>
                <w:szCs w:val="20"/>
                <w:lang w:val="en-GB" w:eastAsia="lt-LT"/>
              </w:rPr>
              <w:t>Variable</w:t>
            </w:r>
          </w:p>
        </w:tc>
        <w:tc>
          <w:tcPr>
            <w:tcW w:w="2126" w:type="dxa"/>
            <w:tcBorders>
              <w:top w:val="single" w:sz="8" w:space="0" w:color="auto"/>
              <w:left w:val="nil"/>
              <w:bottom w:val="single" w:sz="12" w:space="0" w:color="auto"/>
              <w:right w:val="nil"/>
            </w:tcBorders>
            <w:shd w:val="clear" w:color="000000" w:fill="FFFFFF"/>
            <w:vAlign w:val="center"/>
            <w:hideMark/>
          </w:tcPr>
          <w:p w:rsidR="008E26B4" w:rsidRPr="008E26B4" w:rsidRDefault="008E26B4" w:rsidP="008E26B4">
            <w:pPr>
              <w:spacing w:after="0" w:line="276" w:lineRule="auto"/>
              <w:rPr>
                <w:rFonts w:ascii="Times New Roman" w:eastAsia="Times New Roman" w:hAnsi="Times New Roman" w:cs="Times New Roman"/>
                <w:b/>
                <w:bCs/>
                <w:color w:val="000000"/>
                <w:sz w:val="20"/>
                <w:szCs w:val="20"/>
                <w:lang w:eastAsia="lt-LT"/>
              </w:rPr>
            </w:pPr>
            <w:r w:rsidRPr="008E26B4">
              <w:rPr>
                <w:rFonts w:ascii="Times New Roman" w:eastAsia="Times New Roman" w:hAnsi="Times New Roman" w:cs="Times New Roman"/>
                <w:b/>
                <w:bCs/>
                <w:color w:val="000000"/>
                <w:sz w:val="20"/>
                <w:szCs w:val="20"/>
                <w:lang w:val="en-GB" w:eastAsia="lt-LT"/>
              </w:rPr>
              <w:t>Levels</w:t>
            </w:r>
          </w:p>
        </w:tc>
        <w:tc>
          <w:tcPr>
            <w:tcW w:w="1134" w:type="dxa"/>
            <w:tcBorders>
              <w:top w:val="single" w:sz="8" w:space="0" w:color="auto"/>
              <w:left w:val="nil"/>
              <w:bottom w:val="single" w:sz="12"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b/>
                <w:bCs/>
                <w:color w:val="000000"/>
                <w:sz w:val="20"/>
                <w:szCs w:val="20"/>
                <w:lang w:eastAsia="lt-LT"/>
              </w:rPr>
            </w:pPr>
            <w:r w:rsidRPr="008E26B4">
              <w:rPr>
                <w:rFonts w:ascii="Times New Roman" w:eastAsia="Times New Roman" w:hAnsi="Times New Roman" w:cs="Times New Roman"/>
                <w:b/>
                <w:bCs/>
                <w:color w:val="000000"/>
                <w:sz w:val="20"/>
                <w:szCs w:val="20"/>
                <w:lang w:val="en-GB" w:eastAsia="lt-LT"/>
              </w:rPr>
              <w:t>Frequency</w:t>
            </w:r>
          </w:p>
        </w:tc>
        <w:tc>
          <w:tcPr>
            <w:tcW w:w="993" w:type="dxa"/>
            <w:tcBorders>
              <w:top w:val="single" w:sz="8" w:space="0" w:color="auto"/>
              <w:left w:val="nil"/>
              <w:bottom w:val="single" w:sz="12"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b/>
                <w:bCs/>
                <w:color w:val="000000"/>
                <w:sz w:val="20"/>
                <w:szCs w:val="20"/>
                <w:lang w:eastAsia="lt-LT"/>
              </w:rPr>
            </w:pPr>
            <w:r w:rsidRPr="008E26B4">
              <w:rPr>
                <w:rFonts w:ascii="Times New Roman" w:eastAsia="Times New Roman" w:hAnsi="Times New Roman" w:cs="Times New Roman"/>
                <w:b/>
                <w:bCs/>
                <w:color w:val="000000"/>
                <w:sz w:val="20"/>
                <w:szCs w:val="20"/>
                <w:lang w:val="en-GB" w:eastAsia="lt-LT"/>
              </w:rPr>
              <w:t>Percent</w:t>
            </w:r>
          </w:p>
        </w:tc>
        <w:tc>
          <w:tcPr>
            <w:tcW w:w="1275" w:type="dxa"/>
            <w:tcBorders>
              <w:top w:val="single" w:sz="8" w:space="0" w:color="auto"/>
              <w:left w:val="nil"/>
              <w:bottom w:val="single" w:sz="12"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b/>
                <w:bCs/>
                <w:color w:val="000000"/>
                <w:sz w:val="20"/>
                <w:szCs w:val="20"/>
                <w:lang w:eastAsia="lt-LT"/>
              </w:rPr>
            </w:pPr>
            <w:r w:rsidRPr="008E26B4">
              <w:rPr>
                <w:rFonts w:ascii="Times New Roman" w:eastAsia="Times New Roman" w:hAnsi="Times New Roman" w:cs="Times New Roman"/>
                <w:b/>
                <w:bCs/>
                <w:color w:val="000000"/>
                <w:sz w:val="20"/>
                <w:szCs w:val="20"/>
                <w:lang w:val="en-GB" w:eastAsia="lt-LT"/>
              </w:rPr>
              <w:t>Cumulative Percent</w:t>
            </w:r>
          </w:p>
        </w:tc>
        <w:tc>
          <w:tcPr>
            <w:tcW w:w="1786" w:type="dxa"/>
            <w:gridSpan w:val="2"/>
            <w:tcBorders>
              <w:top w:val="single" w:sz="8" w:space="0" w:color="auto"/>
              <w:left w:val="nil"/>
              <w:bottom w:val="single" w:sz="12" w:space="0" w:color="auto"/>
              <w:right w:val="nil"/>
            </w:tcBorders>
            <w:shd w:val="clear" w:color="auto" w:fill="auto"/>
            <w:vAlign w:val="center"/>
            <w:hideMark/>
          </w:tcPr>
          <w:p w:rsidR="008E26B4" w:rsidRPr="008E26B4" w:rsidRDefault="008E26B4" w:rsidP="008E26B4">
            <w:pPr>
              <w:spacing w:after="0" w:line="276" w:lineRule="auto"/>
              <w:jc w:val="center"/>
              <w:rPr>
                <w:rFonts w:ascii="Times New Roman" w:eastAsia="Times New Roman" w:hAnsi="Times New Roman" w:cs="Times New Roman"/>
                <w:b/>
                <w:bCs/>
                <w:color w:val="000000"/>
                <w:sz w:val="20"/>
                <w:szCs w:val="20"/>
                <w:lang w:eastAsia="lt-LT"/>
              </w:rPr>
            </w:pPr>
            <w:r w:rsidRPr="008E26B4">
              <w:rPr>
                <w:rFonts w:ascii="Times New Roman" w:eastAsia="Times New Roman" w:hAnsi="Times New Roman" w:cs="Times New Roman"/>
                <w:b/>
                <w:bCs/>
                <w:color w:val="000000"/>
                <w:sz w:val="20"/>
                <w:szCs w:val="20"/>
                <w:lang w:val="en-GB" w:eastAsia="lt-LT"/>
              </w:rPr>
              <w:t>Gender</w:t>
            </w:r>
          </w:p>
        </w:tc>
      </w:tr>
      <w:tr w:rsidR="008E26B4" w:rsidRPr="008E26B4" w:rsidTr="008E26B4">
        <w:trPr>
          <w:cantSplit/>
          <w:trHeight w:val="330"/>
        </w:trPr>
        <w:tc>
          <w:tcPr>
            <w:tcW w:w="1843" w:type="dxa"/>
            <w:tcBorders>
              <w:top w:val="nil"/>
              <w:left w:val="nil"/>
              <w:bottom w:val="single" w:sz="12" w:space="0" w:color="auto"/>
              <w:right w:val="nil"/>
            </w:tcBorders>
            <w:shd w:val="clear" w:color="000000" w:fill="FFFFFF"/>
            <w:vAlign w:val="center"/>
            <w:hideMark/>
          </w:tcPr>
          <w:p w:rsidR="008E26B4" w:rsidRPr="008E26B4" w:rsidRDefault="008E26B4" w:rsidP="008E26B4">
            <w:pPr>
              <w:spacing w:after="0" w:line="276" w:lineRule="auto"/>
              <w:rPr>
                <w:rFonts w:ascii="Times New Roman" w:eastAsia="Times New Roman" w:hAnsi="Times New Roman" w:cs="Times New Roman"/>
                <w:b/>
                <w:bCs/>
                <w:color w:val="000000"/>
                <w:sz w:val="20"/>
                <w:szCs w:val="20"/>
                <w:lang w:eastAsia="lt-LT"/>
              </w:rPr>
            </w:pPr>
            <w:r w:rsidRPr="008E26B4">
              <w:rPr>
                <w:rFonts w:ascii="Times New Roman" w:eastAsia="Times New Roman" w:hAnsi="Times New Roman" w:cs="Times New Roman"/>
                <w:b/>
                <w:bCs/>
                <w:color w:val="000000"/>
                <w:sz w:val="20"/>
                <w:szCs w:val="20"/>
                <w:lang w:val="en-GB" w:eastAsia="lt-LT"/>
              </w:rPr>
              <w:t> </w:t>
            </w:r>
          </w:p>
        </w:tc>
        <w:tc>
          <w:tcPr>
            <w:tcW w:w="2126" w:type="dxa"/>
            <w:tcBorders>
              <w:top w:val="nil"/>
              <w:left w:val="nil"/>
              <w:bottom w:val="single" w:sz="12" w:space="0" w:color="auto"/>
              <w:right w:val="nil"/>
            </w:tcBorders>
            <w:shd w:val="clear" w:color="000000" w:fill="FFFFFF"/>
            <w:vAlign w:val="center"/>
            <w:hideMark/>
          </w:tcPr>
          <w:p w:rsidR="008E26B4" w:rsidRPr="008E26B4" w:rsidRDefault="008E26B4" w:rsidP="008E26B4">
            <w:pPr>
              <w:spacing w:after="0" w:line="276" w:lineRule="auto"/>
              <w:rPr>
                <w:rFonts w:ascii="Times New Roman" w:eastAsia="Times New Roman" w:hAnsi="Times New Roman" w:cs="Times New Roman"/>
                <w:b/>
                <w:bCs/>
                <w:color w:val="000000"/>
                <w:sz w:val="20"/>
                <w:szCs w:val="20"/>
                <w:lang w:eastAsia="lt-LT"/>
              </w:rPr>
            </w:pPr>
            <w:r w:rsidRPr="008E26B4">
              <w:rPr>
                <w:rFonts w:ascii="Times New Roman" w:eastAsia="Times New Roman" w:hAnsi="Times New Roman" w:cs="Times New Roman"/>
                <w:b/>
                <w:bCs/>
                <w:color w:val="000000"/>
                <w:sz w:val="20"/>
                <w:szCs w:val="20"/>
                <w:lang w:val="en-GB" w:eastAsia="lt-LT"/>
              </w:rPr>
              <w:t> </w:t>
            </w:r>
          </w:p>
        </w:tc>
        <w:tc>
          <w:tcPr>
            <w:tcW w:w="1134" w:type="dxa"/>
            <w:tcBorders>
              <w:top w:val="nil"/>
              <w:left w:val="nil"/>
              <w:bottom w:val="single" w:sz="12"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b/>
                <w:bCs/>
                <w:color w:val="000000"/>
                <w:sz w:val="20"/>
                <w:szCs w:val="20"/>
                <w:lang w:eastAsia="lt-LT"/>
              </w:rPr>
            </w:pPr>
            <w:r w:rsidRPr="008E26B4">
              <w:rPr>
                <w:rFonts w:ascii="Times New Roman" w:eastAsia="Times New Roman" w:hAnsi="Times New Roman" w:cs="Times New Roman"/>
                <w:b/>
                <w:bCs/>
                <w:color w:val="000000"/>
                <w:sz w:val="20"/>
                <w:szCs w:val="20"/>
                <w:lang w:val="en-GB" w:eastAsia="lt-LT"/>
              </w:rPr>
              <w:t> </w:t>
            </w:r>
          </w:p>
        </w:tc>
        <w:tc>
          <w:tcPr>
            <w:tcW w:w="993" w:type="dxa"/>
            <w:tcBorders>
              <w:top w:val="nil"/>
              <w:left w:val="nil"/>
              <w:bottom w:val="single" w:sz="12"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b/>
                <w:bCs/>
                <w:color w:val="000000"/>
                <w:sz w:val="20"/>
                <w:szCs w:val="20"/>
                <w:lang w:eastAsia="lt-LT"/>
              </w:rPr>
            </w:pPr>
            <w:r w:rsidRPr="008E26B4">
              <w:rPr>
                <w:rFonts w:ascii="Times New Roman" w:eastAsia="Times New Roman" w:hAnsi="Times New Roman" w:cs="Times New Roman"/>
                <w:b/>
                <w:bCs/>
                <w:color w:val="000000"/>
                <w:sz w:val="20"/>
                <w:szCs w:val="20"/>
                <w:lang w:val="en-GB" w:eastAsia="lt-LT"/>
              </w:rPr>
              <w:t> </w:t>
            </w:r>
          </w:p>
        </w:tc>
        <w:tc>
          <w:tcPr>
            <w:tcW w:w="1275" w:type="dxa"/>
            <w:tcBorders>
              <w:top w:val="nil"/>
              <w:left w:val="nil"/>
              <w:bottom w:val="single" w:sz="12"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b/>
                <w:bCs/>
                <w:color w:val="000000"/>
                <w:sz w:val="20"/>
                <w:szCs w:val="20"/>
                <w:lang w:eastAsia="lt-LT"/>
              </w:rPr>
            </w:pPr>
            <w:r w:rsidRPr="008E26B4">
              <w:rPr>
                <w:rFonts w:ascii="Times New Roman" w:eastAsia="Times New Roman" w:hAnsi="Times New Roman" w:cs="Times New Roman"/>
                <w:b/>
                <w:bCs/>
                <w:color w:val="000000"/>
                <w:sz w:val="20"/>
                <w:szCs w:val="20"/>
                <w:lang w:val="en-GB" w:eastAsia="lt-LT"/>
              </w:rPr>
              <w:t> </w:t>
            </w:r>
          </w:p>
        </w:tc>
        <w:tc>
          <w:tcPr>
            <w:tcW w:w="851" w:type="dxa"/>
            <w:tcBorders>
              <w:top w:val="nil"/>
              <w:left w:val="nil"/>
              <w:bottom w:val="single" w:sz="12" w:space="0" w:color="auto"/>
              <w:right w:val="nil"/>
            </w:tcBorders>
            <w:shd w:val="clear" w:color="auto" w:fill="auto"/>
            <w:vAlign w:val="center"/>
            <w:hideMark/>
          </w:tcPr>
          <w:p w:rsidR="008E26B4" w:rsidRPr="008E26B4" w:rsidRDefault="008E26B4" w:rsidP="008E26B4">
            <w:pPr>
              <w:spacing w:after="0" w:line="276" w:lineRule="auto"/>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Female</w:t>
            </w:r>
          </w:p>
        </w:tc>
        <w:tc>
          <w:tcPr>
            <w:tcW w:w="935" w:type="dxa"/>
            <w:tcBorders>
              <w:top w:val="nil"/>
              <w:left w:val="nil"/>
              <w:bottom w:val="single" w:sz="12" w:space="0" w:color="auto"/>
              <w:right w:val="nil"/>
            </w:tcBorders>
            <w:shd w:val="clear" w:color="auto" w:fill="auto"/>
            <w:vAlign w:val="center"/>
            <w:hideMark/>
          </w:tcPr>
          <w:p w:rsidR="008E26B4" w:rsidRPr="008E26B4" w:rsidRDefault="008E26B4" w:rsidP="008E26B4">
            <w:pPr>
              <w:spacing w:after="0" w:line="276" w:lineRule="auto"/>
              <w:jc w:val="center"/>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Male</w:t>
            </w:r>
          </w:p>
        </w:tc>
      </w:tr>
      <w:tr w:rsidR="008E26B4" w:rsidRPr="008E26B4" w:rsidTr="008E26B4">
        <w:trPr>
          <w:cantSplit/>
          <w:trHeight w:val="204"/>
        </w:trPr>
        <w:tc>
          <w:tcPr>
            <w:tcW w:w="1843" w:type="dxa"/>
            <w:vMerge w:val="restart"/>
            <w:tcBorders>
              <w:top w:val="nil"/>
              <w:left w:val="nil"/>
              <w:bottom w:val="single" w:sz="8" w:space="0" w:color="000000"/>
              <w:right w:val="nil"/>
            </w:tcBorders>
            <w:shd w:val="clear" w:color="000000" w:fill="FFFFFF"/>
            <w:vAlign w:val="center"/>
            <w:hideMark/>
          </w:tcPr>
          <w:p w:rsidR="008E26B4" w:rsidRPr="008E26B4" w:rsidRDefault="008E26B4" w:rsidP="008E26B4">
            <w:pPr>
              <w:spacing w:after="0" w:line="276" w:lineRule="auto"/>
              <w:jc w:val="center"/>
              <w:rPr>
                <w:rFonts w:ascii="Times New Roman" w:eastAsia="Times New Roman" w:hAnsi="Times New Roman" w:cs="Times New Roman"/>
                <w:b/>
                <w:bCs/>
                <w:color w:val="000000"/>
                <w:sz w:val="20"/>
                <w:szCs w:val="20"/>
                <w:lang w:eastAsia="lt-LT"/>
              </w:rPr>
            </w:pPr>
            <w:r w:rsidRPr="008E26B4">
              <w:rPr>
                <w:rFonts w:ascii="Times New Roman" w:eastAsia="Times New Roman" w:hAnsi="Times New Roman" w:cs="Times New Roman"/>
                <w:b/>
                <w:bCs/>
                <w:color w:val="000000"/>
                <w:sz w:val="20"/>
                <w:szCs w:val="20"/>
                <w:lang w:val="en-GB" w:eastAsia="lt-LT"/>
              </w:rPr>
              <w:t>How often do you visit stores for laptop gadgets?</w:t>
            </w:r>
          </w:p>
        </w:tc>
        <w:tc>
          <w:tcPr>
            <w:tcW w:w="2126"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Never</w:t>
            </w:r>
          </w:p>
        </w:tc>
        <w:tc>
          <w:tcPr>
            <w:tcW w:w="1134"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93</w:t>
            </w:r>
          </w:p>
        </w:tc>
        <w:tc>
          <w:tcPr>
            <w:tcW w:w="993"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27,4</w:t>
            </w:r>
          </w:p>
        </w:tc>
        <w:tc>
          <w:tcPr>
            <w:tcW w:w="1275"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27,4</w:t>
            </w:r>
          </w:p>
        </w:tc>
        <w:tc>
          <w:tcPr>
            <w:tcW w:w="851"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63</w:t>
            </w:r>
          </w:p>
        </w:tc>
        <w:tc>
          <w:tcPr>
            <w:tcW w:w="935"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30</w:t>
            </w:r>
          </w:p>
        </w:tc>
      </w:tr>
      <w:tr w:rsidR="008E26B4" w:rsidRPr="008E26B4" w:rsidTr="008E26B4">
        <w:trPr>
          <w:trHeight w:val="120"/>
        </w:trPr>
        <w:tc>
          <w:tcPr>
            <w:tcW w:w="1843" w:type="dxa"/>
            <w:vMerge/>
            <w:tcBorders>
              <w:top w:val="nil"/>
              <w:left w:val="nil"/>
              <w:bottom w:val="single" w:sz="8" w:space="0" w:color="000000"/>
              <w:right w:val="nil"/>
            </w:tcBorders>
            <w:vAlign w:val="center"/>
            <w:hideMark/>
          </w:tcPr>
          <w:p w:rsidR="008E26B4" w:rsidRPr="008E26B4" w:rsidRDefault="008E26B4" w:rsidP="008E26B4">
            <w:pPr>
              <w:spacing w:after="0" w:line="276" w:lineRule="auto"/>
              <w:rPr>
                <w:rFonts w:ascii="Times New Roman" w:eastAsia="Times New Roman" w:hAnsi="Times New Roman" w:cs="Times New Roman"/>
                <w:b/>
                <w:bCs/>
                <w:color w:val="000000"/>
                <w:sz w:val="20"/>
                <w:szCs w:val="20"/>
                <w:lang w:eastAsia="lt-LT"/>
              </w:rPr>
            </w:pPr>
          </w:p>
        </w:tc>
        <w:tc>
          <w:tcPr>
            <w:tcW w:w="2126"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Less than once a month</w:t>
            </w:r>
          </w:p>
        </w:tc>
        <w:tc>
          <w:tcPr>
            <w:tcW w:w="1134"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222</w:t>
            </w:r>
          </w:p>
        </w:tc>
        <w:tc>
          <w:tcPr>
            <w:tcW w:w="993"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65,5</w:t>
            </w:r>
          </w:p>
        </w:tc>
        <w:tc>
          <w:tcPr>
            <w:tcW w:w="1275"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92,9</w:t>
            </w:r>
          </w:p>
        </w:tc>
        <w:tc>
          <w:tcPr>
            <w:tcW w:w="851"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126</w:t>
            </w:r>
          </w:p>
        </w:tc>
        <w:tc>
          <w:tcPr>
            <w:tcW w:w="935"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96</w:t>
            </w:r>
          </w:p>
        </w:tc>
      </w:tr>
      <w:tr w:rsidR="008E26B4" w:rsidRPr="008E26B4" w:rsidTr="008E26B4">
        <w:trPr>
          <w:trHeight w:val="126"/>
        </w:trPr>
        <w:tc>
          <w:tcPr>
            <w:tcW w:w="1843" w:type="dxa"/>
            <w:vMerge/>
            <w:tcBorders>
              <w:top w:val="nil"/>
              <w:left w:val="nil"/>
              <w:bottom w:val="single" w:sz="8" w:space="0" w:color="000000"/>
              <w:right w:val="nil"/>
            </w:tcBorders>
            <w:vAlign w:val="center"/>
            <w:hideMark/>
          </w:tcPr>
          <w:p w:rsidR="008E26B4" w:rsidRPr="008E26B4" w:rsidRDefault="008E26B4" w:rsidP="008E26B4">
            <w:pPr>
              <w:spacing w:after="0" w:line="276" w:lineRule="auto"/>
              <w:rPr>
                <w:rFonts w:ascii="Times New Roman" w:eastAsia="Times New Roman" w:hAnsi="Times New Roman" w:cs="Times New Roman"/>
                <w:b/>
                <w:bCs/>
                <w:color w:val="000000"/>
                <w:sz w:val="20"/>
                <w:szCs w:val="20"/>
                <w:lang w:eastAsia="lt-LT"/>
              </w:rPr>
            </w:pPr>
          </w:p>
        </w:tc>
        <w:tc>
          <w:tcPr>
            <w:tcW w:w="2126"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At least once a month</w:t>
            </w:r>
          </w:p>
        </w:tc>
        <w:tc>
          <w:tcPr>
            <w:tcW w:w="1134"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23</w:t>
            </w:r>
          </w:p>
        </w:tc>
        <w:tc>
          <w:tcPr>
            <w:tcW w:w="993"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6,8</w:t>
            </w:r>
          </w:p>
        </w:tc>
        <w:tc>
          <w:tcPr>
            <w:tcW w:w="1275"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99,7</w:t>
            </w:r>
          </w:p>
        </w:tc>
        <w:tc>
          <w:tcPr>
            <w:tcW w:w="851"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4</w:t>
            </w:r>
          </w:p>
        </w:tc>
        <w:tc>
          <w:tcPr>
            <w:tcW w:w="935"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19</w:t>
            </w:r>
          </w:p>
        </w:tc>
      </w:tr>
      <w:tr w:rsidR="008E26B4" w:rsidRPr="008E26B4" w:rsidTr="008E26B4">
        <w:trPr>
          <w:trHeight w:val="60"/>
        </w:trPr>
        <w:tc>
          <w:tcPr>
            <w:tcW w:w="1843" w:type="dxa"/>
            <w:vMerge/>
            <w:tcBorders>
              <w:top w:val="nil"/>
              <w:left w:val="nil"/>
              <w:bottom w:val="single" w:sz="8" w:space="0" w:color="000000"/>
              <w:right w:val="nil"/>
            </w:tcBorders>
            <w:vAlign w:val="center"/>
            <w:hideMark/>
          </w:tcPr>
          <w:p w:rsidR="008E26B4" w:rsidRPr="008E26B4" w:rsidRDefault="008E26B4" w:rsidP="008E26B4">
            <w:pPr>
              <w:spacing w:after="0" w:line="276" w:lineRule="auto"/>
              <w:rPr>
                <w:rFonts w:ascii="Times New Roman" w:eastAsia="Times New Roman" w:hAnsi="Times New Roman" w:cs="Times New Roman"/>
                <w:b/>
                <w:bCs/>
                <w:color w:val="000000"/>
                <w:sz w:val="20"/>
                <w:szCs w:val="20"/>
                <w:lang w:eastAsia="lt-LT"/>
              </w:rPr>
            </w:pPr>
          </w:p>
        </w:tc>
        <w:tc>
          <w:tcPr>
            <w:tcW w:w="2126"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At least once a week</w:t>
            </w:r>
          </w:p>
        </w:tc>
        <w:tc>
          <w:tcPr>
            <w:tcW w:w="1134"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w:t>
            </w:r>
          </w:p>
        </w:tc>
        <w:tc>
          <w:tcPr>
            <w:tcW w:w="993"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0,3</w:t>
            </w:r>
          </w:p>
        </w:tc>
        <w:tc>
          <w:tcPr>
            <w:tcW w:w="1275"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100</w:t>
            </w:r>
          </w:p>
        </w:tc>
        <w:tc>
          <w:tcPr>
            <w:tcW w:w="851"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w:t>
            </w:r>
          </w:p>
        </w:tc>
        <w:tc>
          <w:tcPr>
            <w:tcW w:w="935"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0</w:t>
            </w:r>
          </w:p>
        </w:tc>
      </w:tr>
      <w:tr w:rsidR="008E26B4" w:rsidRPr="008E26B4" w:rsidTr="008E26B4">
        <w:trPr>
          <w:trHeight w:val="60"/>
        </w:trPr>
        <w:tc>
          <w:tcPr>
            <w:tcW w:w="1843" w:type="dxa"/>
            <w:vMerge/>
            <w:tcBorders>
              <w:top w:val="nil"/>
              <w:left w:val="nil"/>
              <w:bottom w:val="single" w:sz="8" w:space="0" w:color="000000"/>
              <w:right w:val="nil"/>
            </w:tcBorders>
            <w:vAlign w:val="center"/>
            <w:hideMark/>
          </w:tcPr>
          <w:p w:rsidR="008E26B4" w:rsidRPr="008E26B4" w:rsidRDefault="008E26B4" w:rsidP="008E26B4">
            <w:pPr>
              <w:spacing w:after="0" w:line="276" w:lineRule="auto"/>
              <w:rPr>
                <w:rFonts w:ascii="Times New Roman" w:eastAsia="Times New Roman" w:hAnsi="Times New Roman" w:cs="Times New Roman"/>
                <w:b/>
                <w:bCs/>
                <w:color w:val="000000"/>
                <w:sz w:val="20"/>
                <w:szCs w:val="20"/>
                <w:lang w:eastAsia="lt-LT"/>
              </w:rPr>
            </w:pPr>
          </w:p>
        </w:tc>
        <w:tc>
          <w:tcPr>
            <w:tcW w:w="2126"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rPr>
                <w:rFonts w:ascii="Times New Roman" w:eastAsia="Times New Roman" w:hAnsi="Times New Roman" w:cs="Times New Roman"/>
                <w:color w:val="000000"/>
                <w:sz w:val="20"/>
                <w:szCs w:val="20"/>
                <w:lang w:val="en-GB" w:eastAsia="lt-LT"/>
              </w:rPr>
            </w:pPr>
            <w:r w:rsidRPr="008E26B4">
              <w:rPr>
                <w:rFonts w:ascii="Times New Roman" w:eastAsia="Times New Roman" w:hAnsi="Times New Roman" w:cs="Times New Roman"/>
                <w:color w:val="000000"/>
                <w:sz w:val="20"/>
                <w:szCs w:val="20"/>
                <w:lang w:val="en-GB" w:eastAsia="lt-LT"/>
              </w:rPr>
              <w:t>More than once a week</w:t>
            </w:r>
          </w:p>
        </w:tc>
        <w:tc>
          <w:tcPr>
            <w:tcW w:w="1134"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val="en-GB" w:eastAsia="lt-LT"/>
              </w:rPr>
            </w:pPr>
            <w:r w:rsidRPr="008E26B4">
              <w:rPr>
                <w:rFonts w:ascii="Times New Roman" w:eastAsia="Times New Roman" w:hAnsi="Times New Roman" w:cs="Times New Roman"/>
                <w:color w:val="000000"/>
                <w:sz w:val="20"/>
                <w:szCs w:val="20"/>
                <w:lang w:val="en-GB" w:eastAsia="lt-LT"/>
              </w:rPr>
              <w:t>0</w:t>
            </w:r>
          </w:p>
        </w:tc>
        <w:tc>
          <w:tcPr>
            <w:tcW w:w="993"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eastAsia="lt-LT"/>
              </w:rPr>
              <w:t>0</w:t>
            </w:r>
          </w:p>
        </w:tc>
        <w:tc>
          <w:tcPr>
            <w:tcW w:w="1275"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eastAsia="lt-LT"/>
              </w:rPr>
              <w:t>0</w:t>
            </w:r>
          </w:p>
        </w:tc>
        <w:tc>
          <w:tcPr>
            <w:tcW w:w="851"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eastAsia="lt-LT"/>
              </w:rPr>
              <w:t>0</w:t>
            </w:r>
          </w:p>
        </w:tc>
        <w:tc>
          <w:tcPr>
            <w:tcW w:w="935"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eastAsia="lt-LT"/>
              </w:rPr>
              <w:t>0</w:t>
            </w:r>
          </w:p>
        </w:tc>
      </w:tr>
      <w:tr w:rsidR="008E26B4" w:rsidRPr="008E26B4" w:rsidTr="008E26B4">
        <w:trPr>
          <w:trHeight w:val="315"/>
        </w:trPr>
        <w:tc>
          <w:tcPr>
            <w:tcW w:w="1843" w:type="dxa"/>
            <w:vMerge/>
            <w:tcBorders>
              <w:top w:val="nil"/>
              <w:left w:val="nil"/>
              <w:bottom w:val="single" w:sz="8" w:space="0" w:color="000000"/>
              <w:right w:val="nil"/>
            </w:tcBorders>
            <w:vAlign w:val="center"/>
            <w:hideMark/>
          </w:tcPr>
          <w:p w:rsidR="008E26B4" w:rsidRPr="008E26B4" w:rsidRDefault="008E26B4" w:rsidP="008E26B4">
            <w:pPr>
              <w:spacing w:after="0" w:line="276" w:lineRule="auto"/>
              <w:rPr>
                <w:rFonts w:ascii="Times New Roman" w:eastAsia="Times New Roman" w:hAnsi="Times New Roman" w:cs="Times New Roman"/>
                <w:b/>
                <w:bCs/>
                <w:color w:val="000000"/>
                <w:sz w:val="20"/>
                <w:szCs w:val="20"/>
                <w:lang w:eastAsia="lt-LT"/>
              </w:rPr>
            </w:pPr>
          </w:p>
        </w:tc>
        <w:tc>
          <w:tcPr>
            <w:tcW w:w="2126"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Total</w:t>
            </w:r>
          </w:p>
        </w:tc>
        <w:tc>
          <w:tcPr>
            <w:tcW w:w="1134"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339</w:t>
            </w:r>
          </w:p>
        </w:tc>
        <w:tc>
          <w:tcPr>
            <w:tcW w:w="993"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100</w:t>
            </w:r>
          </w:p>
        </w:tc>
        <w:tc>
          <w:tcPr>
            <w:tcW w:w="1275"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 </w:t>
            </w:r>
          </w:p>
        </w:tc>
        <w:tc>
          <w:tcPr>
            <w:tcW w:w="851"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194</w:t>
            </w:r>
          </w:p>
        </w:tc>
        <w:tc>
          <w:tcPr>
            <w:tcW w:w="935"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145</w:t>
            </w:r>
          </w:p>
        </w:tc>
      </w:tr>
      <w:tr w:rsidR="008E26B4" w:rsidRPr="008E26B4" w:rsidTr="008E26B4">
        <w:trPr>
          <w:cantSplit/>
          <w:trHeight w:val="60"/>
        </w:trPr>
        <w:tc>
          <w:tcPr>
            <w:tcW w:w="1843" w:type="dxa"/>
            <w:vMerge w:val="restart"/>
            <w:tcBorders>
              <w:top w:val="nil"/>
              <w:left w:val="nil"/>
              <w:bottom w:val="single" w:sz="8" w:space="0" w:color="000000"/>
              <w:right w:val="nil"/>
            </w:tcBorders>
            <w:shd w:val="clear" w:color="000000" w:fill="FFFFFF"/>
            <w:vAlign w:val="center"/>
            <w:hideMark/>
          </w:tcPr>
          <w:p w:rsidR="008E26B4" w:rsidRPr="008E26B4" w:rsidRDefault="008E26B4" w:rsidP="008E26B4">
            <w:pPr>
              <w:spacing w:after="0" w:line="276" w:lineRule="auto"/>
              <w:jc w:val="center"/>
              <w:rPr>
                <w:rFonts w:ascii="Times New Roman" w:eastAsia="Times New Roman" w:hAnsi="Times New Roman" w:cs="Times New Roman"/>
                <w:b/>
                <w:bCs/>
                <w:color w:val="000000"/>
                <w:sz w:val="20"/>
                <w:szCs w:val="20"/>
                <w:lang w:eastAsia="lt-LT"/>
              </w:rPr>
            </w:pPr>
            <w:r w:rsidRPr="008E26B4">
              <w:rPr>
                <w:rFonts w:ascii="Times New Roman" w:eastAsia="Times New Roman" w:hAnsi="Times New Roman" w:cs="Times New Roman"/>
                <w:b/>
                <w:bCs/>
                <w:color w:val="000000"/>
                <w:sz w:val="20"/>
                <w:szCs w:val="20"/>
                <w:lang w:val="en-GB" w:eastAsia="lt-LT"/>
              </w:rPr>
              <w:t xml:space="preserve">How often do you </w:t>
            </w:r>
            <w:r w:rsidR="002A5ED0">
              <w:rPr>
                <w:rFonts w:ascii="Times New Roman" w:eastAsia="Times New Roman" w:hAnsi="Times New Roman" w:cs="Times New Roman"/>
                <w:b/>
                <w:bCs/>
                <w:color w:val="000000"/>
                <w:sz w:val="20"/>
                <w:szCs w:val="20"/>
                <w:lang w:val="en-GB" w:eastAsia="lt-LT"/>
              </w:rPr>
              <w:t xml:space="preserve">usually </w:t>
            </w:r>
            <w:r w:rsidRPr="008E26B4">
              <w:rPr>
                <w:rFonts w:ascii="Times New Roman" w:eastAsia="Times New Roman" w:hAnsi="Times New Roman" w:cs="Times New Roman"/>
                <w:b/>
                <w:bCs/>
                <w:color w:val="000000"/>
                <w:sz w:val="20"/>
                <w:szCs w:val="20"/>
                <w:lang w:val="en-GB" w:eastAsia="lt-LT"/>
              </w:rPr>
              <w:t>buy cases for laptop?</w:t>
            </w:r>
          </w:p>
        </w:tc>
        <w:tc>
          <w:tcPr>
            <w:tcW w:w="2126"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Never</w:t>
            </w:r>
          </w:p>
        </w:tc>
        <w:tc>
          <w:tcPr>
            <w:tcW w:w="1134"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90</w:t>
            </w:r>
          </w:p>
        </w:tc>
        <w:tc>
          <w:tcPr>
            <w:tcW w:w="993"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26,5</w:t>
            </w:r>
          </w:p>
        </w:tc>
        <w:tc>
          <w:tcPr>
            <w:tcW w:w="1275"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26,5</w:t>
            </w:r>
          </w:p>
        </w:tc>
        <w:tc>
          <w:tcPr>
            <w:tcW w:w="851"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48</w:t>
            </w:r>
          </w:p>
        </w:tc>
        <w:tc>
          <w:tcPr>
            <w:tcW w:w="935"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42</w:t>
            </w:r>
          </w:p>
        </w:tc>
      </w:tr>
      <w:tr w:rsidR="008E26B4" w:rsidRPr="008E26B4" w:rsidTr="008E26B4">
        <w:trPr>
          <w:trHeight w:val="60"/>
        </w:trPr>
        <w:tc>
          <w:tcPr>
            <w:tcW w:w="1843" w:type="dxa"/>
            <w:vMerge/>
            <w:tcBorders>
              <w:top w:val="nil"/>
              <w:left w:val="nil"/>
              <w:bottom w:val="single" w:sz="8" w:space="0" w:color="000000"/>
              <w:right w:val="nil"/>
            </w:tcBorders>
            <w:vAlign w:val="center"/>
            <w:hideMark/>
          </w:tcPr>
          <w:p w:rsidR="008E26B4" w:rsidRPr="008E26B4" w:rsidRDefault="008E26B4" w:rsidP="008E26B4">
            <w:pPr>
              <w:spacing w:after="0" w:line="276" w:lineRule="auto"/>
              <w:rPr>
                <w:rFonts w:ascii="Times New Roman" w:eastAsia="Times New Roman" w:hAnsi="Times New Roman" w:cs="Times New Roman"/>
                <w:b/>
                <w:bCs/>
                <w:color w:val="000000"/>
                <w:sz w:val="20"/>
                <w:szCs w:val="20"/>
                <w:lang w:eastAsia="lt-LT"/>
              </w:rPr>
            </w:pPr>
          </w:p>
        </w:tc>
        <w:tc>
          <w:tcPr>
            <w:tcW w:w="2126"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One case for one laptop</w:t>
            </w:r>
          </w:p>
        </w:tc>
        <w:tc>
          <w:tcPr>
            <w:tcW w:w="1134"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242</w:t>
            </w:r>
          </w:p>
        </w:tc>
        <w:tc>
          <w:tcPr>
            <w:tcW w:w="993"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71,4</w:t>
            </w:r>
          </w:p>
        </w:tc>
        <w:tc>
          <w:tcPr>
            <w:tcW w:w="1275"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97,9</w:t>
            </w:r>
          </w:p>
        </w:tc>
        <w:tc>
          <w:tcPr>
            <w:tcW w:w="851"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140</w:t>
            </w:r>
          </w:p>
        </w:tc>
        <w:tc>
          <w:tcPr>
            <w:tcW w:w="935"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102</w:t>
            </w:r>
          </w:p>
        </w:tc>
      </w:tr>
      <w:tr w:rsidR="008E26B4" w:rsidRPr="008E26B4" w:rsidTr="008E26B4">
        <w:trPr>
          <w:trHeight w:val="60"/>
        </w:trPr>
        <w:tc>
          <w:tcPr>
            <w:tcW w:w="1843" w:type="dxa"/>
            <w:vMerge/>
            <w:tcBorders>
              <w:top w:val="nil"/>
              <w:left w:val="nil"/>
              <w:bottom w:val="single" w:sz="8" w:space="0" w:color="000000"/>
              <w:right w:val="nil"/>
            </w:tcBorders>
            <w:vAlign w:val="center"/>
            <w:hideMark/>
          </w:tcPr>
          <w:p w:rsidR="008E26B4" w:rsidRPr="008E26B4" w:rsidRDefault="008E26B4" w:rsidP="008E26B4">
            <w:pPr>
              <w:spacing w:after="0" w:line="276" w:lineRule="auto"/>
              <w:rPr>
                <w:rFonts w:ascii="Times New Roman" w:eastAsia="Times New Roman" w:hAnsi="Times New Roman" w:cs="Times New Roman"/>
                <w:b/>
                <w:bCs/>
                <w:color w:val="000000"/>
                <w:sz w:val="20"/>
                <w:szCs w:val="20"/>
                <w:lang w:eastAsia="lt-LT"/>
              </w:rPr>
            </w:pPr>
          </w:p>
        </w:tc>
        <w:tc>
          <w:tcPr>
            <w:tcW w:w="2126"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More than one case for one laptop</w:t>
            </w:r>
          </w:p>
        </w:tc>
        <w:tc>
          <w:tcPr>
            <w:tcW w:w="1134"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7</w:t>
            </w:r>
          </w:p>
        </w:tc>
        <w:tc>
          <w:tcPr>
            <w:tcW w:w="993"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2,1</w:t>
            </w:r>
          </w:p>
        </w:tc>
        <w:tc>
          <w:tcPr>
            <w:tcW w:w="1275"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100</w:t>
            </w:r>
          </w:p>
        </w:tc>
        <w:tc>
          <w:tcPr>
            <w:tcW w:w="851"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6</w:t>
            </w:r>
          </w:p>
        </w:tc>
        <w:tc>
          <w:tcPr>
            <w:tcW w:w="935" w:type="dxa"/>
            <w:tcBorders>
              <w:top w:val="nil"/>
              <w:left w:val="nil"/>
              <w:bottom w:val="single" w:sz="8" w:space="0" w:color="auto"/>
              <w:right w:val="nil"/>
            </w:tcBorders>
            <w:shd w:val="clear" w:color="auto" w:fill="auto"/>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w:t>
            </w:r>
          </w:p>
        </w:tc>
      </w:tr>
      <w:tr w:rsidR="008E26B4" w:rsidRPr="008E26B4" w:rsidTr="008E26B4">
        <w:trPr>
          <w:trHeight w:val="315"/>
        </w:trPr>
        <w:tc>
          <w:tcPr>
            <w:tcW w:w="1843" w:type="dxa"/>
            <w:vMerge/>
            <w:tcBorders>
              <w:top w:val="nil"/>
              <w:left w:val="nil"/>
              <w:bottom w:val="single" w:sz="8" w:space="0" w:color="000000"/>
              <w:right w:val="nil"/>
            </w:tcBorders>
            <w:vAlign w:val="center"/>
            <w:hideMark/>
          </w:tcPr>
          <w:p w:rsidR="008E26B4" w:rsidRPr="008E26B4" w:rsidRDefault="008E26B4" w:rsidP="008E26B4">
            <w:pPr>
              <w:spacing w:after="0" w:line="276" w:lineRule="auto"/>
              <w:rPr>
                <w:rFonts w:ascii="Times New Roman" w:eastAsia="Times New Roman" w:hAnsi="Times New Roman" w:cs="Times New Roman"/>
                <w:b/>
                <w:bCs/>
                <w:color w:val="000000"/>
                <w:sz w:val="20"/>
                <w:szCs w:val="20"/>
                <w:lang w:eastAsia="lt-LT"/>
              </w:rPr>
            </w:pPr>
          </w:p>
        </w:tc>
        <w:tc>
          <w:tcPr>
            <w:tcW w:w="2126"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Total</w:t>
            </w:r>
          </w:p>
        </w:tc>
        <w:tc>
          <w:tcPr>
            <w:tcW w:w="1134"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339</w:t>
            </w:r>
          </w:p>
        </w:tc>
        <w:tc>
          <w:tcPr>
            <w:tcW w:w="993"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100</w:t>
            </w:r>
          </w:p>
        </w:tc>
        <w:tc>
          <w:tcPr>
            <w:tcW w:w="1275"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 </w:t>
            </w:r>
          </w:p>
        </w:tc>
        <w:tc>
          <w:tcPr>
            <w:tcW w:w="851"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194</w:t>
            </w:r>
          </w:p>
        </w:tc>
        <w:tc>
          <w:tcPr>
            <w:tcW w:w="935"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145</w:t>
            </w:r>
          </w:p>
        </w:tc>
      </w:tr>
      <w:tr w:rsidR="008E26B4" w:rsidRPr="008E26B4" w:rsidTr="008E26B4">
        <w:trPr>
          <w:cantSplit/>
          <w:trHeight w:val="60"/>
        </w:trPr>
        <w:tc>
          <w:tcPr>
            <w:tcW w:w="1843" w:type="dxa"/>
            <w:vMerge w:val="restart"/>
            <w:tcBorders>
              <w:top w:val="nil"/>
              <w:left w:val="nil"/>
              <w:bottom w:val="single" w:sz="8" w:space="0" w:color="000000"/>
              <w:right w:val="nil"/>
            </w:tcBorders>
            <w:shd w:val="clear" w:color="000000" w:fill="FFFFFF"/>
            <w:vAlign w:val="center"/>
            <w:hideMark/>
          </w:tcPr>
          <w:p w:rsidR="008E26B4" w:rsidRPr="008E26B4" w:rsidRDefault="008E26B4" w:rsidP="008E26B4">
            <w:pPr>
              <w:spacing w:after="0" w:line="276" w:lineRule="auto"/>
              <w:jc w:val="center"/>
              <w:rPr>
                <w:rFonts w:ascii="Times New Roman" w:eastAsia="Times New Roman" w:hAnsi="Times New Roman" w:cs="Times New Roman"/>
                <w:b/>
                <w:bCs/>
                <w:color w:val="000000"/>
                <w:sz w:val="20"/>
                <w:szCs w:val="20"/>
                <w:lang w:eastAsia="lt-LT"/>
              </w:rPr>
            </w:pPr>
            <w:r w:rsidRPr="008E26B4">
              <w:rPr>
                <w:rFonts w:ascii="Times New Roman" w:eastAsia="Times New Roman" w:hAnsi="Times New Roman" w:cs="Times New Roman"/>
                <w:b/>
                <w:bCs/>
                <w:color w:val="000000"/>
                <w:sz w:val="20"/>
                <w:szCs w:val="20"/>
                <w:lang w:val="en-GB" w:eastAsia="lt-LT"/>
              </w:rPr>
              <w:t>How many cases for laptop do you own?</w:t>
            </w:r>
          </w:p>
        </w:tc>
        <w:tc>
          <w:tcPr>
            <w:tcW w:w="2126"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None</w:t>
            </w:r>
          </w:p>
        </w:tc>
        <w:tc>
          <w:tcPr>
            <w:tcW w:w="1134"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51</w:t>
            </w:r>
          </w:p>
        </w:tc>
        <w:tc>
          <w:tcPr>
            <w:tcW w:w="993"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15</w:t>
            </w:r>
          </w:p>
        </w:tc>
        <w:tc>
          <w:tcPr>
            <w:tcW w:w="1275"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15</w:t>
            </w:r>
          </w:p>
        </w:tc>
        <w:tc>
          <w:tcPr>
            <w:tcW w:w="851"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22</w:t>
            </w:r>
          </w:p>
        </w:tc>
        <w:tc>
          <w:tcPr>
            <w:tcW w:w="935"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29</w:t>
            </w:r>
          </w:p>
        </w:tc>
      </w:tr>
      <w:tr w:rsidR="008E26B4" w:rsidRPr="008E26B4" w:rsidTr="008E26B4">
        <w:trPr>
          <w:trHeight w:val="344"/>
        </w:trPr>
        <w:tc>
          <w:tcPr>
            <w:tcW w:w="1843" w:type="dxa"/>
            <w:vMerge/>
            <w:tcBorders>
              <w:top w:val="nil"/>
              <w:left w:val="nil"/>
              <w:bottom w:val="single" w:sz="8" w:space="0" w:color="000000"/>
              <w:right w:val="nil"/>
            </w:tcBorders>
            <w:vAlign w:val="center"/>
            <w:hideMark/>
          </w:tcPr>
          <w:p w:rsidR="008E26B4" w:rsidRPr="008E26B4" w:rsidRDefault="008E26B4" w:rsidP="008E26B4">
            <w:pPr>
              <w:spacing w:after="0" w:line="276" w:lineRule="auto"/>
              <w:rPr>
                <w:rFonts w:ascii="Times New Roman" w:eastAsia="Times New Roman" w:hAnsi="Times New Roman" w:cs="Times New Roman"/>
                <w:b/>
                <w:bCs/>
                <w:color w:val="000000"/>
                <w:sz w:val="20"/>
                <w:szCs w:val="20"/>
                <w:lang w:eastAsia="lt-LT"/>
              </w:rPr>
            </w:pPr>
          </w:p>
        </w:tc>
        <w:tc>
          <w:tcPr>
            <w:tcW w:w="2126"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One case for one laptop</w:t>
            </w:r>
          </w:p>
        </w:tc>
        <w:tc>
          <w:tcPr>
            <w:tcW w:w="1134"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267</w:t>
            </w:r>
          </w:p>
        </w:tc>
        <w:tc>
          <w:tcPr>
            <w:tcW w:w="993"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78,8</w:t>
            </w:r>
          </w:p>
        </w:tc>
        <w:tc>
          <w:tcPr>
            <w:tcW w:w="1275"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93,8</w:t>
            </w:r>
          </w:p>
        </w:tc>
        <w:tc>
          <w:tcPr>
            <w:tcW w:w="851"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160</w:t>
            </w:r>
          </w:p>
        </w:tc>
        <w:tc>
          <w:tcPr>
            <w:tcW w:w="935"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107</w:t>
            </w:r>
          </w:p>
        </w:tc>
      </w:tr>
      <w:tr w:rsidR="008E26B4" w:rsidRPr="008E26B4" w:rsidTr="008E26B4">
        <w:trPr>
          <w:trHeight w:val="60"/>
        </w:trPr>
        <w:tc>
          <w:tcPr>
            <w:tcW w:w="1843" w:type="dxa"/>
            <w:vMerge/>
            <w:tcBorders>
              <w:top w:val="nil"/>
              <w:left w:val="nil"/>
              <w:bottom w:val="single" w:sz="8" w:space="0" w:color="000000"/>
              <w:right w:val="nil"/>
            </w:tcBorders>
            <w:vAlign w:val="center"/>
            <w:hideMark/>
          </w:tcPr>
          <w:p w:rsidR="008E26B4" w:rsidRPr="008E26B4" w:rsidRDefault="008E26B4" w:rsidP="008E26B4">
            <w:pPr>
              <w:spacing w:after="0" w:line="276" w:lineRule="auto"/>
              <w:rPr>
                <w:rFonts w:ascii="Times New Roman" w:eastAsia="Times New Roman" w:hAnsi="Times New Roman" w:cs="Times New Roman"/>
                <w:b/>
                <w:bCs/>
                <w:color w:val="000000"/>
                <w:sz w:val="20"/>
                <w:szCs w:val="20"/>
                <w:lang w:eastAsia="lt-LT"/>
              </w:rPr>
            </w:pPr>
          </w:p>
        </w:tc>
        <w:tc>
          <w:tcPr>
            <w:tcW w:w="2126"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More than one case for one laptop</w:t>
            </w:r>
          </w:p>
        </w:tc>
        <w:tc>
          <w:tcPr>
            <w:tcW w:w="1134"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21</w:t>
            </w:r>
          </w:p>
        </w:tc>
        <w:tc>
          <w:tcPr>
            <w:tcW w:w="993"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6,2</w:t>
            </w:r>
          </w:p>
        </w:tc>
        <w:tc>
          <w:tcPr>
            <w:tcW w:w="1275"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100</w:t>
            </w:r>
          </w:p>
        </w:tc>
        <w:tc>
          <w:tcPr>
            <w:tcW w:w="851"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12</w:t>
            </w:r>
          </w:p>
        </w:tc>
        <w:tc>
          <w:tcPr>
            <w:tcW w:w="935"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9</w:t>
            </w:r>
          </w:p>
        </w:tc>
      </w:tr>
      <w:tr w:rsidR="008E26B4" w:rsidRPr="008E26B4" w:rsidTr="008E26B4">
        <w:trPr>
          <w:trHeight w:val="315"/>
        </w:trPr>
        <w:tc>
          <w:tcPr>
            <w:tcW w:w="1843" w:type="dxa"/>
            <w:vMerge/>
            <w:tcBorders>
              <w:top w:val="nil"/>
              <w:left w:val="nil"/>
              <w:bottom w:val="single" w:sz="8" w:space="0" w:color="000000"/>
              <w:right w:val="nil"/>
            </w:tcBorders>
            <w:vAlign w:val="center"/>
            <w:hideMark/>
          </w:tcPr>
          <w:p w:rsidR="008E26B4" w:rsidRPr="008E26B4" w:rsidRDefault="008E26B4" w:rsidP="008E26B4">
            <w:pPr>
              <w:spacing w:after="0" w:line="276" w:lineRule="auto"/>
              <w:rPr>
                <w:rFonts w:ascii="Times New Roman" w:eastAsia="Times New Roman" w:hAnsi="Times New Roman" w:cs="Times New Roman"/>
                <w:b/>
                <w:bCs/>
                <w:color w:val="000000"/>
                <w:sz w:val="20"/>
                <w:szCs w:val="20"/>
                <w:lang w:eastAsia="lt-LT"/>
              </w:rPr>
            </w:pPr>
          </w:p>
        </w:tc>
        <w:tc>
          <w:tcPr>
            <w:tcW w:w="2126"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Total</w:t>
            </w:r>
          </w:p>
        </w:tc>
        <w:tc>
          <w:tcPr>
            <w:tcW w:w="1134"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339</w:t>
            </w:r>
          </w:p>
        </w:tc>
        <w:tc>
          <w:tcPr>
            <w:tcW w:w="993"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100</w:t>
            </w:r>
          </w:p>
        </w:tc>
        <w:tc>
          <w:tcPr>
            <w:tcW w:w="1275"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center"/>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 </w:t>
            </w:r>
          </w:p>
        </w:tc>
        <w:tc>
          <w:tcPr>
            <w:tcW w:w="851"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194</w:t>
            </w:r>
          </w:p>
        </w:tc>
        <w:tc>
          <w:tcPr>
            <w:tcW w:w="935" w:type="dxa"/>
            <w:tcBorders>
              <w:top w:val="nil"/>
              <w:left w:val="nil"/>
              <w:bottom w:val="single" w:sz="8" w:space="0" w:color="auto"/>
              <w:right w:val="nil"/>
            </w:tcBorders>
            <w:shd w:val="clear" w:color="000000" w:fill="FFFFFF"/>
            <w:vAlign w:val="center"/>
            <w:hideMark/>
          </w:tcPr>
          <w:p w:rsidR="008E26B4" w:rsidRPr="008E26B4" w:rsidRDefault="008E26B4" w:rsidP="008E26B4">
            <w:pPr>
              <w:spacing w:after="0" w:line="276" w:lineRule="auto"/>
              <w:jc w:val="right"/>
              <w:rPr>
                <w:rFonts w:ascii="Times New Roman" w:eastAsia="Times New Roman" w:hAnsi="Times New Roman" w:cs="Times New Roman"/>
                <w:color w:val="000000"/>
                <w:sz w:val="20"/>
                <w:szCs w:val="20"/>
                <w:lang w:eastAsia="lt-LT"/>
              </w:rPr>
            </w:pPr>
            <w:r w:rsidRPr="008E26B4">
              <w:rPr>
                <w:rFonts w:ascii="Times New Roman" w:eastAsia="Times New Roman" w:hAnsi="Times New Roman" w:cs="Times New Roman"/>
                <w:color w:val="000000"/>
                <w:sz w:val="20"/>
                <w:szCs w:val="20"/>
                <w:lang w:val="en-GB" w:eastAsia="lt-LT"/>
              </w:rPr>
              <w:t>145</w:t>
            </w:r>
          </w:p>
        </w:tc>
      </w:tr>
    </w:tbl>
    <w:p w:rsidR="008E26B4" w:rsidRDefault="008E26B4" w:rsidP="008E26B4">
      <w:pPr>
        <w:spacing w:after="0" w:line="276" w:lineRule="auto"/>
        <w:rPr>
          <w:rFonts w:ascii="Times New Roman" w:hAnsi="Times New Roman" w:cs="Times New Roman"/>
          <w:sz w:val="24"/>
          <w:szCs w:val="24"/>
          <w:lang w:val="en-GB"/>
        </w:rPr>
      </w:pPr>
    </w:p>
    <w:p w:rsidR="004A0203" w:rsidRDefault="00063CF3" w:rsidP="00E222B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Most of the respondents visit stores for laptop gadgets less than once a month </w:t>
      </w:r>
      <w:r w:rsidR="009A2561">
        <w:rPr>
          <w:rFonts w:ascii="Times New Roman" w:hAnsi="Times New Roman" w:cs="Times New Roman"/>
          <w:sz w:val="24"/>
          <w:szCs w:val="24"/>
          <w:lang w:val="en-GB"/>
        </w:rPr>
        <w:t>(n</w:t>
      </w:r>
      <w:r w:rsidR="00FA3D10">
        <w:rPr>
          <w:rFonts w:ascii="Times New Roman" w:hAnsi="Times New Roman" w:cs="Times New Roman"/>
          <w:sz w:val="24"/>
          <w:szCs w:val="24"/>
          <w:lang w:val="en-GB"/>
        </w:rPr>
        <w:t xml:space="preserve"> </w:t>
      </w:r>
      <w:r w:rsidR="009A2561">
        <w:rPr>
          <w:rFonts w:ascii="Times New Roman" w:hAnsi="Times New Roman" w:cs="Times New Roman"/>
          <w:sz w:val="24"/>
          <w:szCs w:val="24"/>
          <w:lang w:val="en-GB"/>
        </w:rPr>
        <w:t>=</w:t>
      </w:r>
      <w:r w:rsidR="00FA3D10">
        <w:rPr>
          <w:rFonts w:ascii="Times New Roman" w:hAnsi="Times New Roman" w:cs="Times New Roman"/>
          <w:sz w:val="24"/>
          <w:szCs w:val="24"/>
          <w:lang w:val="en-GB"/>
        </w:rPr>
        <w:t xml:space="preserve"> </w:t>
      </w:r>
      <w:r w:rsidR="009A2561">
        <w:rPr>
          <w:rFonts w:ascii="Times New Roman" w:hAnsi="Times New Roman" w:cs="Times New Roman"/>
          <w:sz w:val="24"/>
          <w:szCs w:val="24"/>
          <w:lang w:val="en-GB"/>
        </w:rPr>
        <w:t>222, 65</w:t>
      </w:r>
      <w:proofErr w:type="gramStart"/>
      <w:r w:rsidR="009A2561">
        <w:rPr>
          <w:rFonts w:ascii="Times New Roman" w:hAnsi="Times New Roman" w:cs="Times New Roman"/>
          <w:sz w:val="24"/>
          <w:szCs w:val="24"/>
          <w:lang w:val="en-GB"/>
        </w:rPr>
        <w:t>,5</w:t>
      </w:r>
      <w:proofErr w:type="gramEnd"/>
      <w:r w:rsidR="009A2561">
        <w:rPr>
          <w:rFonts w:ascii="Times New Roman" w:hAnsi="Times New Roman" w:cs="Times New Roman"/>
          <w:sz w:val="24"/>
          <w:szCs w:val="24"/>
          <w:lang w:val="en-GB"/>
        </w:rPr>
        <w:t xml:space="preserve">%, where </w:t>
      </w:r>
      <w:proofErr w:type="spellStart"/>
      <w:r w:rsidR="009A2561">
        <w:rPr>
          <w:rFonts w:ascii="Times New Roman" w:hAnsi="Times New Roman" w:cs="Times New Roman"/>
          <w:sz w:val="24"/>
          <w:szCs w:val="24"/>
          <w:lang w:val="en-GB"/>
        </w:rPr>
        <w:t>n</w:t>
      </w:r>
      <w:r w:rsidR="009A2561" w:rsidRPr="00F85328">
        <w:rPr>
          <w:rFonts w:ascii="Times New Roman" w:hAnsi="Times New Roman" w:cs="Times New Roman"/>
          <w:sz w:val="24"/>
          <w:szCs w:val="24"/>
          <w:vertAlign w:val="subscript"/>
          <w:lang w:val="en-GB"/>
        </w:rPr>
        <w:t>F</w:t>
      </w:r>
      <w:proofErr w:type="spellEnd"/>
      <w:r w:rsidR="009A2561">
        <w:rPr>
          <w:rStyle w:val="FootnoteReference"/>
          <w:rFonts w:ascii="Times New Roman" w:hAnsi="Times New Roman" w:cs="Times New Roman"/>
          <w:sz w:val="24"/>
          <w:szCs w:val="24"/>
          <w:lang w:val="en-GB"/>
        </w:rPr>
        <w:footnoteReference w:id="8"/>
      </w:r>
      <w:r w:rsidR="00FA3D10">
        <w:rPr>
          <w:rFonts w:ascii="Times New Roman" w:hAnsi="Times New Roman" w:cs="Times New Roman"/>
          <w:sz w:val="24"/>
          <w:szCs w:val="24"/>
          <w:vertAlign w:val="subscript"/>
          <w:lang w:val="en-GB"/>
        </w:rPr>
        <w:t xml:space="preserve"> </w:t>
      </w:r>
      <w:r w:rsidR="009A2561">
        <w:rPr>
          <w:rFonts w:ascii="Times New Roman" w:hAnsi="Times New Roman" w:cs="Times New Roman"/>
          <w:sz w:val="24"/>
          <w:szCs w:val="24"/>
          <w:lang w:val="en-GB"/>
        </w:rPr>
        <w:t>=</w:t>
      </w:r>
      <w:r w:rsidR="00FA3D10">
        <w:rPr>
          <w:rFonts w:ascii="Times New Roman" w:hAnsi="Times New Roman" w:cs="Times New Roman"/>
          <w:sz w:val="24"/>
          <w:szCs w:val="24"/>
          <w:lang w:val="en-GB"/>
        </w:rPr>
        <w:t xml:space="preserve"> </w:t>
      </w:r>
      <w:r w:rsidR="009A2561">
        <w:rPr>
          <w:rFonts w:ascii="Times New Roman" w:hAnsi="Times New Roman" w:cs="Times New Roman"/>
          <w:sz w:val="24"/>
          <w:szCs w:val="24"/>
          <w:lang w:val="en-GB"/>
        </w:rPr>
        <w:t xml:space="preserve">126 and </w:t>
      </w:r>
      <w:proofErr w:type="spellStart"/>
      <w:r w:rsidR="009A2561">
        <w:rPr>
          <w:rFonts w:ascii="Times New Roman" w:hAnsi="Times New Roman" w:cs="Times New Roman"/>
          <w:sz w:val="24"/>
          <w:szCs w:val="24"/>
          <w:lang w:val="en-GB"/>
        </w:rPr>
        <w:t>n</w:t>
      </w:r>
      <w:r w:rsidR="009A2561" w:rsidRPr="00F85328">
        <w:rPr>
          <w:rFonts w:ascii="Times New Roman" w:hAnsi="Times New Roman" w:cs="Times New Roman"/>
          <w:sz w:val="24"/>
          <w:szCs w:val="24"/>
          <w:vertAlign w:val="subscript"/>
          <w:lang w:val="en-GB"/>
        </w:rPr>
        <w:t>M</w:t>
      </w:r>
      <w:proofErr w:type="spellEnd"/>
      <w:r w:rsidR="009A2561">
        <w:rPr>
          <w:rStyle w:val="FootnoteReference"/>
          <w:rFonts w:ascii="Times New Roman" w:hAnsi="Times New Roman" w:cs="Times New Roman"/>
          <w:sz w:val="24"/>
          <w:szCs w:val="24"/>
          <w:lang w:val="en-GB"/>
        </w:rPr>
        <w:footnoteReference w:id="9"/>
      </w:r>
      <w:r w:rsidR="00FA3D10">
        <w:rPr>
          <w:rFonts w:ascii="Times New Roman" w:hAnsi="Times New Roman" w:cs="Times New Roman"/>
          <w:sz w:val="24"/>
          <w:szCs w:val="24"/>
          <w:vertAlign w:val="subscript"/>
          <w:lang w:val="en-GB"/>
        </w:rPr>
        <w:t xml:space="preserve"> </w:t>
      </w:r>
      <w:r w:rsidR="009A2561">
        <w:rPr>
          <w:rFonts w:ascii="Times New Roman" w:hAnsi="Times New Roman" w:cs="Times New Roman"/>
          <w:sz w:val="24"/>
          <w:szCs w:val="24"/>
          <w:lang w:val="en-GB"/>
        </w:rPr>
        <w:t>=</w:t>
      </w:r>
      <w:r w:rsidR="00FA3D10">
        <w:rPr>
          <w:rFonts w:ascii="Times New Roman" w:hAnsi="Times New Roman" w:cs="Times New Roman"/>
          <w:sz w:val="24"/>
          <w:szCs w:val="24"/>
          <w:lang w:val="en-GB"/>
        </w:rPr>
        <w:t xml:space="preserve"> </w:t>
      </w:r>
      <w:r w:rsidR="009A2561">
        <w:rPr>
          <w:rFonts w:ascii="Times New Roman" w:hAnsi="Times New Roman" w:cs="Times New Roman"/>
          <w:sz w:val="24"/>
          <w:szCs w:val="24"/>
          <w:lang w:val="en-GB"/>
        </w:rPr>
        <w:t xml:space="preserve">96) </w:t>
      </w:r>
      <w:r>
        <w:rPr>
          <w:rFonts w:ascii="Times New Roman" w:hAnsi="Times New Roman" w:cs="Times New Roman"/>
          <w:sz w:val="24"/>
          <w:szCs w:val="24"/>
          <w:lang w:val="en-GB"/>
        </w:rPr>
        <w:t>or never at all (n</w:t>
      </w:r>
      <w:r w:rsidR="00FA3D10">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00FA3D10">
        <w:rPr>
          <w:rFonts w:ascii="Times New Roman" w:hAnsi="Times New Roman" w:cs="Times New Roman"/>
          <w:sz w:val="24"/>
          <w:szCs w:val="24"/>
          <w:lang w:val="en-GB"/>
        </w:rPr>
        <w:t xml:space="preserve"> </w:t>
      </w:r>
      <w:r>
        <w:rPr>
          <w:rFonts w:ascii="Times New Roman" w:hAnsi="Times New Roman" w:cs="Times New Roman"/>
          <w:sz w:val="24"/>
          <w:szCs w:val="24"/>
          <w:lang w:val="en-GB"/>
        </w:rPr>
        <w:t>93, 27,4%</w:t>
      </w:r>
      <w:r w:rsidR="00854234">
        <w:rPr>
          <w:rFonts w:ascii="Times New Roman" w:hAnsi="Times New Roman" w:cs="Times New Roman"/>
          <w:sz w:val="24"/>
          <w:szCs w:val="24"/>
          <w:lang w:val="en-GB"/>
        </w:rPr>
        <w:t xml:space="preserve">, where </w:t>
      </w:r>
      <w:proofErr w:type="spellStart"/>
      <w:r w:rsidR="00854234">
        <w:rPr>
          <w:rFonts w:ascii="Times New Roman" w:hAnsi="Times New Roman" w:cs="Times New Roman"/>
          <w:sz w:val="24"/>
          <w:szCs w:val="24"/>
          <w:lang w:val="en-GB"/>
        </w:rPr>
        <w:t>n</w:t>
      </w:r>
      <w:r w:rsidR="00854234" w:rsidRPr="00F85328">
        <w:rPr>
          <w:rFonts w:ascii="Times New Roman" w:hAnsi="Times New Roman" w:cs="Times New Roman"/>
          <w:sz w:val="24"/>
          <w:szCs w:val="24"/>
          <w:vertAlign w:val="subscript"/>
          <w:lang w:val="en-GB"/>
        </w:rPr>
        <w:t>F</w:t>
      </w:r>
      <w:proofErr w:type="spellEnd"/>
      <w:r w:rsidR="00FA3D10">
        <w:rPr>
          <w:rFonts w:ascii="Times New Roman" w:hAnsi="Times New Roman" w:cs="Times New Roman"/>
          <w:sz w:val="24"/>
          <w:szCs w:val="24"/>
          <w:vertAlign w:val="subscript"/>
          <w:lang w:val="en-GB"/>
        </w:rPr>
        <w:t xml:space="preserve"> </w:t>
      </w:r>
      <w:r w:rsidR="00854234">
        <w:rPr>
          <w:rFonts w:ascii="Times New Roman" w:hAnsi="Times New Roman" w:cs="Times New Roman"/>
          <w:sz w:val="24"/>
          <w:szCs w:val="24"/>
          <w:lang w:val="en-GB"/>
        </w:rPr>
        <w:t>=</w:t>
      </w:r>
      <w:r w:rsidR="00FA3D10">
        <w:rPr>
          <w:rFonts w:ascii="Times New Roman" w:hAnsi="Times New Roman" w:cs="Times New Roman"/>
          <w:sz w:val="24"/>
          <w:szCs w:val="24"/>
          <w:lang w:val="en-GB"/>
        </w:rPr>
        <w:t xml:space="preserve"> </w:t>
      </w:r>
      <w:r w:rsidR="00854234">
        <w:rPr>
          <w:rFonts w:ascii="Times New Roman" w:hAnsi="Times New Roman" w:cs="Times New Roman"/>
          <w:sz w:val="24"/>
          <w:szCs w:val="24"/>
          <w:lang w:val="en-GB"/>
        </w:rPr>
        <w:t xml:space="preserve">63 and </w:t>
      </w:r>
      <w:proofErr w:type="spellStart"/>
      <w:r w:rsidR="00854234">
        <w:rPr>
          <w:rFonts w:ascii="Times New Roman" w:hAnsi="Times New Roman" w:cs="Times New Roman"/>
          <w:sz w:val="24"/>
          <w:szCs w:val="24"/>
          <w:lang w:val="en-GB"/>
        </w:rPr>
        <w:t>n</w:t>
      </w:r>
      <w:r w:rsidR="00854234" w:rsidRPr="00F85328">
        <w:rPr>
          <w:rFonts w:ascii="Times New Roman" w:hAnsi="Times New Roman" w:cs="Times New Roman"/>
          <w:sz w:val="24"/>
          <w:szCs w:val="24"/>
          <w:vertAlign w:val="subscript"/>
          <w:lang w:val="en-GB"/>
        </w:rPr>
        <w:t>M</w:t>
      </w:r>
      <w:proofErr w:type="spellEnd"/>
      <w:r w:rsidR="00FA3D10">
        <w:rPr>
          <w:rFonts w:ascii="Times New Roman" w:hAnsi="Times New Roman" w:cs="Times New Roman"/>
          <w:sz w:val="24"/>
          <w:szCs w:val="24"/>
          <w:vertAlign w:val="subscript"/>
          <w:lang w:val="en-GB"/>
        </w:rPr>
        <w:t xml:space="preserve"> </w:t>
      </w:r>
      <w:r w:rsidR="009A2561">
        <w:rPr>
          <w:rFonts w:ascii="Times New Roman" w:hAnsi="Times New Roman" w:cs="Times New Roman"/>
          <w:sz w:val="24"/>
          <w:szCs w:val="24"/>
          <w:lang w:val="en-GB"/>
        </w:rPr>
        <w:t>=</w:t>
      </w:r>
      <w:r w:rsidR="00FA3D10">
        <w:rPr>
          <w:rFonts w:ascii="Times New Roman" w:hAnsi="Times New Roman" w:cs="Times New Roman"/>
          <w:sz w:val="24"/>
          <w:szCs w:val="24"/>
          <w:lang w:val="en-GB"/>
        </w:rPr>
        <w:t xml:space="preserve"> </w:t>
      </w:r>
      <w:r w:rsidR="009A2561">
        <w:rPr>
          <w:rFonts w:ascii="Times New Roman" w:hAnsi="Times New Roman" w:cs="Times New Roman"/>
          <w:sz w:val="24"/>
          <w:szCs w:val="24"/>
          <w:lang w:val="en-GB"/>
        </w:rPr>
        <w:t>30</w:t>
      </w:r>
      <w:r w:rsidR="00854234">
        <w:rPr>
          <w:rFonts w:ascii="Times New Roman" w:hAnsi="Times New Roman" w:cs="Times New Roman"/>
          <w:sz w:val="24"/>
          <w:szCs w:val="24"/>
          <w:lang w:val="en-GB"/>
        </w:rPr>
        <w:t xml:space="preserve">). </w:t>
      </w:r>
      <w:r w:rsidR="00F85328">
        <w:rPr>
          <w:rFonts w:ascii="Times New Roman" w:hAnsi="Times New Roman" w:cs="Times New Roman"/>
          <w:sz w:val="24"/>
          <w:szCs w:val="24"/>
          <w:lang w:val="en-GB"/>
        </w:rPr>
        <w:t xml:space="preserve">Only </w:t>
      </w:r>
      <w:r w:rsidR="00F85328">
        <w:rPr>
          <w:rFonts w:ascii="Times New Roman" w:hAnsi="Times New Roman" w:cs="Times New Roman"/>
          <w:sz w:val="24"/>
          <w:szCs w:val="24"/>
          <w:lang w:val="en-GB"/>
        </w:rPr>
        <w:lastRenderedPageBreak/>
        <w:t>7</w:t>
      </w:r>
      <w:proofErr w:type="gramStart"/>
      <w:r w:rsidR="00F85328">
        <w:rPr>
          <w:rFonts w:ascii="Times New Roman" w:hAnsi="Times New Roman" w:cs="Times New Roman"/>
          <w:sz w:val="24"/>
          <w:szCs w:val="24"/>
          <w:lang w:val="en-GB"/>
        </w:rPr>
        <w:t>,1</w:t>
      </w:r>
      <w:proofErr w:type="gramEnd"/>
      <w:r w:rsidR="00F85328">
        <w:rPr>
          <w:rFonts w:ascii="Times New Roman" w:hAnsi="Times New Roman" w:cs="Times New Roman"/>
          <w:sz w:val="24"/>
          <w:szCs w:val="24"/>
          <w:lang w:val="en-GB"/>
        </w:rPr>
        <w:t>% of the survey participants visit the store at least once a month (n</w:t>
      </w:r>
      <w:r w:rsidR="00FA3D10">
        <w:rPr>
          <w:rFonts w:ascii="Times New Roman" w:hAnsi="Times New Roman" w:cs="Times New Roman"/>
          <w:sz w:val="24"/>
          <w:szCs w:val="24"/>
          <w:lang w:val="en-GB"/>
        </w:rPr>
        <w:t xml:space="preserve"> </w:t>
      </w:r>
      <w:r w:rsidR="00F85328">
        <w:rPr>
          <w:rFonts w:ascii="Times New Roman" w:hAnsi="Times New Roman" w:cs="Times New Roman"/>
          <w:sz w:val="24"/>
          <w:szCs w:val="24"/>
          <w:lang w:val="en-GB"/>
        </w:rPr>
        <w:t>=</w:t>
      </w:r>
      <w:r w:rsidR="00FA3D10">
        <w:rPr>
          <w:rFonts w:ascii="Times New Roman" w:hAnsi="Times New Roman" w:cs="Times New Roman"/>
          <w:sz w:val="24"/>
          <w:szCs w:val="24"/>
          <w:lang w:val="en-GB"/>
        </w:rPr>
        <w:t xml:space="preserve"> </w:t>
      </w:r>
      <w:r w:rsidR="00EE7965">
        <w:rPr>
          <w:rFonts w:ascii="Times New Roman" w:hAnsi="Times New Roman" w:cs="Times New Roman"/>
          <w:sz w:val="24"/>
          <w:szCs w:val="24"/>
          <w:lang w:val="en-GB"/>
        </w:rPr>
        <w:t xml:space="preserve">24, where </w:t>
      </w:r>
      <w:proofErr w:type="spellStart"/>
      <w:r w:rsidR="00EE7965">
        <w:rPr>
          <w:rFonts w:ascii="Times New Roman" w:hAnsi="Times New Roman" w:cs="Times New Roman"/>
          <w:sz w:val="24"/>
          <w:szCs w:val="24"/>
          <w:lang w:val="en-GB"/>
        </w:rPr>
        <w:t>n</w:t>
      </w:r>
      <w:r w:rsidR="00EE7965" w:rsidRPr="00EE7965">
        <w:rPr>
          <w:rFonts w:ascii="Times New Roman" w:hAnsi="Times New Roman" w:cs="Times New Roman"/>
          <w:sz w:val="24"/>
          <w:szCs w:val="24"/>
          <w:vertAlign w:val="subscript"/>
          <w:lang w:val="en-GB"/>
        </w:rPr>
        <w:t>F</w:t>
      </w:r>
      <w:proofErr w:type="spellEnd"/>
      <w:r w:rsidR="00FA3D10">
        <w:rPr>
          <w:rFonts w:ascii="Times New Roman" w:hAnsi="Times New Roman" w:cs="Times New Roman"/>
          <w:sz w:val="24"/>
          <w:szCs w:val="24"/>
          <w:vertAlign w:val="subscript"/>
          <w:lang w:val="en-GB"/>
        </w:rPr>
        <w:t xml:space="preserve"> </w:t>
      </w:r>
      <w:r w:rsidR="00EE7965">
        <w:rPr>
          <w:rFonts w:ascii="Times New Roman" w:hAnsi="Times New Roman" w:cs="Times New Roman"/>
          <w:sz w:val="24"/>
          <w:szCs w:val="24"/>
          <w:lang w:val="en-GB"/>
        </w:rPr>
        <w:t>=</w:t>
      </w:r>
      <w:r w:rsidR="00FA3D10">
        <w:rPr>
          <w:rFonts w:ascii="Times New Roman" w:hAnsi="Times New Roman" w:cs="Times New Roman"/>
          <w:sz w:val="24"/>
          <w:szCs w:val="24"/>
          <w:lang w:val="en-GB"/>
        </w:rPr>
        <w:t xml:space="preserve"> </w:t>
      </w:r>
      <w:r w:rsidR="00EE7965">
        <w:rPr>
          <w:rFonts w:ascii="Times New Roman" w:hAnsi="Times New Roman" w:cs="Times New Roman"/>
          <w:sz w:val="24"/>
          <w:szCs w:val="24"/>
          <w:lang w:val="en-GB"/>
        </w:rPr>
        <w:t xml:space="preserve">5 and </w:t>
      </w:r>
      <w:proofErr w:type="spellStart"/>
      <w:r w:rsidR="00EE7965">
        <w:rPr>
          <w:rFonts w:ascii="Times New Roman" w:hAnsi="Times New Roman" w:cs="Times New Roman"/>
          <w:sz w:val="24"/>
          <w:szCs w:val="24"/>
          <w:lang w:val="en-GB"/>
        </w:rPr>
        <w:t>n</w:t>
      </w:r>
      <w:r w:rsidR="00EE7965" w:rsidRPr="00EE7965">
        <w:rPr>
          <w:rFonts w:ascii="Times New Roman" w:hAnsi="Times New Roman" w:cs="Times New Roman"/>
          <w:sz w:val="24"/>
          <w:szCs w:val="24"/>
          <w:vertAlign w:val="subscript"/>
          <w:lang w:val="en-GB"/>
        </w:rPr>
        <w:t>M</w:t>
      </w:r>
      <w:proofErr w:type="spellEnd"/>
      <w:r w:rsidR="00FA3D10">
        <w:rPr>
          <w:rFonts w:ascii="Times New Roman" w:hAnsi="Times New Roman" w:cs="Times New Roman"/>
          <w:sz w:val="24"/>
          <w:szCs w:val="24"/>
          <w:vertAlign w:val="subscript"/>
          <w:lang w:val="en-GB"/>
        </w:rPr>
        <w:t xml:space="preserve"> </w:t>
      </w:r>
      <w:r w:rsidR="00EE7965">
        <w:rPr>
          <w:rFonts w:ascii="Times New Roman" w:hAnsi="Times New Roman" w:cs="Times New Roman"/>
          <w:sz w:val="24"/>
          <w:szCs w:val="24"/>
          <w:lang w:val="en-GB"/>
        </w:rPr>
        <w:t>=</w:t>
      </w:r>
      <w:r w:rsidR="00FA3D10">
        <w:rPr>
          <w:rFonts w:ascii="Times New Roman" w:hAnsi="Times New Roman" w:cs="Times New Roman"/>
          <w:sz w:val="24"/>
          <w:szCs w:val="24"/>
          <w:lang w:val="en-GB"/>
        </w:rPr>
        <w:t xml:space="preserve">  = </w:t>
      </w:r>
      <w:r w:rsidR="009A2561">
        <w:rPr>
          <w:rFonts w:ascii="Times New Roman" w:hAnsi="Times New Roman" w:cs="Times New Roman"/>
          <w:sz w:val="24"/>
          <w:szCs w:val="24"/>
          <w:lang w:val="en-GB"/>
        </w:rPr>
        <w:t xml:space="preserve">19; </w:t>
      </w:r>
      <w:r w:rsidR="002E1F2D">
        <w:rPr>
          <w:rFonts w:ascii="Times New Roman" w:hAnsi="Times New Roman" w:cs="Times New Roman"/>
          <w:sz w:val="24"/>
          <w:szCs w:val="24"/>
          <w:lang w:val="en-GB"/>
        </w:rPr>
        <w:t>see Table 4).</w:t>
      </w:r>
    </w:p>
    <w:p w:rsidR="00CE0592" w:rsidRDefault="007C4DA1" w:rsidP="00E222B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However, 71</w:t>
      </w:r>
      <w:proofErr w:type="gramStart"/>
      <w:r>
        <w:rPr>
          <w:rFonts w:ascii="Times New Roman" w:hAnsi="Times New Roman" w:cs="Times New Roman"/>
          <w:sz w:val="24"/>
          <w:szCs w:val="24"/>
          <w:lang w:val="en-GB"/>
        </w:rPr>
        <w:t>,4</w:t>
      </w:r>
      <w:proofErr w:type="gramEnd"/>
      <w:r>
        <w:rPr>
          <w:rFonts w:ascii="Times New Roman" w:hAnsi="Times New Roman" w:cs="Times New Roman"/>
          <w:sz w:val="24"/>
          <w:szCs w:val="24"/>
          <w:lang w:val="en-GB"/>
        </w:rPr>
        <w:t xml:space="preserve">% of the study population </w:t>
      </w:r>
      <w:r w:rsidR="00947841">
        <w:rPr>
          <w:rFonts w:ascii="Times New Roman" w:hAnsi="Times New Roman" w:cs="Times New Roman"/>
          <w:sz w:val="24"/>
          <w:szCs w:val="24"/>
          <w:lang w:val="en-GB"/>
        </w:rPr>
        <w:t xml:space="preserve">usually </w:t>
      </w:r>
      <w:r>
        <w:rPr>
          <w:rFonts w:ascii="Times New Roman" w:hAnsi="Times New Roman" w:cs="Times New Roman"/>
          <w:sz w:val="24"/>
          <w:szCs w:val="24"/>
          <w:lang w:val="en-GB"/>
        </w:rPr>
        <w:t>buys at least one case for their laptop (n</w:t>
      </w:r>
      <w:r w:rsidR="003A4B07">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003A4B07">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242, where </w:t>
      </w:r>
      <w:proofErr w:type="spellStart"/>
      <w:r>
        <w:rPr>
          <w:rFonts w:ascii="Times New Roman" w:hAnsi="Times New Roman" w:cs="Times New Roman"/>
          <w:sz w:val="24"/>
          <w:szCs w:val="24"/>
          <w:lang w:val="en-GB"/>
        </w:rPr>
        <w:t>n</w:t>
      </w:r>
      <w:r w:rsidRPr="007C4DA1">
        <w:rPr>
          <w:rFonts w:ascii="Times New Roman" w:hAnsi="Times New Roman" w:cs="Times New Roman"/>
          <w:sz w:val="24"/>
          <w:szCs w:val="24"/>
          <w:vertAlign w:val="subscript"/>
          <w:lang w:val="en-GB"/>
        </w:rPr>
        <w:t>F</w:t>
      </w:r>
      <w:proofErr w:type="spellEnd"/>
      <w:r w:rsidR="003A4B07">
        <w:rPr>
          <w:rFonts w:ascii="Times New Roman" w:hAnsi="Times New Roman" w:cs="Times New Roman"/>
          <w:sz w:val="24"/>
          <w:szCs w:val="24"/>
          <w:vertAlign w:val="subscript"/>
          <w:lang w:val="en-GB"/>
        </w:rPr>
        <w:t xml:space="preserve"> </w:t>
      </w:r>
      <w:r>
        <w:rPr>
          <w:rFonts w:ascii="Times New Roman" w:hAnsi="Times New Roman" w:cs="Times New Roman"/>
          <w:sz w:val="24"/>
          <w:szCs w:val="24"/>
          <w:lang w:val="en-GB"/>
        </w:rPr>
        <w:t>=</w:t>
      </w:r>
      <w:r w:rsidR="003A4B07">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140 and </w:t>
      </w:r>
      <w:proofErr w:type="spellStart"/>
      <w:r>
        <w:rPr>
          <w:rFonts w:ascii="Times New Roman" w:hAnsi="Times New Roman" w:cs="Times New Roman"/>
          <w:sz w:val="24"/>
          <w:szCs w:val="24"/>
          <w:lang w:val="en-GB"/>
        </w:rPr>
        <w:t>n</w:t>
      </w:r>
      <w:r w:rsidRPr="007C4DA1">
        <w:rPr>
          <w:rFonts w:ascii="Times New Roman" w:hAnsi="Times New Roman" w:cs="Times New Roman"/>
          <w:sz w:val="24"/>
          <w:szCs w:val="24"/>
          <w:vertAlign w:val="subscript"/>
          <w:lang w:val="en-GB"/>
        </w:rPr>
        <w:t>M</w:t>
      </w:r>
      <w:proofErr w:type="spellEnd"/>
      <w:r w:rsidR="003A4B07">
        <w:rPr>
          <w:rFonts w:ascii="Times New Roman" w:hAnsi="Times New Roman" w:cs="Times New Roman"/>
          <w:sz w:val="24"/>
          <w:szCs w:val="24"/>
          <w:vertAlign w:val="subscript"/>
          <w:lang w:val="en-GB"/>
        </w:rPr>
        <w:t xml:space="preserve"> </w:t>
      </w:r>
      <w:r>
        <w:rPr>
          <w:rFonts w:ascii="Times New Roman" w:hAnsi="Times New Roman" w:cs="Times New Roman"/>
          <w:sz w:val="24"/>
          <w:szCs w:val="24"/>
          <w:lang w:val="en-GB"/>
        </w:rPr>
        <w:t>=</w:t>
      </w:r>
      <w:r w:rsidR="003A4B07">
        <w:rPr>
          <w:rFonts w:ascii="Times New Roman" w:hAnsi="Times New Roman" w:cs="Times New Roman"/>
          <w:sz w:val="24"/>
          <w:szCs w:val="24"/>
          <w:lang w:val="en-GB"/>
        </w:rPr>
        <w:t xml:space="preserve"> </w:t>
      </w:r>
      <w:r w:rsidR="006711C9">
        <w:rPr>
          <w:rFonts w:ascii="Times New Roman" w:hAnsi="Times New Roman" w:cs="Times New Roman"/>
          <w:sz w:val="24"/>
          <w:szCs w:val="24"/>
          <w:lang w:val="en-GB"/>
        </w:rPr>
        <w:t xml:space="preserve">102) and only 2,1% of them </w:t>
      </w:r>
      <w:r w:rsidR="00947841">
        <w:rPr>
          <w:rFonts w:ascii="Times New Roman" w:hAnsi="Times New Roman" w:cs="Times New Roman"/>
          <w:sz w:val="24"/>
          <w:szCs w:val="24"/>
          <w:lang w:val="en-GB"/>
        </w:rPr>
        <w:t xml:space="preserve">usually </w:t>
      </w:r>
      <w:r w:rsidR="006711C9">
        <w:rPr>
          <w:rFonts w:ascii="Times New Roman" w:hAnsi="Times New Roman" w:cs="Times New Roman"/>
          <w:sz w:val="24"/>
          <w:szCs w:val="24"/>
          <w:lang w:val="en-GB"/>
        </w:rPr>
        <w:t>buys more than one case for their gadget (n</w:t>
      </w:r>
      <w:r w:rsidR="003A4B07">
        <w:rPr>
          <w:rFonts w:ascii="Times New Roman" w:hAnsi="Times New Roman" w:cs="Times New Roman"/>
          <w:sz w:val="24"/>
          <w:szCs w:val="24"/>
          <w:lang w:val="en-GB"/>
        </w:rPr>
        <w:t xml:space="preserve"> </w:t>
      </w:r>
      <w:r w:rsidR="006711C9">
        <w:rPr>
          <w:rFonts w:ascii="Times New Roman" w:hAnsi="Times New Roman" w:cs="Times New Roman"/>
          <w:sz w:val="24"/>
          <w:szCs w:val="24"/>
          <w:lang w:val="en-GB"/>
        </w:rPr>
        <w:t>=</w:t>
      </w:r>
      <w:r w:rsidR="003A4B07">
        <w:rPr>
          <w:rFonts w:ascii="Times New Roman" w:hAnsi="Times New Roman" w:cs="Times New Roman"/>
          <w:sz w:val="24"/>
          <w:szCs w:val="24"/>
          <w:lang w:val="en-GB"/>
        </w:rPr>
        <w:t xml:space="preserve"> </w:t>
      </w:r>
      <w:r w:rsidR="006711C9">
        <w:rPr>
          <w:rFonts w:ascii="Times New Roman" w:hAnsi="Times New Roman" w:cs="Times New Roman"/>
          <w:sz w:val="24"/>
          <w:szCs w:val="24"/>
          <w:lang w:val="en-GB"/>
        </w:rPr>
        <w:t xml:space="preserve">7, where </w:t>
      </w:r>
      <w:proofErr w:type="spellStart"/>
      <w:r w:rsidR="006711C9">
        <w:rPr>
          <w:rFonts w:ascii="Times New Roman" w:hAnsi="Times New Roman" w:cs="Times New Roman"/>
          <w:sz w:val="24"/>
          <w:szCs w:val="24"/>
          <w:lang w:val="en-GB"/>
        </w:rPr>
        <w:t>n</w:t>
      </w:r>
      <w:r w:rsidR="006711C9" w:rsidRPr="006711C9">
        <w:rPr>
          <w:rFonts w:ascii="Times New Roman" w:hAnsi="Times New Roman" w:cs="Times New Roman"/>
          <w:sz w:val="24"/>
          <w:szCs w:val="24"/>
          <w:vertAlign w:val="subscript"/>
          <w:lang w:val="en-GB"/>
        </w:rPr>
        <w:t>F</w:t>
      </w:r>
      <w:proofErr w:type="spellEnd"/>
      <w:r w:rsidR="003A4B07">
        <w:rPr>
          <w:rFonts w:ascii="Times New Roman" w:hAnsi="Times New Roman" w:cs="Times New Roman"/>
          <w:sz w:val="24"/>
          <w:szCs w:val="24"/>
          <w:vertAlign w:val="subscript"/>
          <w:lang w:val="en-GB"/>
        </w:rPr>
        <w:t xml:space="preserve"> </w:t>
      </w:r>
      <w:r w:rsidR="006711C9">
        <w:rPr>
          <w:rFonts w:ascii="Times New Roman" w:hAnsi="Times New Roman" w:cs="Times New Roman"/>
          <w:sz w:val="24"/>
          <w:szCs w:val="24"/>
          <w:lang w:val="en-GB"/>
        </w:rPr>
        <w:t>=</w:t>
      </w:r>
      <w:r w:rsidR="003A4B07">
        <w:rPr>
          <w:rFonts w:ascii="Times New Roman" w:hAnsi="Times New Roman" w:cs="Times New Roman"/>
          <w:sz w:val="24"/>
          <w:szCs w:val="24"/>
          <w:lang w:val="en-GB"/>
        </w:rPr>
        <w:t xml:space="preserve"> </w:t>
      </w:r>
      <w:r w:rsidR="006711C9">
        <w:rPr>
          <w:rFonts w:ascii="Times New Roman" w:hAnsi="Times New Roman" w:cs="Times New Roman"/>
          <w:sz w:val="24"/>
          <w:szCs w:val="24"/>
          <w:lang w:val="en-GB"/>
        </w:rPr>
        <w:t xml:space="preserve">6 and </w:t>
      </w:r>
      <w:proofErr w:type="spellStart"/>
      <w:r w:rsidR="006711C9">
        <w:rPr>
          <w:rFonts w:ascii="Times New Roman" w:hAnsi="Times New Roman" w:cs="Times New Roman"/>
          <w:sz w:val="24"/>
          <w:szCs w:val="24"/>
          <w:lang w:val="en-GB"/>
        </w:rPr>
        <w:t>n</w:t>
      </w:r>
      <w:r w:rsidR="006711C9" w:rsidRPr="006711C9">
        <w:rPr>
          <w:rFonts w:ascii="Times New Roman" w:hAnsi="Times New Roman" w:cs="Times New Roman"/>
          <w:sz w:val="24"/>
          <w:szCs w:val="24"/>
          <w:vertAlign w:val="subscript"/>
          <w:lang w:val="en-GB"/>
        </w:rPr>
        <w:t>M</w:t>
      </w:r>
      <w:proofErr w:type="spellEnd"/>
      <w:r w:rsidR="003A4B07">
        <w:rPr>
          <w:rFonts w:ascii="Times New Roman" w:hAnsi="Times New Roman" w:cs="Times New Roman"/>
          <w:sz w:val="24"/>
          <w:szCs w:val="24"/>
          <w:vertAlign w:val="subscript"/>
          <w:lang w:val="en-GB"/>
        </w:rPr>
        <w:t xml:space="preserve"> </w:t>
      </w:r>
      <w:r w:rsidR="006711C9">
        <w:rPr>
          <w:rFonts w:ascii="Times New Roman" w:hAnsi="Times New Roman" w:cs="Times New Roman"/>
          <w:sz w:val="24"/>
          <w:szCs w:val="24"/>
          <w:lang w:val="en-GB"/>
        </w:rPr>
        <w:t>=</w:t>
      </w:r>
      <w:r w:rsidR="003A4B07">
        <w:rPr>
          <w:rFonts w:ascii="Times New Roman" w:hAnsi="Times New Roman" w:cs="Times New Roman"/>
          <w:sz w:val="24"/>
          <w:szCs w:val="24"/>
          <w:lang w:val="en-GB"/>
        </w:rPr>
        <w:t xml:space="preserve"> </w:t>
      </w:r>
      <w:r w:rsidR="006711C9">
        <w:rPr>
          <w:rFonts w:ascii="Times New Roman" w:hAnsi="Times New Roman" w:cs="Times New Roman"/>
          <w:sz w:val="24"/>
          <w:szCs w:val="24"/>
          <w:lang w:val="en-GB"/>
        </w:rPr>
        <w:t>1). On the other hand, there are 26</w:t>
      </w:r>
      <w:proofErr w:type="gramStart"/>
      <w:r w:rsidR="006711C9">
        <w:rPr>
          <w:rFonts w:ascii="Times New Roman" w:hAnsi="Times New Roman" w:cs="Times New Roman"/>
          <w:sz w:val="24"/>
          <w:szCs w:val="24"/>
          <w:lang w:val="en-GB"/>
        </w:rPr>
        <w:t>,5</w:t>
      </w:r>
      <w:proofErr w:type="gramEnd"/>
      <w:r w:rsidR="006711C9">
        <w:rPr>
          <w:rFonts w:ascii="Times New Roman" w:hAnsi="Times New Roman" w:cs="Times New Roman"/>
          <w:sz w:val="24"/>
          <w:szCs w:val="24"/>
          <w:lang w:val="en-GB"/>
        </w:rPr>
        <w:t>%, that is 90 respondents</w:t>
      </w:r>
      <w:r w:rsidR="00824893">
        <w:rPr>
          <w:rFonts w:ascii="Times New Roman" w:hAnsi="Times New Roman" w:cs="Times New Roman"/>
          <w:sz w:val="24"/>
          <w:szCs w:val="24"/>
          <w:lang w:val="en-GB"/>
        </w:rPr>
        <w:t>,</w:t>
      </w:r>
      <w:r w:rsidR="006711C9">
        <w:rPr>
          <w:rFonts w:ascii="Times New Roman" w:hAnsi="Times New Roman" w:cs="Times New Roman"/>
          <w:sz w:val="24"/>
          <w:szCs w:val="24"/>
          <w:lang w:val="en-GB"/>
        </w:rPr>
        <w:t xml:space="preserve"> that </w:t>
      </w:r>
      <w:r w:rsidR="00006BB2">
        <w:rPr>
          <w:rFonts w:ascii="Times New Roman" w:hAnsi="Times New Roman" w:cs="Times New Roman"/>
          <w:sz w:val="24"/>
          <w:szCs w:val="24"/>
          <w:lang w:val="en-GB"/>
        </w:rPr>
        <w:t xml:space="preserve">have </w:t>
      </w:r>
      <w:r w:rsidR="006711C9">
        <w:rPr>
          <w:rFonts w:ascii="Times New Roman" w:hAnsi="Times New Roman" w:cs="Times New Roman"/>
          <w:sz w:val="24"/>
          <w:szCs w:val="24"/>
          <w:lang w:val="en-GB"/>
        </w:rPr>
        <w:t>never bought a laptop case (</w:t>
      </w:r>
      <w:proofErr w:type="spellStart"/>
      <w:r w:rsidR="006711C9">
        <w:rPr>
          <w:rFonts w:ascii="Times New Roman" w:hAnsi="Times New Roman" w:cs="Times New Roman"/>
          <w:sz w:val="24"/>
          <w:szCs w:val="24"/>
          <w:lang w:val="en-GB"/>
        </w:rPr>
        <w:t>n</w:t>
      </w:r>
      <w:r w:rsidR="006711C9" w:rsidRPr="00824893">
        <w:rPr>
          <w:rFonts w:ascii="Times New Roman" w:hAnsi="Times New Roman" w:cs="Times New Roman"/>
          <w:sz w:val="24"/>
          <w:szCs w:val="24"/>
          <w:vertAlign w:val="subscript"/>
          <w:lang w:val="en-GB"/>
        </w:rPr>
        <w:t>F</w:t>
      </w:r>
      <w:proofErr w:type="spellEnd"/>
      <w:r w:rsidR="003A4B07">
        <w:rPr>
          <w:rFonts w:ascii="Times New Roman" w:hAnsi="Times New Roman" w:cs="Times New Roman"/>
          <w:sz w:val="24"/>
          <w:szCs w:val="24"/>
          <w:vertAlign w:val="subscript"/>
          <w:lang w:val="en-GB"/>
        </w:rPr>
        <w:t xml:space="preserve"> </w:t>
      </w:r>
      <w:r w:rsidR="006711C9">
        <w:rPr>
          <w:rFonts w:ascii="Times New Roman" w:hAnsi="Times New Roman" w:cs="Times New Roman"/>
          <w:sz w:val="24"/>
          <w:szCs w:val="24"/>
          <w:lang w:val="en-GB"/>
        </w:rPr>
        <w:t>=</w:t>
      </w:r>
      <w:r w:rsidR="003A4B07">
        <w:rPr>
          <w:rFonts w:ascii="Times New Roman" w:hAnsi="Times New Roman" w:cs="Times New Roman"/>
          <w:sz w:val="24"/>
          <w:szCs w:val="24"/>
          <w:lang w:val="en-GB"/>
        </w:rPr>
        <w:t xml:space="preserve"> </w:t>
      </w:r>
      <w:r w:rsidR="00824893">
        <w:rPr>
          <w:rFonts w:ascii="Times New Roman" w:hAnsi="Times New Roman" w:cs="Times New Roman"/>
          <w:sz w:val="24"/>
          <w:szCs w:val="24"/>
          <w:lang w:val="en-GB"/>
        </w:rPr>
        <w:t xml:space="preserve">48 and </w:t>
      </w:r>
      <w:proofErr w:type="spellStart"/>
      <w:r w:rsidR="00824893">
        <w:rPr>
          <w:rFonts w:ascii="Times New Roman" w:hAnsi="Times New Roman" w:cs="Times New Roman"/>
          <w:sz w:val="24"/>
          <w:szCs w:val="24"/>
          <w:lang w:val="en-GB"/>
        </w:rPr>
        <w:t>n</w:t>
      </w:r>
      <w:r w:rsidR="00824893" w:rsidRPr="00824893">
        <w:rPr>
          <w:rFonts w:ascii="Times New Roman" w:hAnsi="Times New Roman" w:cs="Times New Roman"/>
          <w:sz w:val="24"/>
          <w:szCs w:val="24"/>
          <w:vertAlign w:val="subscript"/>
          <w:lang w:val="en-GB"/>
        </w:rPr>
        <w:t>M</w:t>
      </w:r>
      <w:proofErr w:type="spellEnd"/>
      <w:r w:rsidR="003A4B07">
        <w:rPr>
          <w:rFonts w:ascii="Times New Roman" w:hAnsi="Times New Roman" w:cs="Times New Roman"/>
          <w:sz w:val="24"/>
          <w:szCs w:val="24"/>
          <w:vertAlign w:val="subscript"/>
          <w:lang w:val="en-GB"/>
        </w:rPr>
        <w:t xml:space="preserve"> </w:t>
      </w:r>
      <w:r w:rsidR="009A2561">
        <w:rPr>
          <w:rFonts w:ascii="Times New Roman" w:hAnsi="Times New Roman" w:cs="Times New Roman"/>
          <w:sz w:val="24"/>
          <w:szCs w:val="24"/>
          <w:lang w:val="en-GB"/>
        </w:rPr>
        <w:t>=</w:t>
      </w:r>
      <w:r w:rsidR="003A4B07">
        <w:rPr>
          <w:rFonts w:ascii="Times New Roman" w:hAnsi="Times New Roman" w:cs="Times New Roman"/>
          <w:sz w:val="24"/>
          <w:szCs w:val="24"/>
          <w:lang w:val="en-GB"/>
        </w:rPr>
        <w:t xml:space="preserve"> </w:t>
      </w:r>
      <w:r w:rsidR="009A2561">
        <w:rPr>
          <w:rFonts w:ascii="Times New Roman" w:hAnsi="Times New Roman" w:cs="Times New Roman"/>
          <w:sz w:val="24"/>
          <w:szCs w:val="24"/>
          <w:lang w:val="en-GB"/>
        </w:rPr>
        <w:t xml:space="preserve">42; </w:t>
      </w:r>
      <w:r w:rsidR="00824893">
        <w:rPr>
          <w:rFonts w:ascii="Times New Roman" w:hAnsi="Times New Roman" w:cs="Times New Roman"/>
          <w:sz w:val="24"/>
          <w:szCs w:val="24"/>
          <w:lang w:val="en-GB"/>
        </w:rPr>
        <w:t>see Table 4).</w:t>
      </w:r>
    </w:p>
    <w:p w:rsidR="004A0203" w:rsidRDefault="0071592B" w:rsidP="00E222B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During the study, </w:t>
      </w:r>
      <w:r w:rsidR="00E23032">
        <w:rPr>
          <w:rFonts w:ascii="Times New Roman" w:hAnsi="Times New Roman" w:cs="Times New Roman"/>
          <w:sz w:val="24"/>
          <w:szCs w:val="24"/>
          <w:lang w:val="en-GB"/>
        </w:rPr>
        <w:t>the majority of respondents owned one laptop case per laptop (n</w:t>
      </w:r>
      <w:r w:rsidR="003A4B07">
        <w:rPr>
          <w:rFonts w:ascii="Times New Roman" w:hAnsi="Times New Roman" w:cs="Times New Roman"/>
          <w:sz w:val="24"/>
          <w:szCs w:val="24"/>
          <w:lang w:val="en-GB"/>
        </w:rPr>
        <w:t xml:space="preserve"> </w:t>
      </w:r>
      <w:r w:rsidR="00E23032">
        <w:rPr>
          <w:rFonts w:ascii="Times New Roman" w:hAnsi="Times New Roman" w:cs="Times New Roman"/>
          <w:sz w:val="24"/>
          <w:szCs w:val="24"/>
          <w:lang w:val="en-GB"/>
        </w:rPr>
        <w:t>=</w:t>
      </w:r>
      <w:r w:rsidR="003A4B07">
        <w:rPr>
          <w:rFonts w:ascii="Times New Roman" w:hAnsi="Times New Roman" w:cs="Times New Roman"/>
          <w:sz w:val="24"/>
          <w:szCs w:val="24"/>
          <w:lang w:val="en-GB"/>
        </w:rPr>
        <w:t xml:space="preserve"> </w:t>
      </w:r>
      <w:r w:rsidR="00E23032">
        <w:rPr>
          <w:rFonts w:ascii="Times New Roman" w:hAnsi="Times New Roman" w:cs="Times New Roman"/>
          <w:sz w:val="24"/>
          <w:szCs w:val="24"/>
          <w:lang w:val="en-GB"/>
        </w:rPr>
        <w:t>267, 78</w:t>
      </w:r>
      <w:proofErr w:type="gramStart"/>
      <w:r w:rsidR="00E23032">
        <w:rPr>
          <w:rFonts w:ascii="Times New Roman" w:hAnsi="Times New Roman" w:cs="Times New Roman"/>
          <w:sz w:val="24"/>
          <w:szCs w:val="24"/>
          <w:lang w:val="en-GB"/>
        </w:rPr>
        <w:t>,8</w:t>
      </w:r>
      <w:proofErr w:type="gramEnd"/>
      <w:r w:rsidR="00E23032">
        <w:rPr>
          <w:rFonts w:ascii="Times New Roman" w:hAnsi="Times New Roman" w:cs="Times New Roman"/>
          <w:sz w:val="24"/>
          <w:szCs w:val="24"/>
          <w:lang w:val="en-GB"/>
        </w:rPr>
        <w:t xml:space="preserve">%, where </w:t>
      </w:r>
      <w:proofErr w:type="spellStart"/>
      <w:r w:rsidR="00E23032">
        <w:rPr>
          <w:rFonts w:ascii="Times New Roman" w:hAnsi="Times New Roman" w:cs="Times New Roman"/>
          <w:sz w:val="24"/>
          <w:szCs w:val="24"/>
          <w:lang w:val="en-GB"/>
        </w:rPr>
        <w:t>n</w:t>
      </w:r>
      <w:r w:rsidR="00E23032" w:rsidRPr="00E23032">
        <w:rPr>
          <w:rFonts w:ascii="Times New Roman" w:hAnsi="Times New Roman" w:cs="Times New Roman"/>
          <w:sz w:val="24"/>
          <w:szCs w:val="24"/>
          <w:vertAlign w:val="subscript"/>
          <w:lang w:val="en-GB"/>
        </w:rPr>
        <w:t>F</w:t>
      </w:r>
      <w:proofErr w:type="spellEnd"/>
      <w:r w:rsidR="003A4B07">
        <w:rPr>
          <w:rFonts w:ascii="Times New Roman" w:hAnsi="Times New Roman" w:cs="Times New Roman"/>
          <w:sz w:val="24"/>
          <w:szCs w:val="24"/>
          <w:vertAlign w:val="subscript"/>
          <w:lang w:val="en-GB"/>
        </w:rPr>
        <w:t xml:space="preserve"> </w:t>
      </w:r>
      <w:r w:rsidR="00E23032">
        <w:rPr>
          <w:rFonts w:ascii="Times New Roman" w:hAnsi="Times New Roman" w:cs="Times New Roman"/>
          <w:sz w:val="24"/>
          <w:szCs w:val="24"/>
          <w:lang w:val="en-GB"/>
        </w:rPr>
        <w:t>=</w:t>
      </w:r>
      <w:r w:rsidR="003A4B07">
        <w:rPr>
          <w:rFonts w:ascii="Times New Roman" w:hAnsi="Times New Roman" w:cs="Times New Roman"/>
          <w:sz w:val="24"/>
          <w:szCs w:val="24"/>
          <w:lang w:val="en-GB"/>
        </w:rPr>
        <w:t xml:space="preserve"> </w:t>
      </w:r>
      <w:r w:rsidR="00E23032">
        <w:rPr>
          <w:rFonts w:ascii="Times New Roman" w:hAnsi="Times New Roman" w:cs="Times New Roman"/>
          <w:sz w:val="24"/>
          <w:szCs w:val="24"/>
          <w:lang w:val="en-GB"/>
        </w:rPr>
        <w:t xml:space="preserve">160 and </w:t>
      </w:r>
      <w:proofErr w:type="spellStart"/>
      <w:r w:rsidR="00E23032">
        <w:rPr>
          <w:rFonts w:ascii="Times New Roman" w:hAnsi="Times New Roman" w:cs="Times New Roman"/>
          <w:sz w:val="24"/>
          <w:szCs w:val="24"/>
          <w:lang w:val="en-GB"/>
        </w:rPr>
        <w:t>n</w:t>
      </w:r>
      <w:r w:rsidR="00E23032" w:rsidRPr="00E23032">
        <w:rPr>
          <w:rFonts w:ascii="Times New Roman" w:hAnsi="Times New Roman" w:cs="Times New Roman"/>
          <w:sz w:val="24"/>
          <w:szCs w:val="24"/>
          <w:vertAlign w:val="subscript"/>
          <w:lang w:val="en-GB"/>
        </w:rPr>
        <w:t>M</w:t>
      </w:r>
      <w:proofErr w:type="spellEnd"/>
      <w:r w:rsidR="003A4B07">
        <w:rPr>
          <w:rFonts w:ascii="Times New Roman" w:hAnsi="Times New Roman" w:cs="Times New Roman"/>
          <w:sz w:val="24"/>
          <w:szCs w:val="24"/>
          <w:vertAlign w:val="subscript"/>
          <w:lang w:val="en-GB"/>
        </w:rPr>
        <w:t xml:space="preserve"> </w:t>
      </w:r>
      <w:r w:rsidR="00E23032">
        <w:rPr>
          <w:rFonts w:ascii="Times New Roman" w:hAnsi="Times New Roman" w:cs="Times New Roman"/>
          <w:sz w:val="24"/>
          <w:szCs w:val="24"/>
          <w:lang w:val="en-GB"/>
        </w:rPr>
        <w:t>=</w:t>
      </w:r>
      <w:r w:rsidR="003A4B07">
        <w:rPr>
          <w:rFonts w:ascii="Times New Roman" w:hAnsi="Times New Roman" w:cs="Times New Roman"/>
          <w:sz w:val="24"/>
          <w:szCs w:val="24"/>
          <w:lang w:val="en-GB"/>
        </w:rPr>
        <w:t xml:space="preserve"> </w:t>
      </w:r>
      <w:r w:rsidR="00E23032">
        <w:rPr>
          <w:rFonts w:ascii="Times New Roman" w:hAnsi="Times New Roman" w:cs="Times New Roman"/>
          <w:sz w:val="24"/>
          <w:szCs w:val="24"/>
          <w:lang w:val="en-GB"/>
        </w:rPr>
        <w:t>107</w:t>
      </w:r>
      <w:r w:rsidR="004A0203">
        <w:rPr>
          <w:rFonts w:ascii="Times New Roman" w:hAnsi="Times New Roman" w:cs="Times New Roman"/>
          <w:sz w:val="24"/>
          <w:szCs w:val="24"/>
          <w:lang w:val="en-GB"/>
        </w:rPr>
        <w:t>). 5</w:t>
      </w:r>
      <w:r w:rsidR="00E23032">
        <w:rPr>
          <w:rFonts w:ascii="Times New Roman" w:hAnsi="Times New Roman" w:cs="Times New Roman"/>
          <w:sz w:val="24"/>
          <w:szCs w:val="24"/>
          <w:lang w:val="en-GB"/>
        </w:rPr>
        <w:t xml:space="preserve">1 participant of the survey said that they have </w:t>
      </w:r>
      <w:r w:rsidR="004A0203">
        <w:rPr>
          <w:rFonts w:ascii="Times New Roman" w:hAnsi="Times New Roman" w:cs="Times New Roman"/>
          <w:sz w:val="24"/>
          <w:szCs w:val="24"/>
          <w:lang w:val="en-GB"/>
        </w:rPr>
        <w:t xml:space="preserve">no case for their laptop </w:t>
      </w:r>
      <w:r w:rsidR="00E23032">
        <w:rPr>
          <w:rFonts w:ascii="Times New Roman" w:hAnsi="Times New Roman" w:cs="Times New Roman"/>
          <w:sz w:val="24"/>
          <w:szCs w:val="24"/>
          <w:lang w:val="en-GB"/>
        </w:rPr>
        <w:t>and that is 15</w:t>
      </w:r>
      <w:proofErr w:type="gramStart"/>
      <w:r w:rsidR="00E23032">
        <w:rPr>
          <w:rFonts w:ascii="Times New Roman" w:hAnsi="Times New Roman" w:cs="Times New Roman"/>
          <w:sz w:val="24"/>
          <w:szCs w:val="24"/>
          <w:lang w:val="en-GB"/>
        </w:rPr>
        <w:t>,0</w:t>
      </w:r>
      <w:proofErr w:type="gramEnd"/>
      <w:r w:rsidR="00E23032">
        <w:rPr>
          <w:rFonts w:ascii="Times New Roman" w:hAnsi="Times New Roman" w:cs="Times New Roman"/>
          <w:sz w:val="24"/>
          <w:szCs w:val="24"/>
          <w:lang w:val="en-GB"/>
        </w:rPr>
        <w:t>% of the total survey population (</w:t>
      </w:r>
      <w:proofErr w:type="spellStart"/>
      <w:r w:rsidR="00E23032">
        <w:rPr>
          <w:rFonts w:ascii="Times New Roman" w:hAnsi="Times New Roman" w:cs="Times New Roman"/>
          <w:sz w:val="24"/>
          <w:szCs w:val="24"/>
          <w:lang w:val="en-GB"/>
        </w:rPr>
        <w:t>n</w:t>
      </w:r>
      <w:r w:rsidR="00E23032" w:rsidRPr="00E23032">
        <w:rPr>
          <w:rFonts w:ascii="Times New Roman" w:hAnsi="Times New Roman" w:cs="Times New Roman"/>
          <w:sz w:val="24"/>
          <w:szCs w:val="24"/>
          <w:vertAlign w:val="subscript"/>
          <w:lang w:val="en-GB"/>
        </w:rPr>
        <w:t>F</w:t>
      </w:r>
      <w:proofErr w:type="spellEnd"/>
      <w:r w:rsidR="003A4B07">
        <w:rPr>
          <w:rFonts w:ascii="Times New Roman" w:hAnsi="Times New Roman" w:cs="Times New Roman"/>
          <w:sz w:val="24"/>
          <w:szCs w:val="24"/>
          <w:vertAlign w:val="subscript"/>
          <w:lang w:val="en-GB"/>
        </w:rPr>
        <w:t xml:space="preserve"> </w:t>
      </w:r>
      <w:r w:rsidR="00E23032">
        <w:rPr>
          <w:rFonts w:ascii="Times New Roman" w:hAnsi="Times New Roman" w:cs="Times New Roman"/>
          <w:sz w:val="24"/>
          <w:szCs w:val="24"/>
          <w:lang w:val="en-GB"/>
        </w:rPr>
        <w:t>=</w:t>
      </w:r>
      <w:r w:rsidR="003A4B07">
        <w:rPr>
          <w:rFonts w:ascii="Times New Roman" w:hAnsi="Times New Roman" w:cs="Times New Roman"/>
          <w:sz w:val="24"/>
          <w:szCs w:val="24"/>
          <w:lang w:val="en-GB"/>
        </w:rPr>
        <w:t xml:space="preserve"> </w:t>
      </w:r>
      <w:r w:rsidR="004A0203">
        <w:rPr>
          <w:rFonts w:ascii="Times New Roman" w:hAnsi="Times New Roman" w:cs="Times New Roman"/>
          <w:sz w:val="24"/>
          <w:szCs w:val="24"/>
          <w:lang w:val="en-GB"/>
        </w:rPr>
        <w:t>22</w:t>
      </w:r>
      <w:r w:rsidR="00E23032">
        <w:rPr>
          <w:rFonts w:ascii="Times New Roman" w:hAnsi="Times New Roman" w:cs="Times New Roman"/>
          <w:sz w:val="24"/>
          <w:szCs w:val="24"/>
          <w:lang w:val="en-GB"/>
        </w:rPr>
        <w:t xml:space="preserve"> and </w:t>
      </w:r>
      <w:proofErr w:type="spellStart"/>
      <w:r w:rsidR="00E23032">
        <w:rPr>
          <w:rFonts w:ascii="Times New Roman" w:hAnsi="Times New Roman" w:cs="Times New Roman"/>
          <w:sz w:val="24"/>
          <w:szCs w:val="24"/>
          <w:lang w:val="en-GB"/>
        </w:rPr>
        <w:t>n</w:t>
      </w:r>
      <w:r w:rsidR="00E23032" w:rsidRPr="00E23032">
        <w:rPr>
          <w:rFonts w:ascii="Times New Roman" w:hAnsi="Times New Roman" w:cs="Times New Roman"/>
          <w:sz w:val="24"/>
          <w:szCs w:val="24"/>
          <w:vertAlign w:val="subscript"/>
          <w:lang w:val="en-GB"/>
        </w:rPr>
        <w:t>M</w:t>
      </w:r>
      <w:proofErr w:type="spellEnd"/>
      <w:r w:rsidR="003A4B07">
        <w:rPr>
          <w:rFonts w:ascii="Times New Roman" w:hAnsi="Times New Roman" w:cs="Times New Roman"/>
          <w:sz w:val="24"/>
          <w:szCs w:val="24"/>
          <w:vertAlign w:val="subscript"/>
          <w:lang w:val="en-GB"/>
        </w:rPr>
        <w:t xml:space="preserve"> </w:t>
      </w:r>
      <w:r w:rsidR="00E23032">
        <w:rPr>
          <w:rFonts w:ascii="Times New Roman" w:hAnsi="Times New Roman" w:cs="Times New Roman"/>
          <w:sz w:val="24"/>
          <w:szCs w:val="24"/>
          <w:lang w:val="en-GB"/>
        </w:rPr>
        <w:t>=</w:t>
      </w:r>
      <w:r w:rsidR="003A4B07">
        <w:rPr>
          <w:rFonts w:ascii="Times New Roman" w:hAnsi="Times New Roman" w:cs="Times New Roman"/>
          <w:sz w:val="24"/>
          <w:szCs w:val="24"/>
          <w:lang w:val="en-GB"/>
        </w:rPr>
        <w:t xml:space="preserve"> </w:t>
      </w:r>
      <w:r w:rsidR="004A0203">
        <w:rPr>
          <w:rFonts w:ascii="Times New Roman" w:hAnsi="Times New Roman" w:cs="Times New Roman"/>
          <w:sz w:val="24"/>
          <w:szCs w:val="24"/>
          <w:lang w:val="en-GB"/>
        </w:rPr>
        <w:t>2</w:t>
      </w:r>
      <w:r w:rsidR="00E23032">
        <w:rPr>
          <w:rFonts w:ascii="Times New Roman" w:hAnsi="Times New Roman" w:cs="Times New Roman"/>
          <w:sz w:val="24"/>
          <w:szCs w:val="24"/>
          <w:lang w:val="en-GB"/>
        </w:rPr>
        <w:t xml:space="preserve">9), when only 6,2% </w:t>
      </w:r>
      <w:r w:rsidR="004A0203">
        <w:rPr>
          <w:rFonts w:ascii="Times New Roman" w:hAnsi="Times New Roman" w:cs="Times New Roman"/>
          <w:sz w:val="24"/>
          <w:szCs w:val="24"/>
          <w:lang w:val="en-GB"/>
        </w:rPr>
        <w:t>claimed to have more than one laptop case per laptop (n</w:t>
      </w:r>
      <w:r w:rsidR="003A4B07">
        <w:rPr>
          <w:rFonts w:ascii="Times New Roman" w:hAnsi="Times New Roman" w:cs="Times New Roman"/>
          <w:sz w:val="24"/>
          <w:szCs w:val="24"/>
          <w:lang w:val="en-GB"/>
        </w:rPr>
        <w:t xml:space="preserve"> </w:t>
      </w:r>
      <w:r w:rsidR="004A0203">
        <w:rPr>
          <w:rFonts w:ascii="Times New Roman" w:hAnsi="Times New Roman" w:cs="Times New Roman"/>
          <w:sz w:val="24"/>
          <w:szCs w:val="24"/>
          <w:lang w:val="en-GB"/>
        </w:rPr>
        <w:t>=</w:t>
      </w:r>
      <w:r w:rsidR="003A4B07">
        <w:rPr>
          <w:rFonts w:ascii="Times New Roman" w:hAnsi="Times New Roman" w:cs="Times New Roman"/>
          <w:sz w:val="24"/>
          <w:szCs w:val="24"/>
          <w:lang w:val="en-GB"/>
        </w:rPr>
        <w:t xml:space="preserve"> </w:t>
      </w:r>
      <w:r w:rsidR="004A0203">
        <w:rPr>
          <w:rFonts w:ascii="Times New Roman" w:hAnsi="Times New Roman" w:cs="Times New Roman"/>
          <w:sz w:val="24"/>
          <w:szCs w:val="24"/>
          <w:lang w:val="en-GB"/>
        </w:rPr>
        <w:t xml:space="preserve">21, where </w:t>
      </w:r>
      <w:proofErr w:type="spellStart"/>
      <w:r w:rsidR="004A0203">
        <w:rPr>
          <w:rFonts w:ascii="Times New Roman" w:hAnsi="Times New Roman" w:cs="Times New Roman"/>
          <w:sz w:val="24"/>
          <w:szCs w:val="24"/>
          <w:lang w:val="en-GB"/>
        </w:rPr>
        <w:t>n</w:t>
      </w:r>
      <w:r w:rsidR="004A0203" w:rsidRPr="004A0203">
        <w:rPr>
          <w:rFonts w:ascii="Times New Roman" w:hAnsi="Times New Roman" w:cs="Times New Roman"/>
          <w:sz w:val="24"/>
          <w:szCs w:val="24"/>
          <w:vertAlign w:val="subscript"/>
          <w:lang w:val="en-GB"/>
        </w:rPr>
        <w:t>F</w:t>
      </w:r>
      <w:proofErr w:type="spellEnd"/>
      <w:r w:rsidR="003A4B07">
        <w:rPr>
          <w:rFonts w:ascii="Times New Roman" w:hAnsi="Times New Roman" w:cs="Times New Roman"/>
          <w:sz w:val="24"/>
          <w:szCs w:val="24"/>
          <w:vertAlign w:val="subscript"/>
          <w:lang w:val="en-GB"/>
        </w:rPr>
        <w:t xml:space="preserve"> </w:t>
      </w:r>
      <w:r w:rsidR="004A0203">
        <w:rPr>
          <w:rFonts w:ascii="Times New Roman" w:hAnsi="Times New Roman" w:cs="Times New Roman"/>
          <w:sz w:val="24"/>
          <w:szCs w:val="24"/>
          <w:lang w:val="en-GB"/>
        </w:rPr>
        <w:t>=</w:t>
      </w:r>
      <w:r w:rsidR="003A4B07">
        <w:rPr>
          <w:rFonts w:ascii="Times New Roman" w:hAnsi="Times New Roman" w:cs="Times New Roman"/>
          <w:sz w:val="24"/>
          <w:szCs w:val="24"/>
          <w:lang w:val="en-GB"/>
        </w:rPr>
        <w:t xml:space="preserve"> </w:t>
      </w:r>
      <w:r w:rsidR="004A0203">
        <w:rPr>
          <w:rFonts w:ascii="Times New Roman" w:hAnsi="Times New Roman" w:cs="Times New Roman"/>
          <w:sz w:val="24"/>
          <w:szCs w:val="24"/>
          <w:lang w:val="en-GB"/>
        </w:rPr>
        <w:t xml:space="preserve">12 and </w:t>
      </w:r>
      <w:proofErr w:type="spellStart"/>
      <w:r w:rsidR="004A0203">
        <w:rPr>
          <w:rFonts w:ascii="Times New Roman" w:hAnsi="Times New Roman" w:cs="Times New Roman"/>
          <w:sz w:val="24"/>
          <w:szCs w:val="24"/>
          <w:lang w:val="en-GB"/>
        </w:rPr>
        <w:t>n</w:t>
      </w:r>
      <w:r w:rsidR="004A0203" w:rsidRPr="004A0203">
        <w:rPr>
          <w:rFonts w:ascii="Times New Roman" w:hAnsi="Times New Roman" w:cs="Times New Roman"/>
          <w:sz w:val="24"/>
          <w:szCs w:val="24"/>
          <w:vertAlign w:val="subscript"/>
          <w:lang w:val="en-GB"/>
        </w:rPr>
        <w:t>M</w:t>
      </w:r>
      <w:proofErr w:type="spellEnd"/>
      <w:r w:rsidR="003A4B07">
        <w:rPr>
          <w:rFonts w:ascii="Times New Roman" w:hAnsi="Times New Roman" w:cs="Times New Roman"/>
          <w:sz w:val="24"/>
          <w:szCs w:val="24"/>
          <w:vertAlign w:val="subscript"/>
          <w:lang w:val="en-GB"/>
        </w:rPr>
        <w:t xml:space="preserve"> </w:t>
      </w:r>
      <w:r w:rsidR="004A0203">
        <w:rPr>
          <w:rFonts w:ascii="Times New Roman" w:hAnsi="Times New Roman" w:cs="Times New Roman"/>
          <w:sz w:val="24"/>
          <w:szCs w:val="24"/>
          <w:lang w:val="en-GB"/>
        </w:rPr>
        <w:t>=</w:t>
      </w:r>
      <w:r w:rsidR="003A4B07">
        <w:rPr>
          <w:rFonts w:ascii="Times New Roman" w:hAnsi="Times New Roman" w:cs="Times New Roman"/>
          <w:sz w:val="24"/>
          <w:szCs w:val="24"/>
          <w:lang w:val="en-GB"/>
        </w:rPr>
        <w:t xml:space="preserve"> 9; </w:t>
      </w:r>
      <w:r w:rsidR="002E1F2D">
        <w:rPr>
          <w:rFonts w:ascii="Times New Roman" w:hAnsi="Times New Roman" w:cs="Times New Roman"/>
          <w:sz w:val="24"/>
          <w:szCs w:val="24"/>
          <w:lang w:val="en-GB"/>
        </w:rPr>
        <w:t>see Table 4).</w:t>
      </w:r>
    </w:p>
    <w:p w:rsidR="00C927EC" w:rsidRDefault="00C927EC" w:rsidP="00C927EC">
      <w:pPr>
        <w:spacing w:after="0" w:line="276" w:lineRule="auto"/>
        <w:rPr>
          <w:rFonts w:ascii="Times New Roman" w:hAnsi="Times New Roman" w:cs="Times New Roman"/>
          <w:i/>
          <w:sz w:val="24"/>
          <w:szCs w:val="24"/>
          <w:lang w:val="en-GB"/>
        </w:rPr>
      </w:pPr>
      <w:r>
        <w:rPr>
          <w:rFonts w:ascii="Times New Roman" w:hAnsi="Times New Roman" w:cs="Times New Roman"/>
          <w:b/>
          <w:sz w:val="24"/>
          <w:szCs w:val="24"/>
          <w:lang w:val="en-GB"/>
        </w:rPr>
        <w:t xml:space="preserve">Table 5. </w:t>
      </w:r>
      <w:r>
        <w:rPr>
          <w:rFonts w:ascii="Times New Roman" w:hAnsi="Times New Roman" w:cs="Times New Roman"/>
          <w:i/>
          <w:sz w:val="24"/>
          <w:szCs w:val="24"/>
          <w:lang w:val="en-GB"/>
        </w:rPr>
        <w:t>Descriptive statistics of respondents’ need for autonomy</w:t>
      </w:r>
    </w:p>
    <w:tbl>
      <w:tblPr>
        <w:tblW w:w="8364" w:type="dxa"/>
        <w:tblLook w:val="04A0"/>
      </w:tblPr>
      <w:tblGrid>
        <w:gridCol w:w="1462"/>
        <w:gridCol w:w="2224"/>
        <w:gridCol w:w="567"/>
        <w:gridCol w:w="1134"/>
        <w:gridCol w:w="1134"/>
        <w:gridCol w:w="709"/>
        <w:gridCol w:w="1134"/>
      </w:tblGrid>
      <w:tr w:rsidR="00946329" w:rsidRPr="00946329" w:rsidTr="00946329">
        <w:trPr>
          <w:trHeight w:val="525"/>
        </w:trPr>
        <w:tc>
          <w:tcPr>
            <w:tcW w:w="3686" w:type="dxa"/>
            <w:gridSpan w:val="2"/>
            <w:tcBorders>
              <w:top w:val="single" w:sz="8" w:space="0" w:color="auto"/>
              <w:left w:val="nil"/>
              <w:bottom w:val="single" w:sz="12" w:space="0" w:color="auto"/>
              <w:right w:val="nil"/>
            </w:tcBorders>
            <w:shd w:val="clear" w:color="000000" w:fill="FFFFFF"/>
            <w:vAlign w:val="center"/>
            <w:hideMark/>
          </w:tcPr>
          <w:p w:rsidR="00946329" w:rsidRPr="00946329" w:rsidRDefault="00946329" w:rsidP="00946329">
            <w:pPr>
              <w:spacing w:after="0" w:line="240" w:lineRule="auto"/>
              <w:jc w:val="center"/>
              <w:rPr>
                <w:rFonts w:ascii="Times New Roman" w:eastAsia="Times New Roman" w:hAnsi="Times New Roman" w:cs="Times New Roman"/>
                <w:b/>
                <w:bCs/>
                <w:color w:val="000000"/>
                <w:sz w:val="20"/>
                <w:szCs w:val="20"/>
                <w:lang w:val="en-GB" w:eastAsia="lt-LT"/>
              </w:rPr>
            </w:pPr>
            <w:r w:rsidRPr="00946329">
              <w:rPr>
                <w:rFonts w:ascii="Times New Roman" w:eastAsia="Times New Roman" w:hAnsi="Times New Roman" w:cs="Times New Roman"/>
                <w:b/>
                <w:bCs/>
                <w:color w:val="000000"/>
                <w:sz w:val="20"/>
                <w:szCs w:val="20"/>
                <w:lang w:val="en-GB" w:eastAsia="lt-LT"/>
              </w:rPr>
              <w:t>Condition</w:t>
            </w:r>
          </w:p>
        </w:tc>
        <w:tc>
          <w:tcPr>
            <w:tcW w:w="567" w:type="dxa"/>
            <w:tcBorders>
              <w:top w:val="single" w:sz="8" w:space="0" w:color="auto"/>
              <w:left w:val="nil"/>
              <w:bottom w:val="single" w:sz="12" w:space="0" w:color="auto"/>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b/>
                <w:bCs/>
                <w:color w:val="000000"/>
                <w:sz w:val="20"/>
                <w:szCs w:val="20"/>
                <w:lang w:val="en-GB" w:eastAsia="lt-LT"/>
              </w:rPr>
            </w:pPr>
            <w:r w:rsidRPr="00946329">
              <w:rPr>
                <w:rFonts w:ascii="Times New Roman" w:eastAsia="Times New Roman" w:hAnsi="Times New Roman" w:cs="Times New Roman"/>
                <w:b/>
                <w:bCs/>
                <w:color w:val="000000"/>
                <w:sz w:val="20"/>
                <w:szCs w:val="20"/>
                <w:lang w:val="en-GB" w:eastAsia="lt-LT"/>
              </w:rPr>
              <w:t>N</w:t>
            </w:r>
          </w:p>
        </w:tc>
        <w:tc>
          <w:tcPr>
            <w:tcW w:w="1134" w:type="dxa"/>
            <w:tcBorders>
              <w:top w:val="single" w:sz="8" w:space="0" w:color="auto"/>
              <w:left w:val="nil"/>
              <w:bottom w:val="single" w:sz="12" w:space="0" w:color="auto"/>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b/>
                <w:bCs/>
                <w:color w:val="000000"/>
                <w:sz w:val="20"/>
                <w:szCs w:val="20"/>
                <w:lang w:val="en-GB" w:eastAsia="lt-LT"/>
              </w:rPr>
            </w:pPr>
            <w:r w:rsidRPr="00946329">
              <w:rPr>
                <w:rFonts w:ascii="Times New Roman" w:eastAsia="Times New Roman" w:hAnsi="Times New Roman" w:cs="Times New Roman"/>
                <w:b/>
                <w:bCs/>
                <w:color w:val="000000"/>
                <w:sz w:val="20"/>
                <w:szCs w:val="20"/>
                <w:lang w:val="en-GB" w:eastAsia="lt-LT"/>
              </w:rPr>
              <w:t>Minimum</w:t>
            </w:r>
          </w:p>
        </w:tc>
        <w:tc>
          <w:tcPr>
            <w:tcW w:w="1134" w:type="dxa"/>
            <w:tcBorders>
              <w:top w:val="single" w:sz="8" w:space="0" w:color="auto"/>
              <w:left w:val="nil"/>
              <w:bottom w:val="single" w:sz="12" w:space="0" w:color="auto"/>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b/>
                <w:bCs/>
                <w:color w:val="000000"/>
                <w:sz w:val="20"/>
                <w:szCs w:val="20"/>
                <w:lang w:val="en-GB" w:eastAsia="lt-LT"/>
              </w:rPr>
            </w:pPr>
            <w:r w:rsidRPr="00946329">
              <w:rPr>
                <w:rFonts w:ascii="Times New Roman" w:eastAsia="Times New Roman" w:hAnsi="Times New Roman" w:cs="Times New Roman"/>
                <w:b/>
                <w:bCs/>
                <w:color w:val="000000"/>
                <w:sz w:val="20"/>
                <w:szCs w:val="20"/>
                <w:lang w:val="en-GB" w:eastAsia="lt-LT"/>
              </w:rPr>
              <w:t>Maximum</w:t>
            </w:r>
          </w:p>
        </w:tc>
        <w:tc>
          <w:tcPr>
            <w:tcW w:w="709" w:type="dxa"/>
            <w:tcBorders>
              <w:top w:val="single" w:sz="8" w:space="0" w:color="auto"/>
              <w:left w:val="nil"/>
              <w:bottom w:val="single" w:sz="12" w:space="0" w:color="auto"/>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b/>
                <w:bCs/>
                <w:color w:val="000000"/>
                <w:sz w:val="20"/>
                <w:szCs w:val="20"/>
                <w:lang w:val="en-GB" w:eastAsia="lt-LT"/>
              </w:rPr>
            </w:pPr>
            <w:r w:rsidRPr="00946329">
              <w:rPr>
                <w:rFonts w:ascii="Times New Roman" w:eastAsia="Times New Roman" w:hAnsi="Times New Roman" w:cs="Times New Roman"/>
                <w:b/>
                <w:bCs/>
                <w:color w:val="000000"/>
                <w:sz w:val="20"/>
                <w:szCs w:val="20"/>
                <w:lang w:val="en-GB" w:eastAsia="lt-LT"/>
              </w:rPr>
              <w:t>Mean</w:t>
            </w:r>
          </w:p>
        </w:tc>
        <w:tc>
          <w:tcPr>
            <w:tcW w:w="1134" w:type="dxa"/>
            <w:tcBorders>
              <w:top w:val="single" w:sz="8" w:space="0" w:color="auto"/>
              <w:left w:val="nil"/>
              <w:bottom w:val="single" w:sz="12" w:space="0" w:color="auto"/>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b/>
                <w:bCs/>
                <w:color w:val="000000"/>
                <w:sz w:val="20"/>
                <w:szCs w:val="20"/>
                <w:lang w:val="en-GB" w:eastAsia="lt-LT"/>
              </w:rPr>
            </w:pPr>
            <w:r w:rsidRPr="00946329">
              <w:rPr>
                <w:rFonts w:ascii="Times New Roman" w:eastAsia="Times New Roman" w:hAnsi="Times New Roman" w:cs="Times New Roman"/>
                <w:b/>
                <w:bCs/>
                <w:color w:val="000000"/>
                <w:sz w:val="20"/>
                <w:szCs w:val="20"/>
                <w:lang w:val="en-GB" w:eastAsia="lt-LT"/>
              </w:rPr>
              <w:t>Std. Deviation</w:t>
            </w:r>
          </w:p>
        </w:tc>
      </w:tr>
      <w:tr w:rsidR="00946329" w:rsidRPr="00946329" w:rsidTr="00946329">
        <w:trPr>
          <w:trHeight w:val="50"/>
        </w:trPr>
        <w:tc>
          <w:tcPr>
            <w:tcW w:w="1462" w:type="dxa"/>
            <w:vMerge w:val="restart"/>
            <w:tcBorders>
              <w:top w:val="nil"/>
              <w:left w:val="nil"/>
              <w:bottom w:val="single" w:sz="8" w:space="0" w:color="auto"/>
              <w:right w:val="nil"/>
            </w:tcBorders>
            <w:shd w:val="clear" w:color="000000" w:fill="FFFFFF"/>
            <w:vAlign w:val="center"/>
            <w:hideMark/>
          </w:tcPr>
          <w:p w:rsidR="00946329" w:rsidRPr="00946329" w:rsidRDefault="00946329" w:rsidP="00946329">
            <w:pPr>
              <w:spacing w:after="0" w:line="240" w:lineRule="auto"/>
              <w:jc w:val="center"/>
              <w:rPr>
                <w:rFonts w:ascii="Times New Roman" w:eastAsia="Times New Roman" w:hAnsi="Times New Roman" w:cs="Times New Roman"/>
                <w:b/>
                <w:bCs/>
                <w:color w:val="000000"/>
                <w:sz w:val="20"/>
                <w:szCs w:val="20"/>
                <w:lang w:val="en-GB" w:eastAsia="lt-LT"/>
              </w:rPr>
            </w:pPr>
            <w:r w:rsidRPr="00946329">
              <w:rPr>
                <w:rFonts w:ascii="Times New Roman" w:eastAsia="Times New Roman" w:hAnsi="Times New Roman" w:cs="Times New Roman"/>
                <w:b/>
                <w:bCs/>
                <w:color w:val="000000"/>
                <w:sz w:val="20"/>
                <w:szCs w:val="20"/>
                <w:lang w:val="en-GB" w:eastAsia="lt-LT"/>
              </w:rPr>
              <w:t>Between-Subjects Design</w:t>
            </w:r>
          </w:p>
        </w:tc>
        <w:tc>
          <w:tcPr>
            <w:tcW w:w="2224" w:type="dxa"/>
            <w:tcBorders>
              <w:top w:val="nil"/>
              <w:left w:val="nil"/>
              <w:bottom w:val="single" w:sz="8" w:space="0" w:color="auto"/>
              <w:right w:val="nil"/>
            </w:tcBorders>
            <w:shd w:val="clear" w:color="000000" w:fill="FFFFFF"/>
            <w:vAlign w:val="center"/>
            <w:hideMark/>
          </w:tcPr>
          <w:p w:rsidR="00946329" w:rsidRPr="00946329" w:rsidRDefault="00946329" w:rsidP="00946329">
            <w:pPr>
              <w:spacing w:after="0" w:line="240" w:lineRule="auto"/>
              <w:rPr>
                <w:rFonts w:ascii="Times New Roman" w:eastAsia="Times New Roman" w:hAnsi="Times New Roman" w:cs="Times New Roman"/>
                <w:b/>
                <w:bCs/>
                <w:color w:val="000000"/>
                <w:sz w:val="20"/>
                <w:szCs w:val="20"/>
                <w:lang w:val="en-GB" w:eastAsia="lt-LT"/>
              </w:rPr>
            </w:pPr>
            <w:r w:rsidRPr="00946329">
              <w:rPr>
                <w:rFonts w:ascii="Times New Roman" w:eastAsia="Times New Roman" w:hAnsi="Times New Roman" w:cs="Times New Roman"/>
                <w:b/>
                <w:bCs/>
                <w:color w:val="000000"/>
                <w:sz w:val="20"/>
                <w:szCs w:val="20"/>
                <w:lang w:val="en-GB" w:eastAsia="lt-LT"/>
              </w:rPr>
              <w:t>Zero Empowerment</w:t>
            </w:r>
          </w:p>
        </w:tc>
        <w:tc>
          <w:tcPr>
            <w:tcW w:w="567" w:type="dxa"/>
            <w:tcBorders>
              <w:top w:val="nil"/>
              <w:left w:val="nil"/>
              <w:bottom w:val="single" w:sz="8" w:space="0" w:color="auto"/>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color w:val="000000"/>
                <w:sz w:val="20"/>
                <w:szCs w:val="20"/>
                <w:lang w:val="en-GB" w:eastAsia="lt-LT"/>
              </w:rPr>
            </w:pPr>
            <w:r w:rsidRPr="00946329">
              <w:rPr>
                <w:rFonts w:ascii="Times New Roman" w:eastAsia="Times New Roman" w:hAnsi="Times New Roman" w:cs="Times New Roman"/>
                <w:color w:val="000000"/>
                <w:sz w:val="20"/>
                <w:szCs w:val="20"/>
                <w:lang w:val="en-GB" w:eastAsia="lt-LT"/>
              </w:rPr>
              <w:t>67</w:t>
            </w:r>
          </w:p>
        </w:tc>
        <w:tc>
          <w:tcPr>
            <w:tcW w:w="1134" w:type="dxa"/>
            <w:tcBorders>
              <w:top w:val="nil"/>
              <w:left w:val="nil"/>
              <w:bottom w:val="single" w:sz="8" w:space="0" w:color="auto"/>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color w:val="000000"/>
                <w:sz w:val="20"/>
                <w:szCs w:val="20"/>
                <w:lang w:val="en-GB" w:eastAsia="lt-LT"/>
              </w:rPr>
            </w:pPr>
            <w:r w:rsidRPr="00946329">
              <w:rPr>
                <w:rFonts w:ascii="Times New Roman" w:eastAsia="Times New Roman" w:hAnsi="Times New Roman" w:cs="Times New Roman"/>
                <w:color w:val="000000"/>
                <w:sz w:val="20"/>
                <w:szCs w:val="20"/>
                <w:lang w:val="en-GB" w:eastAsia="lt-LT"/>
              </w:rPr>
              <w:t>0</w:t>
            </w:r>
          </w:p>
        </w:tc>
        <w:tc>
          <w:tcPr>
            <w:tcW w:w="1134" w:type="dxa"/>
            <w:tcBorders>
              <w:top w:val="nil"/>
              <w:left w:val="nil"/>
              <w:bottom w:val="single" w:sz="8" w:space="0" w:color="auto"/>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color w:val="000000"/>
                <w:sz w:val="20"/>
                <w:szCs w:val="20"/>
                <w:lang w:val="en-GB" w:eastAsia="lt-LT"/>
              </w:rPr>
            </w:pPr>
            <w:r w:rsidRPr="00946329">
              <w:rPr>
                <w:rFonts w:ascii="Times New Roman" w:eastAsia="Times New Roman" w:hAnsi="Times New Roman" w:cs="Times New Roman"/>
                <w:color w:val="000000"/>
                <w:sz w:val="20"/>
                <w:szCs w:val="20"/>
                <w:lang w:val="en-GB" w:eastAsia="lt-LT"/>
              </w:rPr>
              <w:t>9</w:t>
            </w:r>
          </w:p>
        </w:tc>
        <w:tc>
          <w:tcPr>
            <w:tcW w:w="709" w:type="dxa"/>
            <w:tcBorders>
              <w:top w:val="nil"/>
              <w:left w:val="nil"/>
              <w:bottom w:val="single" w:sz="8" w:space="0" w:color="auto"/>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color w:val="000000"/>
                <w:sz w:val="20"/>
                <w:szCs w:val="20"/>
                <w:lang w:val="en-GB" w:eastAsia="lt-LT"/>
              </w:rPr>
            </w:pPr>
            <w:r w:rsidRPr="00946329">
              <w:rPr>
                <w:rFonts w:ascii="Times New Roman" w:eastAsia="Times New Roman" w:hAnsi="Times New Roman" w:cs="Times New Roman"/>
                <w:color w:val="000000"/>
                <w:sz w:val="20"/>
                <w:szCs w:val="20"/>
                <w:lang w:val="en-GB" w:eastAsia="lt-LT"/>
              </w:rPr>
              <w:t>5,78</w:t>
            </w:r>
          </w:p>
        </w:tc>
        <w:tc>
          <w:tcPr>
            <w:tcW w:w="1134" w:type="dxa"/>
            <w:tcBorders>
              <w:top w:val="nil"/>
              <w:left w:val="nil"/>
              <w:bottom w:val="single" w:sz="8" w:space="0" w:color="auto"/>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color w:val="000000"/>
                <w:sz w:val="20"/>
                <w:szCs w:val="20"/>
                <w:lang w:val="en-GB" w:eastAsia="lt-LT"/>
              </w:rPr>
            </w:pPr>
            <w:r w:rsidRPr="00946329">
              <w:rPr>
                <w:rFonts w:ascii="Times New Roman" w:eastAsia="Times New Roman" w:hAnsi="Times New Roman" w:cs="Times New Roman"/>
                <w:color w:val="000000"/>
                <w:sz w:val="20"/>
                <w:szCs w:val="20"/>
                <w:lang w:val="en-GB" w:eastAsia="lt-LT"/>
              </w:rPr>
              <w:t>1,68</w:t>
            </w:r>
          </w:p>
        </w:tc>
      </w:tr>
      <w:tr w:rsidR="00946329" w:rsidRPr="00946329" w:rsidTr="00946329">
        <w:trPr>
          <w:trHeight w:val="60"/>
        </w:trPr>
        <w:tc>
          <w:tcPr>
            <w:tcW w:w="1462" w:type="dxa"/>
            <w:vMerge/>
            <w:tcBorders>
              <w:top w:val="nil"/>
              <w:left w:val="nil"/>
              <w:bottom w:val="single" w:sz="8" w:space="0" w:color="auto"/>
              <w:right w:val="nil"/>
            </w:tcBorders>
            <w:vAlign w:val="center"/>
            <w:hideMark/>
          </w:tcPr>
          <w:p w:rsidR="00946329" w:rsidRPr="00946329" w:rsidRDefault="00946329" w:rsidP="00946329">
            <w:pPr>
              <w:spacing w:after="0" w:line="240" w:lineRule="auto"/>
              <w:rPr>
                <w:rFonts w:ascii="Times New Roman" w:eastAsia="Times New Roman" w:hAnsi="Times New Roman" w:cs="Times New Roman"/>
                <w:b/>
                <w:bCs/>
                <w:color w:val="000000"/>
                <w:sz w:val="20"/>
                <w:szCs w:val="20"/>
                <w:lang w:val="en-GB" w:eastAsia="lt-LT"/>
              </w:rPr>
            </w:pPr>
          </w:p>
        </w:tc>
        <w:tc>
          <w:tcPr>
            <w:tcW w:w="2224" w:type="dxa"/>
            <w:tcBorders>
              <w:top w:val="nil"/>
              <w:left w:val="nil"/>
              <w:bottom w:val="single" w:sz="8" w:space="0" w:color="auto"/>
              <w:right w:val="nil"/>
            </w:tcBorders>
            <w:shd w:val="clear" w:color="000000" w:fill="FFFFFF"/>
            <w:vAlign w:val="center"/>
            <w:hideMark/>
          </w:tcPr>
          <w:p w:rsidR="00946329" w:rsidRPr="00946329" w:rsidRDefault="00946329" w:rsidP="00946329">
            <w:pPr>
              <w:spacing w:after="0" w:line="240" w:lineRule="auto"/>
              <w:rPr>
                <w:rFonts w:ascii="Times New Roman" w:eastAsia="Times New Roman" w:hAnsi="Times New Roman" w:cs="Times New Roman"/>
                <w:b/>
                <w:bCs/>
                <w:color w:val="000000"/>
                <w:sz w:val="20"/>
                <w:szCs w:val="20"/>
                <w:lang w:val="en-GB" w:eastAsia="lt-LT"/>
              </w:rPr>
            </w:pPr>
            <w:r w:rsidRPr="00946329">
              <w:rPr>
                <w:rFonts w:ascii="Times New Roman" w:eastAsia="Times New Roman" w:hAnsi="Times New Roman" w:cs="Times New Roman"/>
                <w:b/>
                <w:bCs/>
                <w:color w:val="000000"/>
                <w:sz w:val="20"/>
                <w:szCs w:val="20"/>
                <w:lang w:val="en-GB" w:eastAsia="lt-LT"/>
              </w:rPr>
              <w:t>Middle Empowerment</w:t>
            </w:r>
          </w:p>
        </w:tc>
        <w:tc>
          <w:tcPr>
            <w:tcW w:w="567" w:type="dxa"/>
            <w:tcBorders>
              <w:top w:val="nil"/>
              <w:left w:val="nil"/>
              <w:bottom w:val="single" w:sz="8" w:space="0" w:color="auto"/>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color w:val="000000"/>
                <w:sz w:val="20"/>
                <w:szCs w:val="20"/>
                <w:lang w:val="en-GB" w:eastAsia="lt-LT"/>
              </w:rPr>
            </w:pPr>
            <w:r w:rsidRPr="00946329">
              <w:rPr>
                <w:rFonts w:ascii="Times New Roman" w:eastAsia="Times New Roman" w:hAnsi="Times New Roman" w:cs="Times New Roman"/>
                <w:color w:val="000000"/>
                <w:sz w:val="20"/>
                <w:szCs w:val="20"/>
                <w:lang w:val="en-GB" w:eastAsia="lt-LT"/>
              </w:rPr>
              <w:t>94</w:t>
            </w:r>
          </w:p>
        </w:tc>
        <w:tc>
          <w:tcPr>
            <w:tcW w:w="1134" w:type="dxa"/>
            <w:tcBorders>
              <w:top w:val="nil"/>
              <w:left w:val="nil"/>
              <w:bottom w:val="single" w:sz="8" w:space="0" w:color="auto"/>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color w:val="000000"/>
                <w:sz w:val="20"/>
                <w:szCs w:val="20"/>
                <w:lang w:val="en-GB" w:eastAsia="lt-LT"/>
              </w:rPr>
            </w:pPr>
            <w:r w:rsidRPr="00946329">
              <w:rPr>
                <w:rFonts w:ascii="Times New Roman" w:eastAsia="Times New Roman" w:hAnsi="Times New Roman" w:cs="Times New Roman"/>
                <w:color w:val="000000"/>
                <w:sz w:val="20"/>
                <w:szCs w:val="20"/>
                <w:lang w:val="en-GB" w:eastAsia="lt-LT"/>
              </w:rPr>
              <w:t>2</w:t>
            </w:r>
          </w:p>
        </w:tc>
        <w:tc>
          <w:tcPr>
            <w:tcW w:w="1134" w:type="dxa"/>
            <w:tcBorders>
              <w:top w:val="nil"/>
              <w:left w:val="nil"/>
              <w:bottom w:val="single" w:sz="8" w:space="0" w:color="auto"/>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color w:val="000000"/>
                <w:sz w:val="20"/>
                <w:szCs w:val="20"/>
                <w:lang w:val="en-GB" w:eastAsia="lt-LT"/>
              </w:rPr>
            </w:pPr>
            <w:r w:rsidRPr="00946329">
              <w:rPr>
                <w:rFonts w:ascii="Times New Roman" w:eastAsia="Times New Roman" w:hAnsi="Times New Roman" w:cs="Times New Roman"/>
                <w:color w:val="000000"/>
                <w:sz w:val="20"/>
                <w:szCs w:val="20"/>
                <w:lang w:val="en-GB" w:eastAsia="lt-LT"/>
              </w:rPr>
              <w:t>10</w:t>
            </w:r>
          </w:p>
        </w:tc>
        <w:tc>
          <w:tcPr>
            <w:tcW w:w="709" w:type="dxa"/>
            <w:tcBorders>
              <w:top w:val="nil"/>
              <w:left w:val="nil"/>
              <w:bottom w:val="single" w:sz="8" w:space="0" w:color="auto"/>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color w:val="000000"/>
                <w:sz w:val="20"/>
                <w:szCs w:val="20"/>
                <w:lang w:val="en-GB" w:eastAsia="lt-LT"/>
              </w:rPr>
            </w:pPr>
            <w:r w:rsidRPr="00946329">
              <w:rPr>
                <w:rFonts w:ascii="Times New Roman" w:eastAsia="Times New Roman" w:hAnsi="Times New Roman" w:cs="Times New Roman"/>
                <w:color w:val="000000"/>
                <w:sz w:val="20"/>
                <w:szCs w:val="20"/>
                <w:lang w:val="en-GB" w:eastAsia="lt-LT"/>
              </w:rPr>
              <w:t>5,95</w:t>
            </w:r>
          </w:p>
        </w:tc>
        <w:tc>
          <w:tcPr>
            <w:tcW w:w="1134" w:type="dxa"/>
            <w:tcBorders>
              <w:top w:val="nil"/>
              <w:left w:val="nil"/>
              <w:bottom w:val="single" w:sz="8" w:space="0" w:color="auto"/>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color w:val="000000"/>
                <w:sz w:val="20"/>
                <w:szCs w:val="20"/>
                <w:lang w:val="en-GB" w:eastAsia="lt-LT"/>
              </w:rPr>
            </w:pPr>
            <w:r w:rsidRPr="00946329">
              <w:rPr>
                <w:rFonts w:ascii="Times New Roman" w:eastAsia="Times New Roman" w:hAnsi="Times New Roman" w:cs="Times New Roman"/>
                <w:color w:val="000000"/>
                <w:sz w:val="20"/>
                <w:szCs w:val="20"/>
                <w:lang w:val="en-GB" w:eastAsia="lt-LT"/>
              </w:rPr>
              <w:t>1,75</w:t>
            </w:r>
          </w:p>
        </w:tc>
      </w:tr>
      <w:tr w:rsidR="00946329" w:rsidRPr="00946329" w:rsidTr="00946329">
        <w:trPr>
          <w:trHeight w:val="60"/>
        </w:trPr>
        <w:tc>
          <w:tcPr>
            <w:tcW w:w="1462" w:type="dxa"/>
            <w:vMerge/>
            <w:tcBorders>
              <w:top w:val="nil"/>
              <w:left w:val="nil"/>
              <w:bottom w:val="single" w:sz="8" w:space="0" w:color="auto"/>
              <w:right w:val="nil"/>
            </w:tcBorders>
            <w:vAlign w:val="center"/>
            <w:hideMark/>
          </w:tcPr>
          <w:p w:rsidR="00946329" w:rsidRPr="00946329" w:rsidRDefault="00946329" w:rsidP="00946329">
            <w:pPr>
              <w:spacing w:after="0" w:line="240" w:lineRule="auto"/>
              <w:rPr>
                <w:rFonts w:ascii="Times New Roman" w:eastAsia="Times New Roman" w:hAnsi="Times New Roman" w:cs="Times New Roman"/>
                <w:b/>
                <w:bCs/>
                <w:color w:val="000000"/>
                <w:sz w:val="20"/>
                <w:szCs w:val="20"/>
                <w:lang w:val="en-GB" w:eastAsia="lt-LT"/>
              </w:rPr>
            </w:pPr>
          </w:p>
        </w:tc>
        <w:tc>
          <w:tcPr>
            <w:tcW w:w="2224" w:type="dxa"/>
            <w:tcBorders>
              <w:top w:val="nil"/>
              <w:left w:val="nil"/>
              <w:bottom w:val="nil"/>
              <w:right w:val="nil"/>
            </w:tcBorders>
            <w:shd w:val="clear" w:color="000000" w:fill="FFFFFF"/>
            <w:vAlign w:val="center"/>
            <w:hideMark/>
          </w:tcPr>
          <w:p w:rsidR="00946329" w:rsidRPr="00946329" w:rsidRDefault="00946329" w:rsidP="00946329">
            <w:pPr>
              <w:spacing w:after="0" w:line="240" w:lineRule="auto"/>
              <w:rPr>
                <w:rFonts w:ascii="Times New Roman" w:eastAsia="Times New Roman" w:hAnsi="Times New Roman" w:cs="Times New Roman"/>
                <w:b/>
                <w:bCs/>
                <w:color w:val="000000"/>
                <w:sz w:val="20"/>
                <w:szCs w:val="20"/>
                <w:lang w:val="en-GB" w:eastAsia="lt-LT"/>
              </w:rPr>
            </w:pPr>
            <w:r w:rsidRPr="00946329">
              <w:rPr>
                <w:rFonts w:ascii="Times New Roman" w:eastAsia="Times New Roman" w:hAnsi="Times New Roman" w:cs="Times New Roman"/>
                <w:b/>
                <w:bCs/>
                <w:color w:val="000000"/>
                <w:sz w:val="20"/>
                <w:szCs w:val="20"/>
                <w:lang w:val="en-GB" w:eastAsia="lt-LT"/>
              </w:rPr>
              <w:t>Full Empowerment</w:t>
            </w:r>
          </w:p>
        </w:tc>
        <w:tc>
          <w:tcPr>
            <w:tcW w:w="567" w:type="dxa"/>
            <w:tcBorders>
              <w:top w:val="nil"/>
              <w:left w:val="nil"/>
              <w:bottom w:val="nil"/>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color w:val="000000"/>
                <w:sz w:val="20"/>
                <w:szCs w:val="20"/>
                <w:lang w:val="en-GB" w:eastAsia="lt-LT"/>
              </w:rPr>
            </w:pPr>
            <w:r w:rsidRPr="00946329">
              <w:rPr>
                <w:rFonts w:ascii="Times New Roman" w:eastAsia="Times New Roman" w:hAnsi="Times New Roman" w:cs="Times New Roman"/>
                <w:color w:val="000000"/>
                <w:sz w:val="20"/>
                <w:szCs w:val="20"/>
                <w:lang w:val="en-GB" w:eastAsia="lt-LT"/>
              </w:rPr>
              <w:t>88</w:t>
            </w:r>
          </w:p>
        </w:tc>
        <w:tc>
          <w:tcPr>
            <w:tcW w:w="1134" w:type="dxa"/>
            <w:tcBorders>
              <w:top w:val="nil"/>
              <w:left w:val="nil"/>
              <w:bottom w:val="nil"/>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color w:val="000000"/>
                <w:sz w:val="20"/>
                <w:szCs w:val="20"/>
                <w:lang w:val="en-GB" w:eastAsia="lt-LT"/>
              </w:rPr>
            </w:pPr>
            <w:r w:rsidRPr="00946329">
              <w:rPr>
                <w:rFonts w:ascii="Times New Roman" w:eastAsia="Times New Roman" w:hAnsi="Times New Roman" w:cs="Times New Roman"/>
                <w:color w:val="000000"/>
                <w:sz w:val="20"/>
                <w:szCs w:val="20"/>
                <w:lang w:val="en-GB" w:eastAsia="lt-LT"/>
              </w:rPr>
              <w:t>3</w:t>
            </w:r>
          </w:p>
        </w:tc>
        <w:tc>
          <w:tcPr>
            <w:tcW w:w="1134" w:type="dxa"/>
            <w:tcBorders>
              <w:top w:val="nil"/>
              <w:left w:val="nil"/>
              <w:bottom w:val="nil"/>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color w:val="000000"/>
                <w:sz w:val="20"/>
                <w:szCs w:val="20"/>
                <w:lang w:val="en-GB" w:eastAsia="lt-LT"/>
              </w:rPr>
            </w:pPr>
            <w:r w:rsidRPr="00946329">
              <w:rPr>
                <w:rFonts w:ascii="Times New Roman" w:eastAsia="Times New Roman" w:hAnsi="Times New Roman" w:cs="Times New Roman"/>
                <w:color w:val="000000"/>
                <w:sz w:val="20"/>
                <w:szCs w:val="20"/>
                <w:lang w:val="en-GB" w:eastAsia="lt-LT"/>
              </w:rPr>
              <w:t>8</w:t>
            </w:r>
          </w:p>
        </w:tc>
        <w:tc>
          <w:tcPr>
            <w:tcW w:w="709" w:type="dxa"/>
            <w:tcBorders>
              <w:top w:val="nil"/>
              <w:left w:val="nil"/>
              <w:bottom w:val="nil"/>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color w:val="000000"/>
                <w:sz w:val="20"/>
                <w:szCs w:val="20"/>
                <w:lang w:val="en-GB" w:eastAsia="lt-LT"/>
              </w:rPr>
            </w:pPr>
            <w:r w:rsidRPr="00946329">
              <w:rPr>
                <w:rFonts w:ascii="Times New Roman" w:eastAsia="Times New Roman" w:hAnsi="Times New Roman" w:cs="Times New Roman"/>
                <w:color w:val="000000"/>
                <w:sz w:val="20"/>
                <w:szCs w:val="20"/>
                <w:lang w:val="en-GB" w:eastAsia="lt-LT"/>
              </w:rPr>
              <w:t>6,19</w:t>
            </w:r>
          </w:p>
        </w:tc>
        <w:tc>
          <w:tcPr>
            <w:tcW w:w="1134" w:type="dxa"/>
            <w:tcBorders>
              <w:top w:val="nil"/>
              <w:left w:val="nil"/>
              <w:bottom w:val="nil"/>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color w:val="000000"/>
                <w:sz w:val="20"/>
                <w:szCs w:val="20"/>
                <w:lang w:val="en-GB" w:eastAsia="lt-LT"/>
              </w:rPr>
            </w:pPr>
            <w:r w:rsidRPr="00946329">
              <w:rPr>
                <w:rFonts w:ascii="Times New Roman" w:eastAsia="Times New Roman" w:hAnsi="Times New Roman" w:cs="Times New Roman"/>
                <w:color w:val="000000"/>
                <w:sz w:val="20"/>
                <w:szCs w:val="20"/>
                <w:lang w:val="en-GB" w:eastAsia="lt-LT"/>
              </w:rPr>
              <w:t>1,27</w:t>
            </w:r>
          </w:p>
        </w:tc>
      </w:tr>
      <w:tr w:rsidR="00946329" w:rsidRPr="00946329" w:rsidTr="00946329">
        <w:trPr>
          <w:trHeight w:val="256"/>
        </w:trPr>
        <w:tc>
          <w:tcPr>
            <w:tcW w:w="1462" w:type="dxa"/>
            <w:tcBorders>
              <w:top w:val="nil"/>
              <w:left w:val="nil"/>
              <w:bottom w:val="single" w:sz="8" w:space="0" w:color="auto"/>
              <w:right w:val="nil"/>
            </w:tcBorders>
            <w:shd w:val="clear" w:color="000000" w:fill="FFFFFF"/>
            <w:vAlign w:val="center"/>
            <w:hideMark/>
          </w:tcPr>
          <w:p w:rsidR="00946329" w:rsidRPr="00946329" w:rsidRDefault="00946329" w:rsidP="00946329">
            <w:pPr>
              <w:spacing w:after="0" w:line="240" w:lineRule="auto"/>
              <w:jc w:val="center"/>
              <w:rPr>
                <w:rFonts w:ascii="Times New Roman" w:eastAsia="Times New Roman" w:hAnsi="Times New Roman" w:cs="Times New Roman"/>
                <w:b/>
                <w:bCs/>
                <w:color w:val="000000"/>
                <w:sz w:val="20"/>
                <w:szCs w:val="20"/>
                <w:lang w:val="en-GB" w:eastAsia="lt-LT"/>
              </w:rPr>
            </w:pPr>
            <w:r w:rsidRPr="00946329">
              <w:rPr>
                <w:rFonts w:ascii="Times New Roman" w:eastAsia="Times New Roman" w:hAnsi="Times New Roman" w:cs="Times New Roman"/>
                <w:b/>
                <w:bCs/>
                <w:color w:val="000000"/>
                <w:sz w:val="20"/>
                <w:szCs w:val="20"/>
                <w:lang w:val="en-GB" w:eastAsia="lt-LT"/>
              </w:rPr>
              <w:t>Within-Subjects Design</w:t>
            </w:r>
          </w:p>
        </w:tc>
        <w:tc>
          <w:tcPr>
            <w:tcW w:w="2224" w:type="dxa"/>
            <w:tcBorders>
              <w:top w:val="single" w:sz="8" w:space="0" w:color="auto"/>
              <w:left w:val="nil"/>
              <w:bottom w:val="single" w:sz="8" w:space="0" w:color="auto"/>
              <w:right w:val="nil"/>
            </w:tcBorders>
            <w:shd w:val="clear" w:color="000000" w:fill="FFFFFF"/>
            <w:vAlign w:val="center"/>
            <w:hideMark/>
          </w:tcPr>
          <w:p w:rsidR="00946329" w:rsidRPr="00946329" w:rsidRDefault="00946329" w:rsidP="00946329">
            <w:pPr>
              <w:spacing w:after="0" w:line="240" w:lineRule="auto"/>
              <w:rPr>
                <w:rFonts w:ascii="Times New Roman" w:eastAsia="Times New Roman" w:hAnsi="Times New Roman" w:cs="Times New Roman"/>
                <w:b/>
                <w:bCs/>
                <w:color w:val="000000"/>
                <w:sz w:val="20"/>
                <w:szCs w:val="20"/>
                <w:lang w:val="en-GB" w:eastAsia="lt-LT"/>
              </w:rPr>
            </w:pPr>
            <w:r w:rsidRPr="00946329">
              <w:rPr>
                <w:rFonts w:ascii="Times New Roman" w:eastAsia="Times New Roman" w:hAnsi="Times New Roman" w:cs="Times New Roman"/>
                <w:b/>
                <w:bCs/>
                <w:color w:val="000000"/>
                <w:sz w:val="20"/>
                <w:szCs w:val="20"/>
                <w:lang w:val="en-GB" w:eastAsia="lt-LT"/>
              </w:rPr>
              <w:t> </w:t>
            </w:r>
          </w:p>
        </w:tc>
        <w:tc>
          <w:tcPr>
            <w:tcW w:w="567" w:type="dxa"/>
            <w:tcBorders>
              <w:top w:val="single" w:sz="8" w:space="0" w:color="auto"/>
              <w:left w:val="nil"/>
              <w:bottom w:val="single" w:sz="8" w:space="0" w:color="auto"/>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color w:val="000000"/>
                <w:sz w:val="20"/>
                <w:szCs w:val="20"/>
                <w:lang w:val="en-GB" w:eastAsia="lt-LT"/>
              </w:rPr>
            </w:pPr>
            <w:r w:rsidRPr="00946329">
              <w:rPr>
                <w:rFonts w:ascii="Times New Roman" w:eastAsia="Times New Roman" w:hAnsi="Times New Roman" w:cs="Times New Roman"/>
                <w:color w:val="000000"/>
                <w:sz w:val="20"/>
                <w:szCs w:val="20"/>
                <w:lang w:val="en-GB" w:eastAsia="lt-LT"/>
              </w:rPr>
              <w:t>90</w:t>
            </w:r>
          </w:p>
        </w:tc>
        <w:tc>
          <w:tcPr>
            <w:tcW w:w="1134" w:type="dxa"/>
            <w:tcBorders>
              <w:top w:val="single" w:sz="8" w:space="0" w:color="auto"/>
              <w:left w:val="nil"/>
              <w:bottom w:val="single" w:sz="8" w:space="0" w:color="auto"/>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color w:val="000000"/>
                <w:sz w:val="20"/>
                <w:szCs w:val="20"/>
                <w:lang w:val="en-GB" w:eastAsia="lt-LT"/>
              </w:rPr>
            </w:pPr>
            <w:r w:rsidRPr="00946329">
              <w:rPr>
                <w:rFonts w:ascii="Times New Roman" w:eastAsia="Times New Roman" w:hAnsi="Times New Roman" w:cs="Times New Roman"/>
                <w:color w:val="000000"/>
                <w:sz w:val="20"/>
                <w:szCs w:val="20"/>
                <w:lang w:val="en-GB" w:eastAsia="lt-LT"/>
              </w:rPr>
              <w:t>2</w:t>
            </w:r>
          </w:p>
        </w:tc>
        <w:tc>
          <w:tcPr>
            <w:tcW w:w="1134" w:type="dxa"/>
            <w:tcBorders>
              <w:top w:val="single" w:sz="8" w:space="0" w:color="auto"/>
              <w:left w:val="nil"/>
              <w:bottom w:val="single" w:sz="8" w:space="0" w:color="auto"/>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color w:val="000000"/>
                <w:sz w:val="20"/>
                <w:szCs w:val="20"/>
                <w:lang w:val="en-GB" w:eastAsia="lt-LT"/>
              </w:rPr>
            </w:pPr>
            <w:r w:rsidRPr="00946329">
              <w:rPr>
                <w:rFonts w:ascii="Times New Roman" w:eastAsia="Times New Roman" w:hAnsi="Times New Roman" w:cs="Times New Roman"/>
                <w:color w:val="000000"/>
                <w:sz w:val="20"/>
                <w:szCs w:val="20"/>
                <w:lang w:val="en-GB" w:eastAsia="lt-LT"/>
              </w:rPr>
              <w:t>11</w:t>
            </w:r>
          </w:p>
        </w:tc>
        <w:tc>
          <w:tcPr>
            <w:tcW w:w="709" w:type="dxa"/>
            <w:tcBorders>
              <w:top w:val="single" w:sz="8" w:space="0" w:color="auto"/>
              <w:left w:val="nil"/>
              <w:bottom w:val="single" w:sz="8" w:space="0" w:color="auto"/>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color w:val="000000"/>
                <w:sz w:val="20"/>
                <w:szCs w:val="20"/>
                <w:lang w:val="en-GB" w:eastAsia="lt-LT"/>
              </w:rPr>
            </w:pPr>
            <w:r w:rsidRPr="00946329">
              <w:rPr>
                <w:rFonts w:ascii="Times New Roman" w:eastAsia="Times New Roman" w:hAnsi="Times New Roman" w:cs="Times New Roman"/>
                <w:color w:val="000000"/>
                <w:sz w:val="20"/>
                <w:szCs w:val="20"/>
                <w:lang w:val="en-GB" w:eastAsia="lt-LT"/>
              </w:rPr>
              <w:t>7,13</w:t>
            </w:r>
          </w:p>
        </w:tc>
        <w:tc>
          <w:tcPr>
            <w:tcW w:w="1134" w:type="dxa"/>
            <w:tcBorders>
              <w:top w:val="single" w:sz="8" w:space="0" w:color="auto"/>
              <w:left w:val="nil"/>
              <w:bottom w:val="single" w:sz="8" w:space="0" w:color="auto"/>
              <w:right w:val="nil"/>
            </w:tcBorders>
            <w:shd w:val="clear" w:color="000000" w:fill="FFFFFF"/>
            <w:vAlign w:val="center"/>
            <w:hideMark/>
          </w:tcPr>
          <w:p w:rsidR="00946329" w:rsidRPr="00946329" w:rsidRDefault="00946329" w:rsidP="00946329">
            <w:pPr>
              <w:spacing w:after="0" w:line="240" w:lineRule="auto"/>
              <w:jc w:val="right"/>
              <w:rPr>
                <w:rFonts w:ascii="Times New Roman" w:eastAsia="Times New Roman" w:hAnsi="Times New Roman" w:cs="Times New Roman"/>
                <w:color w:val="000000"/>
                <w:sz w:val="20"/>
                <w:szCs w:val="20"/>
                <w:lang w:val="en-GB" w:eastAsia="lt-LT"/>
              </w:rPr>
            </w:pPr>
            <w:r w:rsidRPr="00946329">
              <w:rPr>
                <w:rFonts w:ascii="Times New Roman" w:eastAsia="Times New Roman" w:hAnsi="Times New Roman" w:cs="Times New Roman"/>
                <w:color w:val="000000"/>
                <w:sz w:val="20"/>
                <w:szCs w:val="20"/>
                <w:lang w:val="en-GB" w:eastAsia="lt-LT"/>
              </w:rPr>
              <w:t>1,98</w:t>
            </w:r>
          </w:p>
        </w:tc>
      </w:tr>
    </w:tbl>
    <w:p w:rsidR="00C927EC" w:rsidRDefault="00C927EC" w:rsidP="00C927EC">
      <w:pPr>
        <w:spacing w:after="0" w:line="276" w:lineRule="auto"/>
        <w:rPr>
          <w:rFonts w:ascii="Times New Roman" w:hAnsi="Times New Roman" w:cs="Times New Roman"/>
          <w:sz w:val="24"/>
          <w:szCs w:val="24"/>
          <w:lang w:val="en-GB"/>
        </w:rPr>
      </w:pPr>
    </w:p>
    <w:p w:rsidR="00C927EC" w:rsidRDefault="00C927EC" w:rsidP="00C927EC">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Regarding customers’ need for autonomy of a total study population, it varied from 0 to 9 in zero customer empowerment condition with </w:t>
      </w:r>
      <w:r w:rsidR="007906EF">
        <w:rPr>
          <w:rFonts w:ascii="Times New Roman" w:hAnsi="Times New Roman" w:cs="Times New Roman"/>
          <w:sz w:val="24"/>
          <w:szCs w:val="24"/>
          <w:lang w:val="en-GB"/>
        </w:rPr>
        <w:t xml:space="preserve">the </w:t>
      </w:r>
      <w:r>
        <w:rPr>
          <w:rFonts w:ascii="Times New Roman" w:hAnsi="Times New Roman" w:cs="Times New Roman"/>
          <w:sz w:val="24"/>
          <w:szCs w:val="24"/>
          <w:lang w:val="en-GB"/>
        </w:rPr>
        <w:t>mean of 5</w:t>
      </w:r>
      <w:proofErr w:type="gramStart"/>
      <w:r>
        <w:rPr>
          <w:rFonts w:ascii="Times New Roman" w:hAnsi="Times New Roman" w:cs="Times New Roman"/>
          <w:sz w:val="24"/>
          <w:szCs w:val="24"/>
          <w:lang w:val="en-GB"/>
        </w:rPr>
        <w:t>,78</w:t>
      </w:r>
      <w:proofErr w:type="gramEnd"/>
      <w:r>
        <w:rPr>
          <w:rFonts w:ascii="Times New Roman" w:hAnsi="Times New Roman" w:cs="Times New Roman"/>
          <w:sz w:val="24"/>
          <w:szCs w:val="24"/>
          <w:lang w:val="en-GB"/>
        </w:rPr>
        <w:t xml:space="preserve">, from 2 to 10 in middle customer empowerment condition with </w:t>
      </w:r>
      <w:r w:rsidR="007906EF">
        <w:rPr>
          <w:rFonts w:ascii="Times New Roman" w:hAnsi="Times New Roman" w:cs="Times New Roman"/>
          <w:sz w:val="24"/>
          <w:szCs w:val="24"/>
          <w:lang w:val="en-GB"/>
        </w:rPr>
        <w:t xml:space="preserve">the </w:t>
      </w:r>
      <w:r>
        <w:rPr>
          <w:rFonts w:ascii="Times New Roman" w:hAnsi="Times New Roman" w:cs="Times New Roman"/>
          <w:sz w:val="24"/>
          <w:szCs w:val="24"/>
          <w:lang w:val="en-GB"/>
        </w:rPr>
        <w:t xml:space="preserve">mean of 5,95, from 3 to 8 in full customer empowerment condition with </w:t>
      </w:r>
      <w:r w:rsidR="007906EF">
        <w:rPr>
          <w:rFonts w:ascii="Times New Roman" w:hAnsi="Times New Roman" w:cs="Times New Roman"/>
          <w:sz w:val="24"/>
          <w:szCs w:val="24"/>
          <w:lang w:val="en-GB"/>
        </w:rPr>
        <w:t xml:space="preserve">the </w:t>
      </w:r>
      <w:r>
        <w:rPr>
          <w:rFonts w:ascii="Times New Roman" w:hAnsi="Times New Roman" w:cs="Times New Roman"/>
          <w:sz w:val="24"/>
          <w:szCs w:val="24"/>
          <w:lang w:val="en-GB"/>
        </w:rPr>
        <w:t xml:space="preserve">mean of 6,19, and from 2 to 11 in a </w:t>
      </w:r>
      <w:r w:rsidR="00A44EA4">
        <w:rPr>
          <w:rFonts w:ascii="Times New Roman" w:hAnsi="Times New Roman" w:cs="Times New Roman"/>
          <w:sz w:val="24"/>
          <w:szCs w:val="24"/>
          <w:lang w:val="en-GB"/>
        </w:rPr>
        <w:t xml:space="preserve">within-subjects design </w:t>
      </w:r>
      <w:r>
        <w:rPr>
          <w:rFonts w:ascii="Times New Roman" w:hAnsi="Times New Roman" w:cs="Times New Roman"/>
          <w:sz w:val="24"/>
          <w:szCs w:val="24"/>
          <w:lang w:val="en-GB"/>
        </w:rPr>
        <w:t xml:space="preserve">with </w:t>
      </w:r>
      <w:r w:rsidR="00A44EA4">
        <w:rPr>
          <w:rFonts w:ascii="Times New Roman" w:hAnsi="Times New Roman" w:cs="Times New Roman"/>
          <w:sz w:val="24"/>
          <w:szCs w:val="24"/>
          <w:lang w:val="en-GB"/>
        </w:rPr>
        <w:t xml:space="preserve">the </w:t>
      </w:r>
      <w:r>
        <w:rPr>
          <w:rFonts w:ascii="Times New Roman" w:hAnsi="Times New Roman" w:cs="Times New Roman"/>
          <w:sz w:val="24"/>
          <w:szCs w:val="24"/>
          <w:lang w:val="en-GB"/>
        </w:rPr>
        <w:t xml:space="preserve">mean of 7,13 </w:t>
      </w:r>
      <w:r w:rsidR="00A44EA4">
        <w:rPr>
          <w:rFonts w:ascii="Times New Roman" w:hAnsi="Times New Roman" w:cs="Times New Roman"/>
          <w:sz w:val="24"/>
          <w:szCs w:val="24"/>
          <w:lang w:val="en-GB"/>
        </w:rPr>
        <w:t>(see Table 5</w:t>
      </w:r>
      <w:r>
        <w:rPr>
          <w:rFonts w:ascii="Times New Roman" w:hAnsi="Times New Roman" w:cs="Times New Roman"/>
          <w:sz w:val="24"/>
          <w:szCs w:val="24"/>
          <w:lang w:val="en-GB"/>
        </w:rPr>
        <w:t>).</w:t>
      </w:r>
    </w:p>
    <w:p w:rsidR="00D649FA" w:rsidRPr="006C06C3" w:rsidRDefault="008111BB" w:rsidP="0000053F">
      <w:pPr>
        <w:pStyle w:val="Heading2"/>
        <w:numPr>
          <w:ilvl w:val="1"/>
          <w:numId w:val="9"/>
        </w:numPr>
        <w:spacing w:before="0" w:line="360" w:lineRule="auto"/>
        <w:ind w:left="714" w:hanging="357"/>
        <w:jc w:val="center"/>
        <w:rPr>
          <w:rFonts w:ascii="Times New Roman" w:hAnsi="Times New Roman" w:cs="Times New Roman"/>
          <w:color w:val="auto"/>
          <w:sz w:val="28"/>
          <w:szCs w:val="28"/>
          <w:lang w:val="en-GB"/>
        </w:rPr>
      </w:pPr>
      <w:r>
        <w:rPr>
          <w:rFonts w:ascii="Times New Roman" w:hAnsi="Times New Roman" w:cs="Times New Roman"/>
          <w:color w:val="auto"/>
          <w:sz w:val="28"/>
          <w:szCs w:val="28"/>
          <w:lang w:val="en-GB"/>
        </w:rPr>
        <w:t xml:space="preserve"> </w:t>
      </w:r>
      <w:bookmarkStart w:id="21" w:name="_Toc394311149"/>
      <w:r>
        <w:rPr>
          <w:rFonts w:ascii="Times New Roman" w:hAnsi="Times New Roman" w:cs="Times New Roman"/>
          <w:color w:val="auto"/>
          <w:sz w:val="28"/>
          <w:szCs w:val="28"/>
          <w:lang w:val="en-GB"/>
        </w:rPr>
        <w:t>A</w:t>
      </w:r>
      <w:r w:rsidR="00120DAD">
        <w:rPr>
          <w:rFonts w:ascii="Times New Roman" w:hAnsi="Times New Roman" w:cs="Times New Roman"/>
          <w:color w:val="auto"/>
          <w:sz w:val="28"/>
          <w:szCs w:val="28"/>
          <w:lang w:val="en-GB"/>
        </w:rPr>
        <w:t>nalyses</w:t>
      </w:r>
      <w:bookmarkEnd w:id="21"/>
    </w:p>
    <w:p w:rsidR="00D649FA" w:rsidRPr="00D649FA" w:rsidRDefault="00D649FA" w:rsidP="00D649FA">
      <w:pPr>
        <w:spacing w:line="360" w:lineRule="auto"/>
        <w:rPr>
          <w:rFonts w:ascii="Times New Roman" w:hAnsi="Times New Roman" w:cs="Times New Roman"/>
          <w:sz w:val="24"/>
          <w:szCs w:val="24"/>
          <w:lang w:val="en-GB"/>
        </w:rPr>
      </w:pPr>
      <w:r w:rsidRPr="00D649FA">
        <w:rPr>
          <w:rFonts w:ascii="Times New Roman" w:hAnsi="Times New Roman" w:cs="Times New Roman"/>
          <w:sz w:val="24"/>
          <w:szCs w:val="24"/>
          <w:lang w:val="en-GB"/>
        </w:rPr>
        <w:t>For 249 respondents that were exposed to one of customer empowerment lev</w:t>
      </w:r>
      <w:r w:rsidR="00FA3D10">
        <w:rPr>
          <w:rFonts w:ascii="Times New Roman" w:hAnsi="Times New Roman" w:cs="Times New Roman"/>
          <w:sz w:val="24"/>
          <w:szCs w:val="24"/>
          <w:lang w:val="en-GB"/>
        </w:rPr>
        <w:t xml:space="preserve">els, maximum willingness to pay </w:t>
      </w:r>
      <w:r w:rsidRPr="00D649FA">
        <w:rPr>
          <w:rFonts w:ascii="Times New Roman" w:hAnsi="Times New Roman" w:cs="Times New Roman"/>
          <w:sz w:val="24"/>
          <w:szCs w:val="24"/>
          <w:lang w:val="en-GB"/>
        </w:rPr>
        <w:t xml:space="preserve">for a laptop case </w:t>
      </w:r>
      <w:r w:rsidR="008108C9">
        <w:rPr>
          <w:rFonts w:ascii="Times New Roman" w:hAnsi="Times New Roman" w:cs="Times New Roman"/>
          <w:sz w:val="24"/>
          <w:szCs w:val="24"/>
          <w:lang w:val="en-GB"/>
        </w:rPr>
        <w:t xml:space="preserve">was, </w:t>
      </w:r>
      <w:r w:rsidRPr="00D649FA">
        <w:rPr>
          <w:rFonts w:ascii="Times New Roman" w:hAnsi="Times New Roman" w:cs="Times New Roman"/>
          <w:sz w:val="24"/>
          <w:szCs w:val="24"/>
          <w:lang w:val="en-GB"/>
        </w:rPr>
        <w:t>on average</w:t>
      </w:r>
      <w:r w:rsidR="008108C9">
        <w:rPr>
          <w:rFonts w:ascii="Times New Roman" w:hAnsi="Times New Roman" w:cs="Times New Roman"/>
          <w:sz w:val="24"/>
          <w:szCs w:val="24"/>
          <w:lang w:val="en-GB"/>
        </w:rPr>
        <w:t xml:space="preserve">, </w:t>
      </w:r>
      <w:r w:rsidRPr="00D649FA">
        <w:rPr>
          <w:rFonts w:ascii="Times New Roman" w:hAnsi="Times New Roman" w:cs="Times New Roman"/>
          <w:sz w:val="24"/>
          <w:szCs w:val="24"/>
          <w:lang w:val="en-GB"/>
        </w:rPr>
        <w:t>€28</w:t>
      </w:r>
      <w:proofErr w:type="gramStart"/>
      <w:r w:rsidRPr="00D649FA">
        <w:rPr>
          <w:rFonts w:ascii="Times New Roman" w:hAnsi="Times New Roman" w:cs="Times New Roman"/>
          <w:sz w:val="24"/>
          <w:szCs w:val="24"/>
          <w:lang w:val="en-GB"/>
        </w:rPr>
        <w:t>,36</w:t>
      </w:r>
      <w:proofErr w:type="gramEnd"/>
      <w:r w:rsidRPr="00D649FA">
        <w:rPr>
          <w:rFonts w:ascii="Times New Roman" w:hAnsi="Times New Roman" w:cs="Times New Roman"/>
          <w:sz w:val="24"/>
          <w:szCs w:val="24"/>
          <w:lang w:val="en-GB"/>
        </w:rPr>
        <w:t xml:space="preserve">, </w:t>
      </w:r>
      <w:r w:rsidR="008108C9">
        <w:rPr>
          <w:rFonts w:ascii="Times New Roman" w:hAnsi="Times New Roman" w:cs="Times New Roman"/>
          <w:sz w:val="24"/>
          <w:szCs w:val="24"/>
          <w:lang w:val="en-GB"/>
        </w:rPr>
        <w:t xml:space="preserve">for </w:t>
      </w:r>
      <w:r w:rsidRPr="00D649FA">
        <w:rPr>
          <w:rFonts w:ascii="Times New Roman" w:hAnsi="Times New Roman" w:cs="Times New Roman"/>
          <w:sz w:val="24"/>
          <w:szCs w:val="24"/>
          <w:lang w:val="en-GB"/>
        </w:rPr>
        <w:t xml:space="preserve">respondents </w:t>
      </w:r>
      <w:r w:rsidR="008108C9">
        <w:rPr>
          <w:rFonts w:ascii="Times New Roman" w:hAnsi="Times New Roman" w:cs="Times New Roman"/>
          <w:sz w:val="24"/>
          <w:szCs w:val="24"/>
          <w:lang w:val="en-GB"/>
        </w:rPr>
        <w:t>assigned to the z</w:t>
      </w:r>
      <w:r w:rsidRPr="00D649FA">
        <w:rPr>
          <w:rFonts w:ascii="Times New Roman" w:hAnsi="Times New Roman" w:cs="Times New Roman"/>
          <w:sz w:val="24"/>
          <w:szCs w:val="24"/>
          <w:lang w:val="en-GB"/>
        </w:rPr>
        <w:t>er</w:t>
      </w:r>
      <w:r w:rsidR="008108C9">
        <w:rPr>
          <w:rFonts w:ascii="Times New Roman" w:hAnsi="Times New Roman" w:cs="Times New Roman"/>
          <w:sz w:val="24"/>
          <w:szCs w:val="24"/>
          <w:lang w:val="en-GB"/>
        </w:rPr>
        <w:t>o customer empowerment strategy. Respondents exposed to the middle level of customer empowerment had an average WTP of</w:t>
      </w:r>
      <w:r w:rsidRPr="00D649FA">
        <w:rPr>
          <w:rFonts w:ascii="Times New Roman" w:hAnsi="Times New Roman" w:cs="Times New Roman"/>
          <w:sz w:val="24"/>
          <w:szCs w:val="24"/>
          <w:lang w:val="en-GB"/>
        </w:rPr>
        <w:t xml:space="preserve"> €22</w:t>
      </w:r>
      <w:proofErr w:type="gramStart"/>
      <w:r w:rsidRPr="00D649FA">
        <w:rPr>
          <w:rFonts w:ascii="Times New Roman" w:hAnsi="Times New Roman" w:cs="Times New Roman"/>
          <w:sz w:val="24"/>
          <w:szCs w:val="24"/>
          <w:lang w:val="en-GB"/>
        </w:rPr>
        <w:t>,71</w:t>
      </w:r>
      <w:proofErr w:type="gramEnd"/>
      <w:r w:rsidR="008108C9">
        <w:rPr>
          <w:rFonts w:ascii="Times New Roman" w:hAnsi="Times New Roman" w:cs="Times New Roman"/>
          <w:sz w:val="24"/>
          <w:szCs w:val="24"/>
          <w:lang w:val="en-GB"/>
        </w:rPr>
        <w:t xml:space="preserve">. Respondents assigned to the full customer empowerment strategy had an average WTP of </w:t>
      </w:r>
      <w:r w:rsidRPr="00D649FA">
        <w:rPr>
          <w:rFonts w:ascii="Times New Roman" w:hAnsi="Times New Roman" w:cs="Times New Roman"/>
          <w:sz w:val="24"/>
          <w:szCs w:val="24"/>
          <w:lang w:val="en-GB"/>
        </w:rPr>
        <w:t>€29</w:t>
      </w:r>
      <w:proofErr w:type="gramStart"/>
      <w:r w:rsidRPr="00D649FA">
        <w:rPr>
          <w:rFonts w:ascii="Times New Roman" w:hAnsi="Times New Roman" w:cs="Times New Roman"/>
          <w:sz w:val="24"/>
          <w:szCs w:val="24"/>
          <w:lang w:val="en-GB"/>
        </w:rPr>
        <w:t>,26</w:t>
      </w:r>
      <w:proofErr w:type="gramEnd"/>
      <w:r w:rsidR="008108C9">
        <w:rPr>
          <w:rFonts w:ascii="Times New Roman" w:hAnsi="Times New Roman" w:cs="Times New Roman"/>
          <w:sz w:val="24"/>
          <w:szCs w:val="24"/>
          <w:lang w:val="en-GB"/>
        </w:rPr>
        <w:t xml:space="preserve">. </w:t>
      </w:r>
      <w:r w:rsidRPr="00D649FA">
        <w:rPr>
          <w:rFonts w:ascii="Times New Roman" w:hAnsi="Times New Roman" w:cs="Times New Roman"/>
          <w:sz w:val="24"/>
          <w:szCs w:val="24"/>
          <w:lang w:val="en-GB"/>
        </w:rPr>
        <w:t>Moreover, One-way ANOVA test showed that there is statistically significant difference between those me</w:t>
      </w:r>
      <w:r w:rsidR="003939E1">
        <w:rPr>
          <w:rFonts w:ascii="Times New Roman" w:hAnsi="Times New Roman" w:cs="Times New Roman"/>
          <w:sz w:val="24"/>
          <w:szCs w:val="24"/>
          <w:lang w:val="en-GB"/>
        </w:rPr>
        <w:t xml:space="preserve">ans (p = 0,017; </w:t>
      </w:r>
      <w:r w:rsidR="006A1EB8">
        <w:rPr>
          <w:rFonts w:ascii="Times New Roman" w:hAnsi="Times New Roman" w:cs="Times New Roman"/>
          <w:sz w:val="24"/>
          <w:szCs w:val="24"/>
          <w:lang w:val="en-GB"/>
        </w:rPr>
        <w:t xml:space="preserve">see </w:t>
      </w:r>
      <w:r w:rsidR="006C06C3">
        <w:rPr>
          <w:rFonts w:ascii="Times New Roman" w:hAnsi="Times New Roman" w:cs="Times New Roman"/>
          <w:sz w:val="24"/>
          <w:szCs w:val="24"/>
          <w:lang w:val="en-GB"/>
        </w:rPr>
        <w:t>Figure 4</w:t>
      </w:r>
      <w:r w:rsidRPr="00D649FA">
        <w:rPr>
          <w:rFonts w:ascii="Times New Roman" w:hAnsi="Times New Roman" w:cs="Times New Roman"/>
          <w:sz w:val="24"/>
          <w:szCs w:val="24"/>
          <w:lang w:val="en-GB"/>
        </w:rPr>
        <w:t>).</w:t>
      </w:r>
    </w:p>
    <w:p w:rsidR="00D649FA" w:rsidRDefault="00D649FA" w:rsidP="00D649FA">
      <w:pPr>
        <w:spacing w:line="360" w:lineRule="auto"/>
        <w:rPr>
          <w:rFonts w:ascii="Times New Roman" w:hAnsi="Times New Roman" w:cs="Times New Roman"/>
          <w:sz w:val="24"/>
          <w:szCs w:val="24"/>
          <w:lang w:val="en-GB"/>
        </w:rPr>
      </w:pPr>
      <w:r w:rsidRPr="00D649FA">
        <w:rPr>
          <w:rFonts w:ascii="Times New Roman" w:hAnsi="Times New Roman" w:cs="Times New Roman"/>
          <w:sz w:val="24"/>
          <w:szCs w:val="24"/>
          <w:lang w:val="en-GB"/>
        </w:rPr>
        <w:t>The intention to purchase a laptop case on average differ only marginally among all three levels of customer empowerment for 249 respondents (</w:t>
      </w:r>
      <w:r>
        <w:rPr>
          <w:noProof/>
          <w:lang w:val="en-US"/>
        </w:rPr>
        <w:drawing>
          <wp:inline distT="0" distB="0" distL="0" distR="0">
            <wp:extent cx="104775" cy="114300"/>
            <wp:effectExtent l="0" t="0" r="9525" b="0"/>
            <wp:docPr id="25" name="Picture 25" descr="\bar{x}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r{x} \!\,"/>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4775" cy="114300"/>
                    </a:xfrm>
                    <a:prstGeom prst="rect">
                      <a:avLst/>
                    </a:prstGeom>
                    <a:noFill/>
                    <a:ln>
                      <a:noFill/>
                    </a:ln>
                  </pic:spPr>
                </pic:pic>
              </a:graphicData>
            </a:graphic>
          </wp:inline>
        </w:drawing>
      </w:r>
      <w:r w:rsidR="005E2DF3">
        <w:rPr>
          <w:rFonts w:ascii="Times New Roman" w:hAnsi="Times New Roman" w:cs="Times New Roman"/>
          <w:sz w:val="24"/>
          <w:szCs w:val="24"/>
          <w:lang w:val="en-GB"/>
        </w:rPr>
        <w:t xml:space="preserve"> </w:t>
      </w:r>
      <w:r w:rsidRPr="00D649FA">
        <w:rPr>
          <w:rFonts w:ascii="Times New Roman" w:hAnsi="Times New Roman" w:cs="Times New Roman"/>
          <w:sz w:val="24"/>
          <w:szCs w:val="24"/>
          <w:lang w:val="en-GB"/>
        </w:rPr>
        <w:t>=</w:t>
      </w:r>
      <w:r w:rsidR="005E2DF3">
        <w:rPr>
          <w:rFonts w:ascii="Times New Roman" w:hAnsi="Times New Roman" w:cs="Times New Roman"/>
          <w:sz w:val="24"/>
          <w:szCs w:val="24"/>
          <w:lang w:val="en-GB"/>
        </w:rPr>
        <w:t xml:space="preserve"> </w:t>
      </w:r>
      <w:r w:rsidRPr="00D649FA">
        <w:rPr>
          <w:rFonts w:ascii="Times New Roman" w:hAnsi="Times New Roman" w:cs="Times New Roman"/>
          <w:sz w:val="24"/>
          <w:szCs w:val="24"/>
          <w:lang w:val="en-GB"/>
        </w:rPr>
        <w:t>2</w:t>
      </w:r>
      <w:proofErr w:type="gramStart"/>
      <w:r w:rsidRPr="00D649FA">
        <w:rPr>
          <w:rFonts w:ascii="Times New Roman" w:hAnsi="Times New Roman" w:cs="Times New Roman"/>
          <w:sz w:val="24"/>
          <w:szCs w:val="24"/>
          <w:lang w:val="en-GB"/>
        </w:rPr>
        <w:t>,94</w:t>
      </w:r>
      <w:proofErr w:type="gramEnd"/>
      <w:r w:rsidRPr="00D649FA">
        <w:rPr>
          <w:rFonts w:ascii="Times New Roman" w:hAnsi="Times New Roman" w:cs="Times New Roman"/>
          <w:sz w:val="24"/>
          <w:szCs w:val="24"/>
          <w:lang w:val="en-GB"/>
        </w:rPr>
        <w:t xml:space="preserve"> when it is zero customer empowerment </w:t>
      </w:r>
      <w:r w:rsidRPr="00D649FA">
        <w:rPr>
          <w:rFonts w:ascii="Times New Roman" w:hAnsi="Times New Roman" w:cs="Times New Roman"/>
          <w:sz w:val="24"/>
          <w:szCs w:val="24"/>
          <w:lang w:val="en-GB"/>
        </w:rPr>
        <w:lastRenderedPageBreak/>
        <w:t xml:space="preserve">strategy, </w:t>
      </w:r>
      <w:r>
        <w:rPr>
          <w:noProof/>
          <w:lang w:val="en-US"/>
        </w:rPr>
        <w:drawing>
          <wp:inline distT="0" distB="0" distL="0" distR="0">
            <wp:extent cx="104775" cy="114300"/>
            <wp:effectExtent l="0" t="0" r="9525" b="0"/>
            <wp:docPr id="26" name="Picture 26" descr="\bar{x}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r{x} \!\,"/>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4775" cy="114300"/>
                    </a:xfrm>
                    <a:prstGeom prst="rect">
                      <a:avLst/>
                    </a:prstGeom>
                    <a:noFill/>
                    <a:ln>
                      <a:noFill/>
                    </a:ln>
                  </pic:spPr>
                </pic:pic>
              </a:graphicData>
            </a:graphic>
          </wp:inline>
        </w:drawing>
      </w:r>
      <w:r w:rsidR="005E2DF3">
        <w:rPr>
          <w:rFonts w:ascii="Times New Roman" w:hAnsi="Times New Roman" w:cs="Times New Roman"/>
          <w:sz w:val="24"/>
          <w:szCs w:val="24"/>
          <w:lang w:val="en-GB"/>
        </w:rPr>
        <w:t xml:space="preserve"> = </w:t>
      </w:r>
      <w:r w:rsidRPr="00D649FA">
        <w:rPr>
          <w:rFonts w:ascii="Times New Roman" w:hAnsi="Times New Roman" w:cs="Times New Roman"/>
          <w:sz w:val="24"/>
          <w:szCs w:val="24"/>
          <w:lang w:val="en-GB"/>
        </w:rPr>
        <w:t xml:space="preserve">2,95 – middle customer empowerment strategy, and </w:t>
      </w:r>
      <w:r>
        <w:rPr>
          <w:noProof/>
          <w:lang w:val="en-US"/>
        </w:rPr>
        <w:drawing>
          <wp:inline distT="0" distB="0" distL="0" distR="0">
            <wp:extent cx="104775" cy="114300"/>
            <wp:effectExtent l="0" t="0" r="9525" b="0"/>
            <wp:docPr id="28" name="Picture 28" descr="\bar{x}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ar{x} \!\,"/>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4775" cy="114300"/>
                    </a:xfrm>
                    <a:prstGeom prst="rect">
                      <a:avLst/>
                    </a:prstGeom>
                    <a:noFill/>
                    <a:ln>
                      <a:noFill/>
                    </a:ln>
                  </pic:spPr>
                </pic:pic>
              </a:graphicData>
            </a:graphic>
          </wp:inline>
        </w:drawing>
      </w:r>
      <w:r w:rsidR="005E2DF3">
        <w:rPr>
          <w:rFonts w:ascii="Times New Roman" w:hAnsi="Times New Roman" w:cs="Times New Roman"/>
          <w:sz w:val="24"/>
          <w:szCs w:val="24"/>
          <w:lang w:val="en-GB"/>
        </w:rPr>
        <w:t xml:space="preserve"> </w:t>
      </w:r>
      <w:r w:rsidRPr="00D649FA">
        <w:rPr>
          <w:rFonts w:ascii="Times New Roman" w:hAnsi="Times New Roman" w:cs="Times New Roman"/>
          <w:sz w:val="24"/>
          <w:szCs w:val="24"/>
          <w:lang w:val="en-GB"/>
        </w:rPr>
        <w:t>=</w:t>
      </w:r>
      <w:r w:rsidR="005E2DF3">
        <w:rPr>
          <w:rFonts w:ascii="Times New Roman" w:hAnsi="Times New Roman" w:cs="Times New Roman"/>
          <w:sz w:val="24"/>
          <w:szCs w:val="24"/>
          <w:lang w:val="en-GB"/>
        </w:rPr>
        <w:t xml:space="preserve"> </w:t>
      </w:r>
      <w:r w:rsidRPr="00D649FA">
        <w:rPr>
          <w:rFonts w:ascii="Times New Roman" w:hAnsi="Times New Roman" w:cs="Times New Roman"/>
          <w:sz w:val="24"/>
          <w:szCs w:val="24"/>
          <w:lang w:val="en-GB"/>
        </w:rPr>
        <w:t>2,89 – full customer empowerment strategy</w:t>
      </w:r>
      <w:r w:rsidR="005E2DF3">
        <w:rPr>
          <w:rFonts w:ascii="Times New Roman" w:hAnsi="Times New Roman" w:cs="Times New Roman"/>
          <w:sz w:val="24"/>
          <w:szCs w:val="24"/>
          <w:lang w:val="en-GB"/>
        </w:rPr>
        <w:t>). One-way ANOVA test confirmed</w:t>
      </w:r>
      <w:r w:rsidRPr="00D649FA">
        <w:rPr>
          <w:rFonts w:ascii="Times New Roman" w:hAnsi="Times New Roman" w:cs="Times New Roman"/>
          <w:sz w:val="24"/>
          <w:szCs w:val="24"/>
          <w:lang w:val="en-GB"/>
        </w:rPr>
        <w:t xml:space="preserve"> that there is no statistically significant difference </w:t>
      </w:r>
      <w:r w:rsidR="00E83130">
        <w:rPr>
          <w:rFonts w:ascii="Times New Roman" w:hAnsi="Times New Roman" w:cs="Times New Roman"/>
          <w:sz w:val="24"/>
          <w:szCs w:val="24"/>
          <w:lang w:val="en-GB"/>
        </w:rPr>
        <w:t xml:space="preserve">between those means (see </w:t>
      </w:r>
      <w:r w:rsidR="006C06C3">
        <w:rPr>
          <w:rFonts w:ascii="Times New Roman" w:hAnsi="Times New Roman" w:cs="Times New Roman"/>
          <w:sz w:val="24"/>
          <w:szCs w:val="24"/>
          <w:lang w:val="en-GB"/>
        </w:rPr>
        <w:t>Figure 4</w:t>
      </w:r>
      <w:r w:rsidRPr="00D649FA">
        <w:rPr>
          <w:rFonts w:ascii="Times New Roman" w:hAnsi="Times New Roman" w:cs="Times New Roman"/>
          <w:sz w:val="24"/>
          <w:szCs w:val="24"/>
          <w:lang w:val="en-GB"/>
        </w:rPr>
        <w:t>).</w:t>
      </w:r>
    </w:p>
    <w:p w:rsidR="00BE1AAE" w:rsidRDefault="00BE1AAE" w:rsidP="00BE1AAE">
      <w:pPr>
        <w:spacing w:after="0" w:line="276" w:lineRule="auto"/>
        <w:rPr>
          <w:rFonts w:ascii="Times New Roman" w:hAnsi="Times New Roman" w:cs="Times New Roman"/>
          <w:sz w:val="24"/>
          <w:szCs w:val="24"/>
          <w:lang w:val="en-GB"/>
        </w:rPr>
      </w:pPr>
      <w:r>
        <w:rPr>
          <w:noProof/>
          <w:lang w:val="en-US"/>
        </w:rPr>
        <w:drawing>
          <wp:inline distT="0" distB="0" distL="0" distR="0">
            <wp:extent cx="4552950" cy="2776538"/>
            <wp:effectExtent l="0" t="0" r="0" b="5080"/>
            <wp:docPr id="43" name="Chart 4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BE1AAE" w:rsidRDefault="00BE1AAE" w:rsidP="00BC0A8C">
      <w:pPr>
        <w:spacing w:line="276" w:lineRule="auto"/>
        <w:rPr>
          <w:rFonts w:ascii="Times New Roman" w:hAnsi="Times New Roman" w:cs="Times New Roman"/>
          <w:i/>
          <w:sz w:val="24"/>
          <w:szCs w:val="24"/>
          <w:lang w:val="en-GB"/>
        </w:rPr>
      </w:pPr>
      <w:r>
        <w:rPr>
          <w:rFonts w:ascii="Times New Roman" w:hAnsi="Times New Roman" w:cs="Times New Roman"/>
          <w:b/>
          <w:sz w:val="24"/>
          <w:szCs w:val="24"/>
          <w:lang w:val="en-GB"/>
        </w:rPr>
        <w:t xml:space="preserve">Figure 4. </w:t>
      </w:r>
      <w:r>
        <w:rPr>
          <w:rFonts w:ascii="Times New Roman" w:hAnsi="Times New Roman" w:cs="Times New Roman"/>
          <w:i/>
          <w:sz w:val="24"/>
          <w:szCs w:val="24"/>
          <w:lang w:val="en-GB"/>
        </w:rPr>
        <w:t>C</w:t>
      </w:r>
      <w:r w:rsidRPr="00D649FA">
        <w:rPr>
          <w:rFonts w:ascii="Times New Roman" w:hAnsi="Times New Roman" w:cs="Times New Roman"/>
          <w:i/>
          <w:sz w:val="24"/>
          <w:szCs w:val="24"/>
          <w:lang w:val="en-GB"/>
        </w:rPr>
        <w:t xml:space="preserve">omparison of </w:t>
      </w:r>
      <w:r>
        <w:rPr>
          <w:rFonts w:ascii="Times New Roman" w:hAnsi="Times New Roman" w:cs="Times New Roman"/>
          <w:i/>
          <w:sz w:val="24"/>
          <w:szCs w:val="24"/>
          <w:lang w:val="en-GB"/>
        </w:rPr>
        <w:t xml:space="preserve">willingness to pay and </w:t>
      </w:r>
      <w:r w:rsidRPr="00D649FA">
        <w:rPr>
          <w:rFonts w:ascii="Times New Roman" w:hAnsi="Times New Roman" w:cs="Times New Roman"/>
          <w:i/>
          <w:sz w:val="24"/>
          <w:szCs w:val="24"/>
          <w:lang w:val="en-GB"/>
        </w:rPr>
        <w:t>purchase int</w:t>
      </w:r>
      <w:r w:rsidR="00BC0A8C">
        <w:rPr>
          <w:rFonts w:ascii="Times New Roman" w:hAnsi="Times New Roman" w:cs="Times New Roman"/>
          <w:i/>
          <w:sz w:val="24"/>
          <w:szCs w:val="24"/>
          <w:lang w:val="en-GB"/>
        </w:rPr>
        <w:t>ention across</w:t>
      </w:r>
      <w:r w:rsidRPr="00D649FA">
        <w:rPr>
          <w:rFonts w:ascii="Times New Roman" w:hAnsi="Times New Roman" w:cs="Times New Roman"/>
          <w:i/>
          <w:sz w:val="24"/>
          <w:szCs w:val="24"/>
          <w:lang w:val="en-GB"/>
        </w:rPr>
        <w:t xml:space="preserve"> different customer empowerment strategies</w:t>
      </w:r>
      <w:r>
        <w:rPr>
          <w:rFonts w:ascii="Times New Roman" w:hAnsi="Times New Roman" w:cs="Times New Roman"/>
          <w:i/>
          <w:sz w:val="24"/>
          <w:szCs w:val="24"/>
          <w:lang w:val="en-GB"/>
        </w:rPr>
        <w:t xml:space="preserve"> in between-subjects design</w:t>
      </w:r>
    </w:p>
    <w:p w:rsidR="00BE1AAE" w:rsidRPr="00BE1AAE" w:rsidRDefault="00BE1AAE" w:rsidP="00BE1AAE">
      <w:pPr>
        <w:spacing w:after="0" w:line="276" w:lineRule="auto"/>
        <w:rPr>
          <w:rFonts w:ascii="Times New Roman" w:hAnsi="Times New Roman" w:cs="Times New Roman"/>
          <w:sz w:val="20"/>
          <w:szCs w:val="20"/>
          <w:lang w:val="en-GB"/>
        </w:rPr>
      </w:pPr>
      <w:r>
        <w:rPr>
          <w:rFonts w:ascii="Times New Roman" w:hAnsi="Times New Roman" w:cs="Times New Roman"/>
          <w:sz w:val="20"/>
          <w:szCs w:val="20"/>
          <w:lang w:val="en-GB"/>
        </w:rPr>
        <w:t xml:space="preserve">Note: </w:t>
      </w:r>
      <w:r w:rsidR="00BC0A8C">
        <w:rPr>
          <w:rFonts w:ascii="Times New Roman" w:hAnsi="Times New Roman" w:cs="Times New Roman"/>
          <w:sz w:val="20"/>
          <w:szCs w:val="20"/>
          <w:lang w:val="en-GB"/>
        </w:rPr>
        <w:t>significant difference between levels of custo</w:t>
      </w:r>
      <w:r w:rsidR="005E2DF3">
        <w:rPr>
          <w:rFonts w:ascii="Times New Roman" w:hAnsi="Times New Roman" w:cs="Times New Roman"/>
          <w:sz w:val="20"/>
          <w:szCs w:val="20"/>
          <w:lang w:val="en-GB"/>
        </w:rPr>
        <w:t xml:space="preserve">mer empowerment in WTP (p = </w:t>
      </w:r>
      <w:r w:rsidR="00BC0A8C">
        <w:rPr>
          <w:rFonts w:ascii="Times New Roman" w:hAnsi="Times New Roman" w:cs="Times New Roman"/>
          <w:sz w:val="20"/>
          <w:szCs w:val="20"/>
          <w:lang w:val="en-GB"/>
        </w:rPr>
        <w:t>0,017); no significant difference between levels of cus</w:t>
      </w:r>
      <w:r w:rsidR="005E2DF3">
        <w:rPr>
          <w:rFonts w:ascii="Times New Roman" w:hAnsi="Times New Roman" w:cs="Times New Roman"/>
          <w:sz w:val="20"/>
          <w:szCs w:val="20"/>
          <w:lang w:val="en-GB"/>
        </w:rPr>
        <w:t>tomer empowerment in PI (p =</w:t>
      </w:r>
      <w:r w:rsidR="00BC0A8C">
        <w:rPr>
          <w:rFonts w:ascii="Times New Roman" w:hAnsi="Times New Roman" w:cs="Times New Roman"/>
          <w:sz w:val="20"/>
          <w:szCs w:val="20"/>
          <w:lang w:val="en-GB"/>
        </w:rPr>
        <w:t xml:space="preserve"> 0,906)</w:t>
      </w:r>
    </w:p>
    <w:p w:rsidR="00D649FA" w:rsidRPr="00D649FA" w:rsidRDefault="00D649FA" w:rsidP="00D649FA">
      <w:pPr>
        <w:spacing w:after="0" w:line="276" w:lineRule="auto"/>
        <w:rPr>
          <w:rFonts w:ascii="Times New Roman" w:hAnsi="Times New Roman" w:cs="Times New Roman"/>
          <w:sz w:val="24"/>
          <w:szCs w:val="24"/>
          <w:lang w:val="en-GB"/>
        </w:rPr>
      </w:pPr>
    </w:p>
    <w:p w:rsidR="00D31115" w:rsidRDefault="0014086C" w:rsidP="00D14F03">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In order to test previously formulated hypotheses, </w:t>
      </w:r>
      <w:r w:rsidR="00E43556">
        <w:rPr>
          <w:rFonts w:ascii="Times New Roman" w:hAnsi="Times New Roman" w:cs="Times New Roman"/>
          <w:sz w:val="24"/>
          <w:szCs w:val="24"/>
          <w:lang w:val="en-GB"/>
        </w:rPr>
        <w:t>I had to perform</w:t>
      </w:r>
      <w:r w:rsidR="00D14F03">
        <w:rPr>
          <w:rFonts w:ascii="Times New Roman" w:hAnsi="Times New Roman" w:cs="Times New Roman"/>
          <w:sz w:val="24"/>
          <w:szCs w:val="24"/>
          <w:lang w:val="en-GB"/>
        </w:rPr>
        <w:t xml:space="preserve"> a dummy cod</w:t>
      </w:r>
      <w:r w:rsidR="008F5137">
        <w:rPr>
          <w:rFonts w:ascii="Times New Roman" w:hAnsi="Times New Roman" w:cs="Times New Roman"/>
          <w:sz w:val="24"/>
          <w:szCs w:val="24"/>
          <w:lang w:val="en-GB"/>
        </w:rPr>
        <w:t>ing as categorical variable has</w:t>
      </w:r>
      <w:r w:rsidR="00D14F03">
        <w:rPr>
          <w:rFonts w:ascii="Times New Roman" w:hAnsi="Times New Roman" w:cs="Times New Roman"/>
          <w:sz w:val="24"/>
          <w:szCs w:val="24"/>
          <w:lang w:val="en-GB"/>
        </w:rPr>
        <w:t xml:space="preserve"> more than two levels: zero customer empowerment, middle customer empowerment, and full customer empowerment. </w:t>
      </w:r>
      <w:r w:rsidR="008F3338">
        <w:rPr>
          <w:rFonts w:ascii="Times New Roman" w:hAnsi="Times New Roman" w:cs="Times New Roman"/>
          <w:sz w:val="24"/>
          <w:szCs w:val="24"/>
          <w:lang w:val="en-GB"/>
        </w:rPr>
        <w:t xml:space="preserve">Variable Zero Customer Empowerment was used as a baseline in a further analysis. </w:t>
      </w:r>
      <w:r w:rsidR="007435DE">
        <w:rPr>
          <w:rFonts w:ascii="Times New Roman" w:hAnsi="Times New Roman" w:cs="Times New Roman"/>
          <w:sz w:val="24"/>
          <w:szCs w:val="24"/>
          <w:lang w:val="en-GB"/>
        </w:rPr>
        <w:t>I used linear regression an</w:t>
      </w:r>
      <w:r w:rsidR="00C74835">
        <w:rPr>
          <w:rFonts w:ascii="Times New Roman" w:hAnsi="Times New Roman" w:cs="Times New Roman"/>
          <w:sz w:val="24"/>
          <w:szCs w:val="24"/>
          <w:lang w:val="en-GB"/>
        </w:rPr>
        <w:t>alysis to test all the hypothese</w:t>
      </w:r>
      <w:r w:rsidR="007435DE">
        <w:rPr>
          <w:rFonts w:ascii="Times New Roman" w:hAnsi="Times New Roman" w:cs="Times New Roman"/>
          <w:sz w:val="24"/>
          <w:szCs w:val="24"/>
          <w:lang w:val="en-GB"/>
        </w:rPr>
        <w:t xml:space="preserve">s. </w:t>
      </w:r>
    </w:p>
    <w:p w:rsidR="00426DAC" w:rsidRPr="0069066D" w:rsidRDefault="0099471A" w:rsidP="00426DAC">
      <w:pPr>
        <w:spacing w:after="0" w:line="276" w:lineRule="auto"/>
        <w:rPr>
          <w:rFonts w:ascii="Times New Roman" w:hAnsi="Times New Roman" w:cs="Times New Roman"/>
          <w:i/>
          <w:sz w:val="24"/>
          <w:szCs w:val="24"/>
          <w:lang w:val="en-GB"/>
        </w:rPr>
      </w:pPr>
      <w:r>
        <w:rPr>
          <w:rFonts w:ascii="Times New Roman" w:hAnsi="Times New Roman" w:cs="Times New Roman"/>
          <w:b/>
          <w:sz w:val="24"/>
          <w:szCs w:val="24"/>
          <w:lang w:val="en-GB"/>
        </w:rPr>
        <w:t>Table 6</w:t>
      </w:r>
      <w:r w:rsidR="00426DAC">
        <w:rPr>
          <w:rFonts w:ascii="Times New Roman" w:hAnsi="Times New Roman" w:cs="Times New Roman"/>
          <w:b/>
          <w:sz w:val="24"/>
          <w:szCs w:val="24"/>
          <w:lang w:val="en-GB"/>
        </w:rPr>
        <w:t xml:space="preserve">. </w:t>
      </w:r>
      <w:r w:rsidR="00426DAC">
        <w:rPr>
          <w:rFonts w:ascii="Times New Roman" w:hAnsi="Times New Roman" w:cs="Times New Roman"/>
          <w:i/>
          <w:sz w:val="24"/>
          <w:szCs w:val="24"/>
          <w:lang w:val="en-GB"/>
        </w:rPr>
        <w:t>Results of the regression analysis for level of customer empowerment and WTP</w:t>
      </w:r>
    </w:p>
    <w:tbl>
      <w:tblPr>
        <w:tblW w:w="4111" w:type="dxa"/>
        <w:tblLayout w:type="fixed"/>
        <w:tblLook w:val="04A0"/>
      </w:tblPr>
      <w:tblGrid>
        <w:gridCol w:w="2410"/>
        <w:gridCol w:w="851"/>
        <w:gridCol w:w="850"/>
      </w:tblGrid>
      <w:tr w:rsidR="00426DAC" w:rsidRPr="0069066D" w:rsidTr="00DA3E71">
        <w:trPr>
          <w:trHeight w:val="475"/>
        </w:trPr>
        <w:tc>
          <w:tcPr>
            <w:tcW w:w="2410" w:type="dxa"/>
            <w:tcBorders>
              <w:top w:val="single" w:sz="8" w:space="0" w:color="auto"/>
              <w:left w:val="nil"/>
              <w:bottom w:val="single" w:sz="12" w:space="0" w:color="auto"/>
              <w:right w:val="nil"/>
            </w:tcBorders>
            <w:shd w:val="clear" w:color="000000" w:fill="FFFFFF"/>
            <w:vAlign w:val="center"/>
            <w:hideMark/>
          </w:tcPr>
          <w:p w:rsidR="00426DAC" w:rsidRPr="0069066D" w:rsidRDefault="00426DAC" w:rsidP="00DA3E71">
            <w:pPr>
              <w:spacing w:after="0" w:line="276" w:lineRule="auto"/>
              <w:rPr>
                <w:rFonts w:ascii="Times New Roman" w:eastAsia="Times New Roman" w:hAnsi="Times New Roman" w:cs="Times New Roman"/>
                <w:b/>
                <w:bCs/>
                <w:color w:val="000000"/>
                <w:sz w:val="20"/>
                <w:szCs w:val="20"/>
                <w:lang w:val="en-GB" w:eastAsia="lt-LT"/>
              </w:rPr>
            </w:pPr>
            <w:r w:rsidRPr="0069066D">
              <w:rPr>
                <w:rFonts w:ascii="Times New Roman" w:eastAsia="Times New Roman" w:hAnsi="Times New Roman" w:cs="Times New Roman"/>
                <w:b/>
                <w:bCs/>
                <w:color w:val="000000"/>
                <w:sz w:val="20"/>
                <w:szCs w:val="20"/>
                <w:lang w:val="en-GB" w:eastAsia="lt-LT"/>
              </w:rPr>
              <w:t>Variable</w:t>
            </w:r>
          </w:p>
        </w:tc>
        <w:tc>
          <w:tcPr>
            <w:tcW w:w="851" w:type="dxa"/>
            <w:tcBorders>
              <w:top w:val="single" w:sz="8" w:space="0" w:color="auto"/>
              <w:left w:val="nil"/>
              <w:bottom w:val="single" w:sz="12" w:space="0" w:color="auto"/>
              <w:right w:val="nil"/>
            </w:tcBorders>
            <w:shd w:val="clear" w:color="000000" w:fill="FFFFFF"/>
            <w:vAlign w:val="center"/>
            <w:hideMark/>
          </w:tcPr>
          <w:p w:rsidR="00426DAC" w:rsidRPr="0069066D" w:rsidRDefault="00426DAC" w:rsidP="00DA3E71">
            <w:pPr>
              <w:spacing w:after="0" w:line="276" w:lineRule="auto"/>
              <w:jc w:val="right"/>
              <w:rPr>
                <w:rFonts w:ascii="Times New Roman" w:eastAsia="Times New Roman" w:hAnsi="Times New Roman" w:cs="Times New Roman"/>
                <w:b/>
                <w:bCs/>
                <w:color w:val="000000"/>
                <w:sz w:val="20"/>
                <w:szCs w:val="20"/>
                <w:lang w:val="en-GB" w:eastAsia="lt-LT"/>
              </w:rPr>
            </w:pPr>
            <w:r>
              <w:rPr>
                <w:rFonts w:ascii="Times New Roman" w:eastAsia="Times New Roman" w:hAnsi="Times New Roman" w:cs="Times New Roman"/>
                <w:b/>
                <w:bCs/>
                <w:color w:val="000000"/>
                <w:sz w:val="20"/>
                <w:szCs w:val="20"/>
                <w:lang w:val="en-GB" w:eastAsia="lt-LT"/>
              </w:rPr>
              <w:t>B</w:t>
            </w:r>
          </w:p>
        </w:tc>
        <w:tc>
          <w:tcPr>
            <w:tcW w:w="850" w:type="dxa"/>
            <w:tcBorders>
              <w:top w:val="single" w:sz="8" w:space="0" w:color="auto"/>
              <w:left w:val="nil"/>
              <w:bottom w:val="single" w:sz="12" w:space="0" w:color="auto"/>
              <w:right w:val="nil"/>
            </w:tcBorders>
            <w:shd w:val="clear" w:color="000000" w:fill="FFFFFF"/>
            <w:vAlign w:val="center"/>
            <w:hideMark/>
          </w:tcPr>
          <w:p w:rsidR="00426DAC" w:rsidRPr="0069066D" w:rsidRDefault="00426DAC" w:rsidP="00DA3E71">
            <w:pPr>
              <w:spacing w:after="0" w:line="276" w:lineRule="auto"/>
              <w:jc w:val="right"/>
              <w:rPr>
                <w:rFonts w:ascii="Times New Roman" w:eastAsia="Times New Roman" w:hAnsi="Times New Roman" w:cs="Times New Roman"/>
                <w:b/>
                <w:bCs/>
                <w:color w:val="000000"/>
                <w:sz w:val="20"/>
                <w:szCs w:val="20"/>
                <w:lang w:val="en-GB" w:eastAsia="lt-LT"/>
              </w:rPr>
            </w:pPr>
            <w:r w:rsidRPr="0069066D">
              <w:rPr>
                <w:rFonts w:ascii="Times New Roman" w:eastAsia="Times New Roman" w:hAnsi="Times New Roman" w:cs="Times New Roman"/>
                <w:b/>
                <w:bCs/>
                <w:color w:val="000000"/>
                <w:sz w:val="20"/>
                <w:szCs w:val="20"/>
                <w:lang w:val="en-GB" w:eastAsia="lt-LT"/>
              </w:rPr>
              <w:t>Sig.</w:t>
            </w:r>
          </w:p>
        </w:tc>
      </w:tr>
      <w:tr w:rsidR="00426DAC" w:rsidRPr="0069066D" w:rsidTr="00DA3E71">
        <w:trPr>
          <w:trHeight w:val="104"/>
        </w:trPr>
        <w:tc>
          <w:tcPr>
            <w:tcW w:w="2410" w:type="dxa"/>
            <w:tcBorders>
              <w:top w:val="nil"/>
              <w:left w:val="nil"/>
              <w:bottom w:val="single" w:sz="8" w:space="0" w:color="auto"/>
              <w:right w:val="nil"/>
            </w:tcBorders>
            <w:shd w:val="clear" w:color="000000" w:fill="FFFFFF"/>
            <w:vAlign w:val="center"/>
            <w:hideMark/>
          </w:tcPr>
          <w:p w:rsidR="00426DAC" w:rsidRPr="0069066D" w:rsidRDefault="00426DAC" w:rsidP="00DA3E71">
            <w:pPr>
              <w:spacing w:after="0" w:line="276" w:lineRule="auto"/>
              <w:rPr>
                <w:rFonts w:ascii="Times New Roman" w:eastAsia="Times New Roman" w:hAnsi="Times New Roman" w:cs="Times New Roman"/>
                <w:b/>
                <w:bCs/>
                <w:color w:val="000000"/>
                <w:sz w:val="20"/>
                <w:szCs w:val="20"/>
                <w:lang w:val="en-GB" w:eastAsia="lt-LT"/>
              </w:rPr>
            </w:pPr>
            <w:r w:rsidRPr="0069066D">
              <w:rPr>
                <w:rFonts w:ascii="Times New Roman" w:eastAsia="Times New Roman" w:hAnsi="Times New Roman" w:cs="Times New Roman"/>
                <w:b/>
                <w:bCs/>
                <w:color w:val="000000"/>
                <w:sz w:val="20"/>
                <w:szCs w:val="20"/>
                <w:lang w:val="en-GB" w:eastAsia="lt-LT"/>
              </w:rPr>
              <w:t>(Constant)</w:t>
            </w:r>
          </w:p>
        </w:tc>
        <w:tc>
          <w:tcPr>
            <w:tcW w:w="851" w:type="dxa"/>
            <w:tcBorders>
              <w:top w:val="nil"/>
              <w:left w:val="nil"/>
              <w:bottom w:val="single" w:sz="8" w:space="0" w:color="auto"/>
              <w:right w:val="nil"/>
            </w:tcBorders>
            <w:shd w:val="clear" w:color="000000" w:fill="FFFFFF"/>
            <w:vAlign w:val="center"/>
            <w:hideMark/>
          </w:tcPr>
          <w:p w:rsidR="00426DAC" w:rsidRPr="0069066D" w:rsidRDefault="00426DAC" w:rsidP="00DA3E71">
            <w:pPr>
              <w:spacing w:after="0" w:line="276" w:lineRule="auto"/>
              <w:jc w:val="right"/>
              <w:rPr>
                <w:rFonts w:ascii="Times New Roman" w:eastAsia="Times New Roman" w:hAnsi="Times New Roman" w:cs="Times New Roman"/>
                <w:color w:val="000000"/>
                <w:sz w:val="20"/>
                <w:szCs w:val="20"/>
                <w:lang w:val="en-GB" w:eastAsia="lt-LT"/>
              </w:rPr>
            </w:pPr>
            <w:r w:rsidRPr="0069066D">
              <w:rPr>
                <w:rFonts w:ascii="Times New Roman" w:eastAsia="Times New Roman" w:hAnsi="Times New Roman" w:cs="Times New Roman"/>
                <w:color w:val="000000"/>
                <w:sz w:val="20"/>
                <w:szCs w:val="20"/>
                <w:lang w:val="en-GB" w:eastAsia="lt-LT"/>
              </w:rPr>
              <w:t>28,358</w:t>
            </w:r>
          </w:p>
        </w:tc>
        <w:tc>
          <w:tcPr>
            <w:tcW w:w="850" w:type="dxa"/>
            <w:tcBorders>
              <w:top w:val="nil"/>
              <w:left w:val="nil"/>
              <w:bottom w:val="single" w:sz="8" w:space="0" w:color="auto"/>
              <w:right w:val="nil"/>
            </w:tcBorders>
            <w:shd w:val="clear" w:color="000000" w:fill="FFFFFF"/>
            <w:vAlign w:val="center"/>
            <w:hideMark/>
          </w:tcPr>
          <w:p w:rsidR="00426DAC" w:rsidRPr="0069066D" w:rsidRDefault="00426DAC" w:rsidP="00DA3E71">
            <w:pPr>
              <w:spacing w:after="0" w:line="276" w:lineRule="auto"/>
              <w:jc w:val="right"/>
              <w:rPr>
                <w:rFonts w:ascii="Times New Roman" w:eastAsia="Times New Roman" w:hAnsi="Times New Roman" w:cs="Times New Roman"/>
                <w:color w:val="000000"/>
                <w:sz w:val="20"/>
                <w:szCs w:val="20"/>
                <w:lang w:val="en-GB" w:eastAsia="lt-LT"/>
              </w:rPr>
            </w:pPr>
            <w:r w:rsidRPr="0069066D">
              <w:rPr>
                <w:rFonts w:ascii="Times New Roman" w:eastAsia="Times New Roman" w:hAnsi="Times New Roman" w:cs="Times New Roman"/>
                <w:color w:val="000000"/>
                <w:sz w:val="20"/>
                <w:szCs w:val="20"/>
                <w:lang w:val="en-GB" w:eastAsia="lt-LT"/>
              </w:rPr>
              <w:t>0,000</w:t>
            </w:r>
          </w:p>
        </w:tc>
      </w:tr>
      <w:tr w:rsidR="00426DAC" w:rsidRPr="0069066D" w:rsidTr="00DA3E71">
        <w:trPr>
          <w:trHeight w:val="529"/>
        </w:trPr>
        <w:tc>
          <w:tcPr>
            <w:tcW w:w="2410" w:type="dxa"/>
            <w:tcBorders>
              <w:top w:val="nil"/>
              <w:left w:val="nil"/>
              <w:bottom w:val="single" w:sz="8" w:space="0" w:color="auto"/>
              <w:right w:val="nil"/>
            </w:tcBorders>
            <w:shd w:val="clear" w:color="000000" w:fill="FFFFFF"/>
            <w:vAlign w:val="center"/>
            <w:hideMark/>
          </w:tcPr>
          <w:p w:rsidR="00426DAC" w:rsidRPr="0069066D" w:rsidRDefault="00426DAC" w:rsidP="00DA3E71">
            <w:pPr>
              <w:spacing w:after="0" w:line="276" w:lineRule="auto"/>
              <w:rPr>
                <w:rFonts w:ascii="Times New Roman" w:eastAsia="Times New Roman" w:hAnsi="Times New Roman" w:cs="Times New Roman"/>
                <w:b/>
                <w:bCs/>
                <w:color w:val="000000"/>
                <w:sz w:val="20"/>
                <w:szCs w:val="20"/>
                <w:lang w:val="en-GB" w:eastAsia="lt-LT"/>
              </w:rPr>
            </w:pPr>
            <w:r w:rsidRPr="0069066D">
              <w:rPr>
                <w:rFonts w:ascii="Times New Roman" w:eastAsia="Times New Roman" w:hAnsi="Times New Roman" w:cs="Times New Roman"/>
                <w:b/>
                <w:bCs/>
                <w:color w:val="000000"/>
                <w:sz w:val="20"/>
                <w:szCs w:val="20"/>
                <w:lang w:val="en-GB" w:eastAsia="lt-LT"/>
              </w:rPr>
              <w:t>Dummy for Middle Customer Empowerment</w:t>
            </w:r>
          </w:p>
        </w:tc>
        <w:tc>
          <w:tcPr>
            <w:tcW w:w="851" w:type="dxa"/>
            <w:tcBorders>
              <w:top w:val="nil"/>
              <w:left w:val="nil"/>
              <w:bottom w:val="single" w:sz="8" w:space="0" w:color="auto"/>
              <w:right w:val="nil"/>
            </w:tcBorders>
            <w:shd w:val="clear" w:color="000000" w:fill="FFFFFF"/>
            <w:vAlign w:val="center"/>
            <w:hideMark/>
          </w:tcPr>
          <w:p w:rsidR="00426DAC" w:rsidRPr="0069066D" w:rsidRDefault="00426DAC" w:rsidP="00DA3E71">
            <w:pPr>
              <w:spacing w:after="0" w:line="276" w:lineRule="auto"/>
              <w:jc w:val="right"/>
              <w:rPr>
                <w:rFonts w:ascii="Times New Roman" w:eastAsia="Times New Roman" w:hAnsi="Times New Roman" w:cs="Times New Roman"/>
                <w:color w:val="000000"/>
                <w:sz w:val="20"/>
                <w:szCs w:val="20"/>
                <w:lang w:val="en-GB" w:eastAsia="lt-LT"/>
              </w:rPr>
            </w:pPr>
            <w:r w:rsidRPr="0069066D">
              <w:rPr>
                <w:rFonts w:ascii="Times New Roman" w:eastAsia="Times New Roman" w:hAnsi="Times New Roman" w:cs="Times New Roman"/>
                <w:color w:val="000000"/>
                <w:sz w:val="20"/>
                <w:szCs w:val="20"/>
                <w:lang w:val="en-GB" w:eastAsia="lt-LT"/>
              </w:rPr>
              <w:t>-5,645</w:t>
            </w:r>
          </w:p>
        </w:tc>
        <w:tc>
          <w:tcPr>
            <w:tcW w:w="850" w:type="dxa"/>
            <w:tcBorders>
              <w:top w:val="nil"/>
              <w:left w:val="nil"/>
              <w:bottom w:val="single" w:sz="8" w:space="0" w:color="auto"/>
              <w:right w:val="nil"/>
            </w:tcBorders>
            <w:shd w:val="clear" w:color="000000" w:fill="FFFFFF"/>
            <w:vAlign w:val="center"/>
            <w:hideMark/>
          </w:tcPr>
          <w:p w:rsidR="00426DAC" w:rsidRPr="0069066D" w:rsidRDefault="00426DAC" w:rsidP="00DA3E71">
            <w:pPr>
              <w:spacing w:after="0" w:line="276" w:lineRule="auto"/>
              <w:jc w:val="right"/>
              <w:rPr>
                <w:rFonts w:ascii="Times New Roman" w:eastAsia="Times New Roman" w:hAnsi="Times New Roman" w:cs="Times New Roman"/>
                <w:color w:val="000000"/>
                <w:sz w:val="20"/>
                <w:szCs w:val="20"/>
                <w:lang w:val="en-GB" w:eastAsia="lt-LT"/>
              </w:rPr>
            </w:pPr>
            <w:r w:rsidRPr="0069066D">
              <w:rPr>
                <w:rFonts w:ascii="Times New Roman" w:eastAsia="Times New Roman" w:hAnsi="Times New Roman" w:cs="Times New Roman"/>
                <w:color w:val="000000"/>
                <w:sz w:val="20"/>
                <w:szCs w:val="20"/>
                <w:lang w:val="en-GB" w:eastAsia="lt-LT"/>
              </w:rPr>
              <w:t>0,033</w:t>
            </w:r>
          </w:p>
        </w:tc>
      </w:tr>
      <w:tr w:rsidR="00426DAC" w:rsidRPr="0069066D" w:rsidTr="00DA3E71">
        <w:trPr>
          <w:trHeight w:val="539"/>
        </w:trPr>
        <w:tc>
          <w:tcPr>
            <w:tcW w:w="2410" w:type="dxa"/>
            <w:tcBorders>
              <w:top w:val="nil"/>
              <w:left w:val="nil"/>
              <w:bottom w:val="single" w:sz="12" w:space="0" w:color="auto"/>
              <w:right w:val="nil"/>
            </w:tcBorders>
            <w:shd w:val="clear" w:color="000000" w:fill="FFFFFF"/>
            <w:vAlign w:val="center"/>
            <w:hideMark/>
          </w:tcPr>
          <w:p w:rsidR="00426DAC" w:rsidRPr="0069066D" w:rsidRDefault="00426DAC" w:rsidP="00DA3E71">
            <w:pPr>
              <w:spacing w:after="0" w:line="276" w:lineRule="auto"/>
              <w:rPr>
                <w:rFonts w:ascii="Times New Roman" w:eastAsia="Times New Roman" w:hAnsi="Times New Roman" w:cs="Times New Roman"/>
                <w:b/>
                <w:bCs/>
                <w:color w:val="000000"/>
                <w:sz w:val="20"/>
                <w:szCs w:val="20"/>
                <w:lang w:val="en-GB" w:eastAsia="lt-LT"/>
              </w:rPr>
            </w:pPr>
            <w:r w:rsidRPr="0069066D">
              <w:rPr>
                <w:rFonts w:ascii="Times New Roman" w:eastAsia="Times New Roman" w:hAnsi="Times New Roman" w:cs="Times New Roman"/>
                <w:b/>
                <w:bCs/>
                <w:color w:val="000000"/>
                <w:sz w:val="20"/>
                <w:szCs w:val="20"/>
                <w:lang w:val="en-GB" w:eastAsia="lt-LT"/>
              </w:rPr>
              <w:t>Dummy for Full Customer Emp</w:t>
            </w:r>
            <w:r>
              <w:rPr>
                <w:rFonts w:ascii="Times New Roman" w:eastAsia="Times New Roman" w:hAnsi="Times New Roman" w:cs="Times New Roman"/>
                <w:b/>
                <w:bCs/>
                <w:color w:val="000000"/>
                <w:sz w:val="20"/>
                <w:szCs w:val="20"/>
                <w:lang w:val="en-GB" w:eastAsia="lt-LT"/>
              </w:rPr>
              <w:t>o</w:t>
            </w:r>
            <w:r w:rsidRPr="0069066D">
              <w:rPr>
                <w:rFonts w:ascii="Times New Roman" w:eastAsia="Times New Roman" w:hAnsi="Times New Roman" w:cs="Times New Roman"/>
                <w:b/>
                <w:bCs/>
                <w:color w:val="000000"/>
                <w:sz w:val="20"/>
                <w:szCs w:val="20"/>
                <w:lang w:val="en-GB" w:eastAsia="lt-LT"/>
              </w:rPr>
              <w:t>werment</w:t>
            </w:r>
          </w:p>
        </w:tc>
        <w:tc>
          <w:tcPr>
            <w:tcW w:w="851" w:type="dxa"/>
            <w:tcBorders>
              <w:top w:val="nil"/>
              <w:left w:val="nil"/>
              <w:bottom w:val="single" w:sz="12" w:space="0" w:color="auto"/>
              <w:right w:val="nil"/>
            </w:tcBorders>
            <w:shd w:val="clear" w:color="000000" w:fill="FFFFFF"/>
            <w:vAlign w:val="center"/>
            <w:hideMark/>
          </w:tcPr>
          <w:p w:rsidR="00426DAC" w:rsidRPr="0069066D" w:rsidRDefault="00426DAC" w:rsidP="00DA3E71">
            <w:pPr>
              <w:spacing w:after="0" w:line="276" w:lineRule="auto"/>
              <w:jc w:val="right"/>
              <w:rPr>
                <w:rFonts w:ascii="Times New Roman" w:eastAsia="Times New Roman" w:hAnsi="Times New Roman" w:cs="Times New Roman"/>
                <w:color w:val="000000"/>
                <w:sz w:val="20"/>
                <w:szCs w:val="20"/>
                <w:lang w:val="en-GB" w:eastAsia="lt-LT"/>
              </w:rPr>
            </w:pPr>
            <w:r w:rsidRPr="0069066D">
              <w:rPr>
                <w:rFonts w:ascii="Times New Roman" w:eastAsia="Times New Roman" w:hAnsi="Times New Roman" w:cs="Times New Roman"/>
                <w:color w:val="000000"/>
                <w:sz w:val="20"/>
                <w:szCs w:val="20"/>
                <w:lang w:val="en-GB" w:eastAsia="lt-LT"/>
              </w:rPr>
              <w:t>0,903</w:t>
            </w:r>
          </w:p>
        </w:tc>
        <w:tc>
          <w:tcPr>
            <w:tcW w:w="850" w:type="dxa"/>
            <w:tcBorders>
              <w:top w:val="nil"/>
              <w:left w:val="nil"/>
              <w:bottom w:val="single" w:sz="12" w:space="0" w:color="auto"/>
              <w:right w:val="nil"/>
            </w:tcBorders>
            <w:shd w:val="clear" w:color="000000" w:fill="FFFFFF"/>
            <w:vAlign w:val="center"/>
            <w:hideMark/>
          </w:tcPr>
          <w:p w:rsidR="00426DAC" w:rsidRPr="0069066D" w:rsidRDefault="00426DAC" w:rsidP="00DA3E71">
            <w:pPr>
              <w:spacing w:after="0" w:line="276" w:lineRule="auto"/>
              <w:jc w:val="right"/>
              <w:rPr>
                <w:rFonts w:ascii="Times New Roman" w:eastAsia="Times New Roman" w:hAnsi="Times New Roman" w:cs="Times New Roman"/>
                <w:color w:val="000000"/>
                <w:sz w:val="20"/>
                <w:szCs w:val="20"/>
                <w:lang w:val="en-GB" w:eastAsia="lt-LT"/>
              </w:rPr>
            </w:pPr>
            <w:r w:rsidRPr="0069066D">
              <w:rPr>
                <w:rFonts w:ascii="Times New Roman" w:eastAsia="Times New Roman" w:hAnsi="Times New Roman" w:cs="Times New Roman"/>
                <w:color w:val="000000"/>
                <w:sz w:val="20"/>
                <w:szCs w:val="20"/>
                <w:lang w:val="en-GB" w:eastAsia="lt-LT"/>
              </w:rPr>
              <w:t>0,735</w:t>
            </w:r>
          </w:p>
        </w:tc>
      </w:tr>
      <w:tr w:rsidR="00426DAC" w:rsidRPr="0069066D" w:rsidTr="00DA3E71">
        <w:trPr>
          <w:trHeight w:val="68"/>
        </w:trPr>
        <w:tc>
          <w:tcPr>
            <w:tcW w:w="2410" w:type="dxa"/>
            <w:tcBorders>
              <w:top w:val="nil"/>
              <w:left w:val="nil"/>
              <w:bottom w:val="single" w:sz="8" w:space="0" w:color="auto"/>
              <w:right w:val="nil"/>
            </w:tcBorders>
            <w:shd w:val="clear" w:color="000000" w:fill="FFFFFF"/>
            <w:vAlign w:val="center"/>
            <w:hideMark/>
          </w:tcPr>
          <w:p w:rsidR="00426DAC" w:rsidRPr="0069066D" w:rsidRDefault="00426DAC" w:rsidP="00DA3E71">
            <w:pPr>
              <w:spacing w:after="0" w:line="276" w:lineRule="auto"/>
              <w:rPr>
                <w:rFonts w:ascii="Times New Roman" w:eastAsia="Times New Roman" w:hAnsi="Times New Roman" w:cs="Times New Roman"/>
                <w:b/>
                <w:bCs/>
                <w:color w:val="000000"/>
                <w:sz w:val="20"/>
                <w:szCs w:val="20"/>
                <w:lang w:val="en-GB" w:eastAsia="lt-LT"/>
              </w:rPr>
            </w:pPr>
            <w:r w:rsidRPr="0069066D">
              <w:rPr>
                <w:rFonts w:ascii="Times New Roman" w:eastAsia="Times New Roman" w:hAnsi="Times New Roman" w:cs="Times New Roman"/>
                <w:b/>
                <w:bCs/>
                <w:color w:val="000000"/>
                <w:sz w:val="20"/>
                <w:szCs w:val="20"/>
                <w:lang w:val="en-GB" w:eastAsia="lt-LT"/>
              </w:rPr>
              <w:t>R Square</w:t>
            </w:r>
          </w:p>
        </w:tc>
        <w:tc>
          <w:tcPr>
            <w:tcW w:w="851" w:type="dxa"/>
            <w:tcBorders>
              <w:top w:val="nil"/>
              <w:left w:val="nil"/>
              <w:bottom w:val="single" w:sz="8" w:space="0" w:color="auto"/>
              <w:right w:val="nil"/>
            </w:tcBorders>
            <w:shd w:val="clear" w:color="000000" w:fill="FFFFFF"/>
            <w:vAlign w:val="center"/>
            <w:hideMark/>
          </w:tcPr>
          <w:p w:rsidR="00426DAC" w:rsidRPr="0069066D" w:rsidRDefault="00426DAC" w:rsidP="00DA3E71">
            <w:pPr>
              <w:spacing w:after="0" w:line="276" w:lineRule="auto"/>
              <w:jc w:val="right"/>
              <w:rPr>
                <w:rFonts w:ascii="Times New Roman" w:eastAsia="Times New Roman" w:hAnsi="Times New Roman" w:cs="Times New Roman"/>
                <w:color w:val="000000"/>
                <w:sz w:val="20"/>
                <w:szCs w:val="20"/>
                <w:lang w:val="en-GB" w:eastAsia="lt-LT"/>
              </w:rPr>
            </w:pPr>
            <w:r w:rsidRPr="0069066D">
              <w:rPr>
                <w:rFonts w:ascii="Times New Roman" w:eastAsia="Times New Roman" w:hAnsi="Times New Roman" w:cs="Times New Roman"/>
                <w:color w:val="000000"/>
                <w:sz w:val="20"/>
                <w:szCs w:val="20"/>
                <w:lang w:val="en-GB" w:eastAsia="lt-LT"/>
              </w:rPr>
              <w:t>0,033</w:t>
            </w:r>
          </w:p>
        </w:tc>
        <w:tc>
          <w:tcPr>
            <w:tcW w:w="850" w:type="dxa"/>
            <w:tcBorders>
              <w:top w:val="nil"/>
              <w:left w:val="nil"/>
              <w:bottom w:val="single" w:sz="8" w:space="0" w:color="auto"/>
              <w:right w:val="nil"/>
            </w:tcBorders>
            <w:shd w:val="clear" w:color="000000" w:fill="FFFFFF"/>
            <w:vAlign w:val="center"/>
            <w:hideMark/>
          </w:tcPr>
          <w:p w:rsidR="00426DAC" w:rsidRPr="0069066D" w:rsidRDefault="00426DAC" w:rsidP="00DA3E71">
            <w:pPr>
              <w:spacing w:after="0" w:line="276" w:lineRule="auto"/>
              <w:jc w:val="right"/>
              <w:rPr>
                <w:rFonts w:ascii="Times New Roman" w:eastAsia="Times New Roman" w:hAnsi="Times New Roman" w:cs="Times New Roman"/>
                <w:color w:val="000000"/>
                <w:sz w:val="20"/>
                <w:szCs w:val="20"/>
                <w:lang w:val="en-GB" w:eastAsia="lt-LT"/>
              </w:rPr>
            </w:pPr>
            <w:r w:rsidRPr="0069066D">
              <w:rPr>
                <w:rFonts w:ascii="Times New Roman" w:eastAsia="Times New Roman" w:hAnsi="Times New Roman" w:cs="Times New Roman"/>
                <w:color w:val="000000"/>
                <w:sz w:val="20"/>
                <w:szCs w:val="20"/>
                <w:lang w:val="en-GB" w:eastAsia="lt-LT"/>
              </w:rPr>
              <w:t> </w:t>
            </w:r>
          </w:p>
        </w:tc>
      </w:tr>
      <w:tr w:rsidR="00426DAC" w:rsidRPr="0069066D" w:rsidTr="00DA3E71">
        <w:trPr>
          <w:trHeight w:val="68"/>
        </w:trPr>
        <w:tc>
          <w:tcPr>
            <w:tcW w:w="2410" w:type="dxa"/>
            <w:tcBorders>
              <w:top w:val="nil"/>
              <w:left w:val="nil"/>
              <w:bottom w:val="single" w:sz="8" w:space="0" w:color="auto"/>
              <w:right w:val="nil"/>
            </w:tcBorders>
            <w:shd w:val="clear" w:color="000000" w:fill="FFFFFF"/>
            <w:vAlign w:val="center"/>
          </w:tcPr>
          <w:p w:rsidR="00426DAC" w:rsidRPr="0069066D" w:rsidRDefault="00426DAC" w:rsidP="00DA3E71">
            <w:pPr>
              <w:spacing w:after="0" w:line="276" w:lineRule="auto"/>
              <w:rPr>
                <w:rFonts w:ascii="Times New Roman" w:eastAsia="Times New Roman" w:hAnsi="Times New Roman" w:cs="Times New Roman"/>
                <w:b/>
                <w:bCs/>
                <w:color w:val="000000"/>
                <w:sz w:val="20"/>
                <w:szCs w:val="20"/>
                <w:lang w:val="en-GB" w:eastAsia="lt-LT"/>
              </w:rPr>
            </w:pPr>
            <w:r>
              <w:rPr>
                <w:rFonts w:ascii="Times New Roman" w:eastAsia="Times New Roman" w:hAnsi="Times New Roman" w:cs="Times New Roman"/>
                <w:b/>
                <w:bCs/>
                <w:color w:val="000000"/>
                <w:sz w:val="20"/>
                <w:szCs w:val="20"/>
                <w:lang w:val="en-GB" w:eastAsia="lt-LT"/>
              </w:rPr>
              <w:t>F Value</w:t>
            </w:r>
          </w:p>
        </w:tc>
        <w:tc>
          <w:tcPr>
            <w:tcW w:w="851" w:type="dxa"/>
            <w:tcBorders>
              <w:top w:val="nil"/>
              <w:left w:val="nil"/>
              <w:bottom w:val="single" w:sz="8" w:space="0" w:color="auto"/>
              <w:right w:val="nil"/>
            </w:tcBorders>
            <w:shd w:val="clear" w:color="000000" w:fill="FFFFFF"/>
            <w:vAlign w:val="center"/>
          </w:tcPr>
          <w:p w:rsidR="00426DAC" w:rsidRPr="0069066D" w:rsidRDefault="00426DAC" w:rsidP="00DA3E71">
            <w:pPr>
              <w:spacing w:after="0" w:line="276" w:lineRule="auto"/>
              <w:jc w:val="right"/>
              <w:rPr>
                <w:rFonts w:ascii="Times New Roman" w:eastAsia="Times New Roman" w:hAnsi="Times New Roman" w:cs="Times New Roman"/>
                <w:color w:val="000000"/>
                <w:sz w:val="20"/>
                <w:szCs w:val="20"/>
                <w:lang w:val="en-GB" w:eastAsia="lt-LT"/>
              </w:rPr>
            </w:pPr>
            <w:r>
              <w:rPr>
                <w:rFonts w:ascii="Times New Roman" w:eastAsia="Times New Roman" w:hAnsi="Times New Roman" w:cs="Times New Roman"/>
                <w:color w:val="000000"/>
                <w:sz w:val="20"/>
                <w:szCs w:val="20"/>
                <w:lang w:val="en-GB" w:eastAsia="lt-LT"/>
              </w:rPr>
              <w:t>4,166</w:t>
            </w:r>
          </w:p>
        </w:tc>
        <w:tc>
          <w:tcPr>
            <w:tcW w:w="850" w:type="dxa"/>
            <w:tcBorders>
              <w:top w:val="nil"/>
              <w:left w:val="nil"/>
              <w:bottom w:val="single" w:sz="8" w:space="0" w:color="auto"/>
              <w:right w:val="nil"/>
            </w:tcBorders>
            <w:shd w:val="clear" w:color="000000" w:fill="FFFFFF"/>
            <w:vAlign w:val="center"/>
          </w:tcPr>
          <w:p w:rsidR="00426DAC" w:rsidRPr="0069066D" w:rsidRDefault="00426DAC" w:rsidP="00DA3E71">
            <w:pPr>
              <w:spacing w:after="0" w:line="276" w:lineRule="auto"/>
              <w:jc w:val="right"/>
              <w:rPr>
                <w:rFonts w:ascii="Times New Roman" w:eastAsia="Times New Roman" w:hAnsi="Times New Roman" w:cs="Times New Roman"/>
                <w:color w:val="000000"/>
                <w:sz w:val="20"/>
                <w:szCs w:val="20"/>
                <w:lang w:val="en-GB" w:eastAsia="lt-LT"/>
              </w:rPr>
            </w:pPr>
          </w:p>
        </w:tc>
      </w:tr>
      <w:tr w:rsidR="00426DAC" w:rsidRPr="0069066D" w:rsidTr="00DA3E71">
        <w:trPr>
          <w:trHeight w:val="210"/>
        </w:trPr>
        <w:tc>
          <w:tcPr>
            <w:tcW w:w="2410" w:type="dxa"/>
            <w:tcBorders>
              <w:top w:val="nil"/>
              <w:left w:val="nil"/>
              <w:bottom w:val="single" w:sz="8" w:space="0" w:color="auto"/>
              <w:right w:val="nil"/>
            </w:tcBorders>
            <w:shd w:val="clear" w:color="000000" w:fill="FFFFFF"/>
            <w:vAlign w:val="center"/>
            <w:hideMark/>
          </w:tcPr>
          <w:p w:rsidR="00426DAC" w:rsidRPr="0069066D" w:rsidRDefault="00426DAC" w:rsidP="00DA3E71">
            <w:pPr>
              <w:spacing w:after="0" w:line="276" w:lineRule="auto"/>
              <w:rPr>
                <w:rFonts w:ascii="Times New Roman" w:eastAsia="Times New Roman" w:hAnsi="Times New Roman" w:cs="Times New Roman"/>
                <w:b/>
                <w:bCs/>
                <w:color w:val="000000"/>
                <w:sz w:val="20"/>
                <w:szCs w:val="20"/>
                <w:lang w:val="en-GB" w:eastAsia="lt-LT"/>
              </w:rPr>
            </w:pPr>
            <w:r w:rsidRPr="0069066D">
              <w:rPr>
                <w:rFonts w:ascii="Times New Roman" w:eastAsia="Times New Roman" w:hAnsi="Times New Roman" w:cs="Times New Roman"/>
                <w:b/>
                <w:bCs/>
                <w:color w:val="000000"/>
                <w:sz w:val="20"/>
                <w:szCs w:val="20"/>
                <w:lang w:val="en-GB" w:eastAsia="lt-LT"/>
              </w:rPr>
              <w:t xml:space="preserve">Sig. </w:t>
            </w:r>
          </w:p>
        </w:tc>
        <w:tc>
          <w:tcPr>
            <w:tcW w:w="851" w:type="dxa"/>
            <w:tcBorders>
              <w:top w:val="nil"/>
              <w:left w:val="nil"/>
              <w:bottom w:val="single" w:sz="8" w:space="0" w:color="auto"/>
              <w:right w:val="nil"/>
            </w:tcBorders>
            <w:shd w:val="clear" w:color="000000" w:fill="FFFFFF"/>
            <w:vAlign w:val="center"/>
            <w:hideMark/>
          </w:tcPr>
          <w:p w:rsidR="00426DAC" w:rsidRPr="0069066D" w:rsidRDefault="00426DAC" w:rsidP="00DA3E71">
            <w:pPr>
              <w:spacing w:after="0" w:line="276" w:lineRule="auto"/>
              <w:jc w:val="right"/>
              <w:rPr>
                <w:rFonts w:ascii="Times New Roman" w:eastAsia="Times New Roman" w:hAnsi="Times New Roman" w:cs="Times New Roman"/>
                <w:color w:val="000000"/>
                <w:sz w:val="20"/>
                <w:szCs w:val="20"/>
                <w:lang w:val="en-GB" w:eastAsia="lt-LT"/>
              </w:rPr>
            </w:pPr>
            <w:r w:rsidRPr="0069066D">
              <w:rPr>
                <w:rFonts w:ascii="Times New Roman" w:eastAsia="Times New Roman" w:hAnsi="Times New Roman" w:cs="Times New Roman"/>
                <w:color w:val="000000"/>
                <w:sz w:val="20"/>
                <w:szCs w:val="20"/>
                <w:lang w:val="en-GB" w:eastAsia="lt-LT"/>
              </w:rPr>
              <w:t>0,017</w:t>
            </w:r>
          </w:p>
        </w:tc>
        <w:tc>
          <w:tcPr>
            <w:tcW w:w="850" w:type="dxa"/>
            <w:tcBorders>
              <w:top w:val="nil"/>
              <w:left w:val="nil"/>
              <w:bottom w:val="single" w:sz="8" w:space="0" w:color="auto"/>
              <w:right w:val="nil"/>
            </w:tcBorders>
            <w:shd w:val="clear" w:color="auto" w:fill="auto"/>
            <w:noWrap/>
            <w:vAlign w:val="bottom"/>
            <w:hideMark/>
          </w:tcPr>
          <w:p w:rsidR="00426DAC" w:rsidRPr="0069066D" w:rsidRDefault="00426DAC" w:rsidP="00DA3E71">
            <w:pPr>
              <w:spacing w:after="0" w:line="276" w:lineRule="auto"/>
              <w:rPr>
                <w:rFonts w:ascii="Calibri" w:eastAsia="Times New Roman" w:hAnsi="Calibri" w:cs="Calibri"/>
                <w:color w:val="000000"/>
                <w:lang w:val="en-GB" w:eastAsia="lt-LT"/>
              </w:rPr>
            </w:pPr>
            <w:r w:rsidRPr="0069066D">
              <w:rPr>
                <w:rFonts w:ascii="Calibri" w:eastAsia="Times New Roman" w:hAnsi="Calibri" w:cs="Calibri"/>
                <w:color w:val="000000"/>
                <w:lang w:val="en-GB" w:eastAsia="lt-LT"/>
              </w:rPr>
              <w:t> </w:t>
            </w:r>
          </w:p>
        </w:tc>
      </w:tr>
    </w:tbl>
    <w:p w:rsidR="00426DAC" w:rsidRDefault="00426DAC" w:rsidP="00426DAC">
      <w:pPr>
        <w:spacing w:after="0" w:line="276" w:lineRule="auto"/>
        <w:rPr>
          <w:rFonts w:ascii="Times New Roman" w:hAnsi="Times New Roman" w:cs="Times New Roman"/>
          <w:sz w:val="24"/>
          <w:szCs w:val="24"/>
          <w:lang w:val="en-GB"/>
        </w:rPr>
      </w:pPr>
    </w:p>
    <w:p w:rsidR="0069066D" w:rsidRPr="00426DAC" w:rsidRDefault="000934CC" w:rsidP="00426DAC">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first </w:t>
      </w:r>
      <w:r w:rsidR="00406A53">
        <w:rPr>
          <w:rFonts w:ascii="Times New Roman" w:hAnsi="Times New Roman" w:cs="Times New Roman"/>
          <w:sz w:val="24"/>
          <w:szCs w:val="24"/>
          <w:lang w:val="en-GB"/>
        </w:rPr>
        <w:t>part of the H</w:t>
      </w:r>
      <w:r w:rsidR="00406A53" w:rsidRPr="00406A53">
        <w:rPr>
          <w:rFonts w:ascii="Times New Roman" w:hAnsi="Times New Roman" w:cs="Times New Roman"/>
          <w:sz w:val="24"/>
          <w:szCs w:val="24"/>
          <w:vertAlign w:val="subscript"/>
          <w:lang w:val="en-GB"/>
        </w:rPr>
        <w:t>1</w:t>
      </w:r>
      <w:r w:rsidRPr="00406A53">
        <w:rPr>
          <w:rFonts w:ascii="Times New Roman" w:hAnsi="Times New Roman" w:cs="Times New Roman"/>
          <w:sz w:val="24"/>
          <w:szCs w:val="24"/>
          <w:vertAlign w:val="subscript"/>
          <w:lang w:val="en-GB"/>
        </w:rPr>
        <w:t xml:space="preserve"> </w:t>
      </w:r>
      <w:r w:rsidR="00C74835">
        <w:rPr>
          <w:rFonts w:ascii="Times New Roman" w:hAnsi="Times New Roman" w:cs="Times New Roman"/>
          <w:sz w:val="24"/>
          <w:szCs w:val="24"/>
          <w:lang w:val="en-GB"/>
        </w:rPr>
        <w:t xml:space="preserve">tested </w:t>
      </w:r>
      <w:r w:rsidR="00FC6819">
        <w:rPr>
          <w:rFonts w:ascii="Times New Roman" w:hAnsi="Times New Roman" w:cs="Times New Roman"/>
          <w:sz w:val="24"/>
          <w:szCs w:val="24"/>
          <w:lang w:val="en-GB"/>
        </w:rPr>
        <w:t>the direct relationship between levels of customer empo</w:t>
      </w:r>
      <w:r w:rsidR="004E0943">
        <w:rPr>
          <w:rFonts w:ascii="Times New Roman" w:hAnsi="Times New Roman" w:cs="Times New Roman"/>
          <w:sz w:val="24"/>
          <w:szCs w:val="24"/>
          <w:lang w:val="en-GB"/>
        </w:rPr>
        <w:t>werment and willingness to pay assuming that middle level will have p</w:t>
      </w:r>
      <w:r w:rsidR="007657F9">
        <w:rPr>
          <w:rFonts w:ascii="Times New Roman" w:hAnsi="Times New Roman" w:cs="Times New Roman"/>
          <w:sz w:val="24"/>
          <w:szCs w:val="24"/>
          <w:lang w:val="en-GB"/>
        </w:rPr>
        <w:t>ositive and stronger effect than</w:t>
      </w:r>
      <w:r w:rsidR="004E0943">
        <w:rPr>
          <w:rFonts w:ascii="Times New Roman" w:hAnsi="Times New Roman" w:cs="Times New Roman"/>
          <w:sz w:val="24"/>
          <w:szCs w:val="24"/>
          <w:lang w:val="en-GB"/>
        </w:rPr>
        <w:t xml:space="preserve"> zero and full empowerment. </w:t>
      </w:r>
      <w:r w:rsidR="0099471A">
        <w:rPr>
          <w:rFonts w:ascii="Times New Roman" w:hAnsi="Times New Roman" w:cs="Times New Roman"/>
          <w:sz w:val="24"/>
          <w:szCs w:val="24"/>
          <w:lang w:val="en-GB"/>
        </w:rPr>
        <w:t>Table 6</w:t>
      </w:r>
      <w:r w:rsidR="007657F9">
        <w:rPr>
          <w:rFonts w:ascii="Times New Roman" w:hAnsi="Times New Roman" w:cs="Times New Roman"/>
          <w:sz w:val="24"/>
          <w:szCs w:val="24"/>
          <w:lang w:val="en-GB"/>
        </w:rPr>
        <w:t xml:space="preserve"> represents results for this regression. </w:t>
      </w:r>
      <w:r w:rsidR="001F75ED">
        <w:rPr>
          <w:rFonts w:ascii="Times New Roman" w:hAnsi="Times New Roman" w:cs="Times New Roman"/>
          <w:sz w:val="24"/>
          <w:szCs w:val="24"/>
          <w:lang w:val="en-GB"/>
        </w:rPr>
        <w:t>T</w:t>
      </w:r>
      <w:r w:rsidR="00D87C06">
        <w:rPr>
          <w:rFonts w:ascii="Times New Roman" w:hAnsi="Times New Roman" w:cs="Times New Roman"/>
          <w:sz w:val="24"/>
          <w:szCs w:val="24"/>
          <w:lang w:val="en-GB"/>
        </w:rPr>
        <w:t>hough, t</w:t>
      </w:r>
      <w:r w:rsidR="001F75ED">
        <w:rPr>
          <w:rFonts w:ascii="Times New Roman" w:hAnsi="Times New Roman" w:cs="Times New Roman"/>
          <w:sz w:val="24"/>
          <w:szCs w:val="24"/>
          <w:lang w:val="en-GB"/>
        </w:rPr>
        <w:t xml:space="preserve">he model is significant at </w:t>
      </w:r>
      <w:r w:rsidR="001F75ED">
        <w:rPr>
          <w:rFonts w:ascii="Times New Roman" w:hAnsi="Times New Roman" w:cs="Times New Roman"/>
          <w:sz w:val="24"/>
          <w:szCs w:val="24"/>
          <w:lang w:val="en-GB"/>
        </w:rPr>
        <w:lastRenderedPageBreak/>
        <w:t>the 5% level (</w:t>
      </w:r>
      <w:r w:rsidR="00D87C06">
        <w:rPr>
          <w:rFonts w:ascii="Times New Roman" w:hAnsi="Times New Roman" w:cs="Times New Roman"/>
          <w:sz w:val="24"/>
          <w:szCs w:val="24"/>
          <w:lang w:val="en-GB"/>
        </w:rPr>
        <w:t>F</w:t>
      </w:r>
      <w:r w:rsidR="003C538B">
        <w:rPr>
          <w:rFonts w:ascii="Times New Roman" w:hAnsi="Times New Roman" w:cs="Times New Roman"/>
          <w:sz w:val="24"/>
          <w:szCs w:val="24"/>
          <w:lang w:val="en-GB"/>
        </w:rPr>
        <w:t xml:space="preserve"> </w:t>
      </w:r>
      <w:r w:rsidR="00D87C06">
        <w:rPr>
          <w:rFonts w:ascii="Times New Roman" w:hAnsi="Times New Roman" w:cs="Times New Roman"/>
          <w:sz w:val="24"/>
          <w:szCs w:val="24"/>
          <w:lang w:val="en-GB"/>
        </w:rPr>
        <w:t>=</w:t>
      </w:r>
      <w:r w:rsidR="003C538B">
        <w:rPr>
          <w:rFonts w:ascii="Times New Roman" w:hAnsi="Times New Roman" w:cs="Times New Roman"/>
          <w:sz w:val="24"/>
          <w:szCs w:val="24"/>
          <w:lang w:val="en-GB"/>
        </w:rPr>
        <w:t xml:space="preserve"> </w:t>
      </w:r>
      <w:r w:rsidR="00D87C06">
        <w:rPr>
          <w:rFonts w:ascii="Times New Roman" w:hAnsi="Times New Roman" w:cs="Times New Roman"/>
          <w:sz w:val="24"/>
          <w:szCs w:val="24"/>
          <w:lang w:val="en-GB"/>
        </w:rPr>
        <w:t>4,166, Sig.</w:t>
      </w:r>
      <w:r w:rsidR="003C538B">
        <w:rPr>
          <w:rFonts w:ascii="Times New Roman" w:hAnsi="Times New Roman" w:cs="Times New Roman"/>
          <w:sz w:val="24"/>
          <w:szCs w:val="24"/>
          <w:lang w:val="en-GB"/>
        </w:rPr>
        <w:t xml:space="preserve"> </w:t>
      </w:r>
      <w:r w:rsidR="00D87C06">
        <w:rPr>
          <w:rFonts w:ascii="Times New Roman" w:hAnsi="Times New Roman" w:cs="Times New Roman"/>
          <w:sz w:val="24"/>
          <w:szCs w:val="24"/>
          <w:lang w:val="en-GB"/>
        </w:rPr>
        <w:t>=</w:t>
      </w:r>
      <w:r w:rsidR="003C538B">
        <w:rPr>
          <w:rFonts w:ascii="Times New Roman" w:hAnsi="Times New Roman" w:cs="Times New Roman"/>
          <w:sz w:val="24"/>
          <w:szCs w:val="24"/>
          <w:lang w:val="en-GB"/>
        </w:rPr>
        <w:t xml:space="preserve"> </w:t>
      </w:r>
      <w:r w:rsidR="00D87C06">
        <w:rPr>
          <w:rFonts w:ascii="Times New Roman" w:hAnsi="Times New Roman" w:cs="Times New Roman"/>
          <w:sz w:val="24"/>
          <w:szCs w:val="24"/>
          <w:lang w:val="en-GB"/>
        </w:rPr>
        <w:t>0,017), only 3</w:t>
      </w:r>
      <w:proofErr w:type="gramStart"/>
      <w:r w:rsidR="00D87C06">
        <w:rPr>
          <w:rFonts w:ascii="Times New Roman" w:hAnsi="Times New Roman" w:cs="Times New Roman"/>
          <w:sz w:val="24"/>
          <w:szCs w:val="24"/>
          <w:lang w:val="en-GB"/>
        </w:rPr>
        <w:t>,3</w:t>
      </w:r>
      <w:proofErr w:type="gramEnd"/>
      <w:r w:rsidR="00D87C06">
        <w:rPr>
          <w:rFonts w:ascii="Times New Roman" w:hAnsi="Times New Roman" w:cs="Times New Roman"/>
          <w:sz w:val="24"/>
          <w:szCs w:val="24"/>
          <w:lang w:val="en-GB"/>
        </w:rPr>
        <w:t>%</w:t>
      </w:r>
      <w:r w:rsidR="00154DDA">
        <w:rPr>
          <w:rFonts w:ascii="Times New Roman" w:hAnsi="Times New Roman" w:cs="Times New Roman"/>
          <w:sz w:val="24"/>
          <w:szCs w:val="24"/>
          <w:lang w:val="en-GB"/>
        </w:rPr>
        <w:t xml:space="preserve"> of the variance in WTP</w:t>
      </w:r>
      <w:r w:rsidR="00062C9F">
        <w:rPr>
          <w:rFonts w:ascii="Times New Roman" w:hAnsi="Times New Roman" w:cs="Times New Roman"/>
          <w:sz w:val="24"/>
          <w:szCs w:val="24"/>
          <w:lang w:val="en-GB"/>
        </w:rPr>
        <w:t xml:space="preserve"> </w:t>
      </w:r>
      <w:r w:rsidR="00D87C06">
        <w:rPr>
          <w:rFonts w:ascii="Times New Roman" w:hAnsi="Times New Roman" w:cs="Times New Roman"/>
          <w:sz w:val="24"/>
          <w:szCs w:val="24"/>
          <w:lang w:val="en-GB"/>
        </w:rPr>
        <w:t>can be explained by this re</w:t>
      </w:r>
      <w:r w:rsidR="00506758">
        <w:rPr>
          <w:rFonts w:ascii="Times New Roman" w:hAnsi="Times New Roman" w:cs="Times New Roman"/>
          <w:sz w:val="24"/>
          <w:szCs w:val="24"/>
          <w:lang w:val="en-GB"/>
        </w:rPr>
        <w:t xml:space="preserve">gression model. </w:t>
      </w:r>
      <w:r w:rsidR="00953BEE">
        <w:rPr>
          <w:rFonts w:ascii="Times New Roman" w:hAnsi="Times New Roman" w:cs="Times New Roman"/>
          <w:sz w:val="24"/>
          <w:szCs w:val="24"/>
          <w:lang w:val="en-GB"/>
        </w:rPr>
        <w:t xml:space="preserve">Moreover, </w:t>
      </w:r>
      <w:r w:rsidR="0063703E">
        <w:rPr>
          <w:rFonts w:ascii="Times New Roman" w:hAnsi="Times New Roman" w:cs="Times New Roman"/>
          <w:sz w:val="24"/>
          <w:szCs w:val="24"/>
          <w:lang w:val="en-GB"/>
        </w:rPr>
        <w:t xml:space="preserve">there is no statistically significant </w:t>
      </w:r>
      <w:r w:rsidR="00375B59">
        <w:rPr>
          <w:rFonts w:ascii="Times New Roman" w:hAnsi="Times New Roman" w:cs="Times New Roman"/>
          <w:sz w:val="24"/>
          <w:szCs w:val="24"/>
          <w:lang w:val="en-GB"/>
        </w:rPr>
        <w:t>evidence</w:t>
      </w:r>
      <w:r w:rsidR="003C538B">
        <w:rPr>
          <w:rFonts w:ascii="Times New Roman" w:hAnsi="Times New Roman" w:cs="Times New Roman"/>
          <w:sz w:val="24"/>
          <w:szCs w:val="24"/>
          <w:lang w:val="en-GB"/>
        </w:rPr>
        <w:t xml:space="preserve"> (p = </w:t>
      </w:r>
      <w:r w:rsidR="009633B3">
        <w:rPr>
          <w:rFonts w:ascii="Times New Roman" w:hAnsi="Times New Roman" w:cs="Times New Roman"/>
          <w:sz w:val="24"/>
          <w:szCs w:val="24"/>
          <w:lang w:val="en-GB"/>
        </w:rPr>
        <w:t>0,735)</w:t>
      </w:r>
      <w:r w:rsidR="0063703E">
        <w:rPr>
          <w:rFonts w:ascii="Times New Roman" w:hAnsi="Times New Roman" w:cs="Times New Roman"/>
          <w:sz w:val="24"/>
          <w:szCs w:val="24"/>
          <w:lang w:val="en-GB"/>
        </w:rPr>
        <w:t xml:space="preserve"> that </w:t>
      </w:r>
      <w:r w:rsidR="009633B3">
        <w:rPr>
          <w:rFonts w:ascii="Times New Roman" w:hAnsi="Times New Roman" w:cs="Times New Roman"/>
          <w:sz w:val="24"/>
          <w:szCs w:val="24"/>
          <w:lang w:val="en-GB"/>
        </w:rPr>
        <w:t xml:space="preserve">companies involved in full customer empowerment strategy </w:t>
      </w:r>
      <w:r w:rsidR="009751E0">
        <w:rPr>
          <w:rFonts w:ascii="Times New Roman" w:hAnsi="Times New Roman" w:cs="Times New Roman"/>
          <w:sz w:val="24"/>
          <w:szCs w:val="24"/>
          <w:lang w:val="en-GB"/>
        </w:rPr>
        <w:t>a</w:t>
      </w:r>
      <w:r w:rsidR="00375B59">
        <w:rPr>
          <w:rFonts w:ascii="Times New Roman" w:hAnsi="Times New Roman" w:cs="Times New Roman"/>
          <w:sz w:val="24"/>
          <w:szCs w:val="24"/>
          <w:lang w:val="en-GB"/>
        </w:rPr>
        <w:t>ffect</w:t>
      </w:r>
      <w:r w:rsidR="009633B3">
        <w:rPr>
          <w:rFonts w:ascii="Times New Roman" w:hAnsi="Times New Roman" w:cs="Times New Roman"/>
          <w:sz w:val="24"/>
          <w:szCs w:val="24"/>
          <w:lang w:val="en-GB"/>
        </w:rPr>
        <w:t xml:space="preserve"> willingness to pay </w:t>
      </w:r>
      <w:r w:rsidR="00375B59">
        <w:rPr>
          <w:rFonts w:ascii="Times New Roman" w:hAnsi="Times New Roman" w:cs="Times New Roman"/>
          <w:sz w:val="24"/>
          <w:szCs w:val="24"/>
          <w:lang w:val="en-GB"/>
        </w:rPr>
        <w:t xml:space="preserve">differently than those involved in zero customer empowerment strategy. </w:t>
      </w:r>
      <w:r w:rsidR="009751E0">
        <w:rPr>
          <w:rFonts w:ascii="Times New Roman" w:hAnsi="Times New Roman" w:cs="Times New Roman"/>
          <w:sz w:val="24"/>
          <w:szCs w:val="24"/>
          <w:lang w:val="en-GB"/>
        </w:rPr>
        <w:t xml:space="preserve">On the other hand, </w:t>
      </w:r>
      <w:r w:rsidR="001E5323">
        <w:rPr>
          <w:rFonts w:ascii="Times New Roman" w:hAnsi="Times New Roman" w:cs="Times New Roman"/>
          <w:sz w:val="24"/>
          <w:szCs w:val="24"/>
          <w:lang w:val="en-GB"/>
        </w:rPr>
        <w:t>regression coefficient for level of middle customer empowerment is significant but negative (B</w:t>
      </w:r>
      <w:r w:rsidR="003C538B">
        <w:rPr>
          <w:rFonts w:ascii="Times New Roman" w:hAnsi="Times New Roman" w:cs="Times New Roman"/>
          <w:sz w:val="24"/>
          <w:szCs w:val="24"/>
          <w:lang w:val="en-GB"/>
        </w:rPr>
        <w:t xml:space="preserve"> </w:t>
      </w:r>
      <w:r w:rsidR="001E5323">
        <w:rPr>
          <w:rFonts w:ascii="Times New Roman" w:hAnsi="Times New Roman" w:cs="Times New Roman"/>
          <w:sz w:val="24"/>
          <w:szCs w:val="24"/>
          <w:lang w:val="en-GB"/>
        </w:rPr>
        <w:t>=</w:t>
      </w:r>
      <w:r w:rsidR="003C538B">
        <w:rPr>
          <w:rFonts w:ascii="Times New Roman" w:hAnsi="Times New Roman" w:cs="Times New Roman"/>
          <w:sz w:val="24"/>
          <w:szCs w:val="24"/>
          <w:lang w:val="en-GB"/>
        </w:rPr>
        <w:t xml:space="preserve"> </w:t>
      </w:r>
      <w:r w:rsidR="001E5323">
        <w:rPr>
          <w:rFonts w:ascii="Times New Roman" w:hAnsi="Times New Roman" w:cs="Times New Roman"/>
          <w:sz w:val="24"/>
          <w:szCs w:val="24"/>
          <w:lang w:val="en-GB"/>
        </w:rPr>
        <w:t>-5,645, Sig.</w:t>
      </w:r>
      <w:r w:rsidR="003C538B">
        <w:rPr>
          <w:rFonts w:ascii="Times New Roman" w:hAnsi="Times New Roman" w:cs="Times New Roman"/>
          <w:sz w:val="24"/>
          <w:szCs w:val="24"/>
          <w:lang w:val="en-GB"/>
        </w:rPr>
        <w:t xml:space="preserve"> </w:t>
      </w:r>
      <w:r w:rsidR="001E5323">
        <w:rPr>
          <w:rFonts w:ascii="Times New Roman" w:hAnsi="Times New Roman" w:cs="Times New Roman"/>
          <w:sz w:val="24"/>
          <w:szCs w:val="24"/>
          <w:lang w:val="en-GB"/>
        </w:rPr>
        <w:t>=</w:t>
      </w:r>
      <w:r w:rsidR="003C538B">
        <w:rPr>
          <w:rFonts w:ascii="Times New Roman" w:hAnsi="Times New Roman" w:cs="Times New Roman"/>
          <w:sz w:val="24"/>
          <w:szCs w:val="24"/>
          <w:lang w:val="en-GB"/>
        </w:rPr>
        <w:t xml:space="preserve"> </w:t>
      </w:r>
      <w:r w:rsidR="001E5323">
        <w:rPr>
          <w:rFonts w:ascii="Times New Roman" w:hAnsi="Times New Roman" w:cs="Times New Roman"/>
          <w:sz w:val="24"/>
          <w:szCs w:val="24"/>
          <w:lang w:val="en-GB"/>
        </w:rPr>
        <w:t xml:space="preserve">0,033). </w:t>
      </w:r>
      <w:r w:rsidR="00BF3DCB">
        <w:rPr>
          <w:rFonts w:ascii="Times New Roman" w:hAnsi="Times New Roman" w:cs="Times New Roman"/>
          <w:sz w:val="24"/>
          <w:szCs w:val="24"/>
          <w:lang w:val="en-GB"/>
        </w:rPr>
        <w:t>That means that</w:t>
      </w:r>
      <w:r w:rsidR="001E5323">
        <w:rPr>
          <w:rFonts w:ascii="Times New Roman" w:hAnsi="Times New Roman" w:cs="Times New Roman"/>
          <w:sz w:val="24"/>
          <w:szCs w:val="24"/>
          <w:lang w:val="en-GB"/>
        </w:rPr>
        <w:t xml:space="preserve"> </w:t>
      </w:r>
      <w:r w:rsidR="00BF3DCB">
        <w:rPr>
          <w:rFonts w:ascii="Times New Roman" w:hAnsi="Times New Roman" w:cs="Times New Roman"/>
          <w:sz w:val="24"/>
          <w:szCs w:val="24"/>
          <w:lang w:val="en-GB"/>
        </w:rPr>
        <w:t>f</w:t>
      </w:r>
      <w:r w:rsidR="00890CC6">
        <w:rPr>
          <w:rFonts w:ascii="Times New Roman" w:hAnsi="Times New Roman" w:cs="Times New Roman"/>
          <w:sz w:val="24"/>
          <w:szCs w:val="24"/>
          <w:lang w:val="en-GB"/>
        </w:rPr>
        <w:t xml:space="preserve">irms that are engaged in middle customer empowerment strategy affect 5,645 less WTP </w:t>
      </w:r>
      <w:r w:rsidR="001274A4">
        <w:rPr>
          <w:rFonts w:ascii="Times New Roman" w:hAnsi="Times New Roman" w:cs="Times New Roman"/>
          <w:sz w:val="24"/>
          <w:szCs w:val="24"/>
          <w:lang w:val="en-GB"/>
        </w:rPr>
        <w:t>than those engaged in zero</w:t>
      </w:r>
      <w:r w:rsidR="00ED499F">
        <w:rPr>
          <w:rFonts w:ascii="Times New Roman" w:hAnsi="Times New Roman" w:cs="Times New Roman"/>
          <w:sz w:val="24"/>
          <w:szCs w:val="24"/>
          <w:lang w:val="en-GB"/>
        </w:rPr>
        <w:t xml:space="preserve"> customer empowerment strategy, thus rejecting H</w:t>
      </w:r>
      <w:r w:rsidR="00ED499F" w:rsidRPr="008D1F44">
        <w:rPr>
          <w:rFonts w:ascii="Times New Roman" w:hAnsi="Times New Roman" w:cs="Times New Roman"/>
          <w:sz w:val="24"/>
          <w:szCs w:val="24"/>
          <w:vertAlign w:val="subscript"/>
          <w:lang w:val="en-GB"/>
        </w:rPr>
        <w:t>1a</w:t>
      </w:r>
      <w:r w:rsidR="00ED499F">
        <w:rPr>
          <w:rFonts w:ascii="Times New Roman" w:hAnsi="Times New Roman" w:cs="Times New Roman"/>
          <w:sz w:val="24"/>
          <w:szCs w:val="24"/>
          <w:lang w:val="en-GB"/>
        </w:rPr>
        <w:t>.</w:t>
      </w:r>
    </w:p>
    <w:p w:rsidR="008D1F44" w:rsidRDefault="00406A53" w:rsidP="00067004">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The second part of the H</w:t>
      </w:r>
      <w:r w:rsidRPr="00406A53">
        <w:rPr>
          <w:rFonts w:ascii="Times New Roman" w:hAnsi="Times New Roman" w:cs="Times New Roman"/>
          <w:sz w:val="24"/>
          <w:szCs w:val="24"/>
          <w:vertAlign w:val="subscript"/>
          <w:lang w:val="en-GB"/>
        </w:rPr>
        <w:t>1</w:t>
      </w:r>
      <w:r>
        <w:rPr>
          <w:rFonts w:ascii="Times New Roman" w:hAnsi="Times New Roman" w:cs="Times New Roman"/>
          <w:sz w:val="24"/>
          <w:szCs w:val="24"/>
          <w:lang w:val="en-GB"/>
        </w:rPr>
        <w:t xml:space="preserve"> </w:t>
      </w:r>
      <w:r w:rsidR="00192D17">
        <w:rPr>
          <w:rFonts w:ascii="Times New Roman" w:hAnsi="Times New Roman" w:cs="Times New Roman"/>
          <w:sz w:val="24"/>
          <w:szCs w:val="24"/>
          <w:lang w:val="en-GB"/>
        </w:rPr>
        <w:t xml:space="preserve">tested </w:t>
      </w:r>
      <w:r w:rsidR="00C05FDF">
        <w:rPr>
          <w:rFonts w:ascii="Times New Roman" w:hAnsi="Times New Roman" w:cs="Times New Roman"/>
          <w:sz w:val="24"/>
          <w:szCs w:val="24"/>
          <w:lang w:val="en-GB"/>
        </w:rPr>
        <w:t xml:space="preserve">the </w:t>
      </w:r>
      <w:r w:rsidR="00192D17">
        <w:rPr>
          <w:rFonts w:ascii="Times New Roman" w:hAnsi="Times New Roman" w:cs="Times New Roman"/>
          <w:sz w:val="24"/>
          <w:szCs w:val="24"/>
          <w:lang w:val="en-GB"/>
        </w:rPr>
        <w:t xml:space="preserve">positive and stronger effect of middle customer empowerment on intention to purchase compared with the levels of zero and full customer empowerment. </w:t>
      </w:r>
      <w:r w:rsidR="009D54D7">
        <w:rPr>
          <w:rFonts w:ascii="Times New Roman" w:hAnsi="Times New Roman" w:cs="Times New Roman"/>
          <w:sz w:val="24"/>
          <w:szCs w:val="24"/>
          <w:lang w:val="en-GB"/>
        </w:rPr>
        <w:t>The results of the regression are presented i</w:t>
      </w:r>
      <w:r w:rsidR="0099471A">
        <w:rPr>
          <w:rFonts w:ascii="Times New Roman" w:hAnsi="Times New Roman" w:cs="Times New Roman"/>
          <w:sz w:val="24"/>
          <w:szCs w:val="24"/>
          <w:lang w:val="en-GB"/>
        </w:rPr>
        <w:t>n Table 7</w:t>
      </w:r>
      <w:r w:rsidR="009D54D7">
        <w:rPr>
          <w:rFonts w:ascii="Times New Roman" w:hAnsi="Times New Roman" w:cs="Times New Roman"/>
          <w:sz w:val="24"/>
          <w:szCs w:val="24"/>
          <w:lang w:val="en-GB"/>
        </w:rPr>
        <w:t xml:space="preserve">. </w:t>
      </w:r>
      <w:r w:rsidR="00C05FDF">
        <w:rPr>
          <w:rFonts w:ascii="Times New Roman" w:hAnsi="Times New Roman" w:cs="Times New Roman"/>
          <w:sz w:val="24"/>
          <w:szCs w:val="24"/>
          <w:lang w:val="en-GB"/>
        </w:rPr>
        <w:t>The analysis revealed that this model is not significant (F</w:t>
      </w:r>
      <w:r w:rsidR="003C538B">
        <w:rPr>
          <w:rFonts w:ascii="Times New Roman" w:hAnsi="Times New Roman" w:cs="Times New Roman"/>
          <w:sz w:val="24"/>
          <w:szCs w:val="24"/>
          <w:lang w:val="en-GB"/>
        </w:rPr>
        <w:t xml:space="preserve"> </w:t>
      </w:r>
      <w:r w:rsidR="00C05FDF">
        <w:rPr>
          <w:rFonts w:ascii="Times New Roman" w:hAnsi="Times New Roman" w:cs="Times New Roman"/>
          <w:sz w:val="24"/>
          <w:szCs w:val="24"/>
          <w:lang w:val="en-GB"/>
        </w:rPr>
        <w:t>=</w:t>
      </w:r>
      <w:r w:rsidR="003C538B">
        <w:rPr>
          <w:rFonts w:ascii="Times New Roman" w:hAnsi="Times New Roman" w:cs="Times New Roman"/>
          <w:sz w:val="24"/>
          <w:szCs w:val="24"/>
          <w:lang w:val="en-GB"/>
        </w:rPr>
        <w:t xml:space="preserve"> </w:t>
      </w:r>
      <w:r w:rsidR="00C05FDF">
        <w:rPr>
          <w:rFonts w:ascii="Times New Roman" w:hAnsi="Times New Roman" w:cs="Times New Roman"/>
          <w:sz w:val="24"/>
          <w:szCs w:val="24"/>
          <w:lang w:val="en-GB"/>
        </w:rPr>
        <w:t>0,099, Sig.</w:t>
      </w:r>
      <w:r w:rsidR="003C538B">
        <w:rPr>
          <w:rFonts w:ascii="Times New Roman" w:hAnsi="Times New Roman" w:cs="Times New Roman"/>
          <w:sz w:val="24"/>
          <w:szCs w:val="24"/>
          <w:lang w:val="en-GB"/>
        </w:rPr>
        <w:t xml:space="preserve"> </w:t>
      </w:r>
      <w:r w:rsidR="00C05FDF">
        <w:rPr>
          <w:rFonts w:ascii="Times New Roman" w:hAnsi="Times New Roman" w:cs="Times New Roman"/>
          <w:sz w:val="24"/>
          <w:szCs w:val="24"/>
          <w:lang w:val="en-GB"/>
        </w:rPr>
        <w:t>=</w:t>
      </w:r>
      <w:r w:rsidR="003C538B">
        <w:rPr>
          <w:rFonts w:ascii="Times New Roman" w:hAnsi="Times New Roman" w:cs="Times New Roman"/>
          <w:sz w:val="24"/>
          <w:szCs w:val="24"/>
          <w:lang w:val="en-GB"/>
        </w:rPr>
        <w:t xml:space="preserve"> </w:t>
      </w:r>
      <w:r w:rsidR="005F1B1D">
        <w:rPr>
          <w:rFonts w:ascii="Times New Roman" w:hAnsi="Times New Roman" w:cs="Times New Roman"/>
          <w:sz w:val="24"/>
          <w:szCs w:val="24"/>
          <w:lang w:val="en-GB"/>
        </w:rPr>
        <w:t xml:space="preserve">0,906), meaning that </w:t>
      </w:r>
      <w:r w:rsidR="00D1477B">
        <w:rPr>
          <w:rFonts w:ascii="Times New Roman" w:hAnsi="Times New Roman" w:cs="Times New Roman"/>
          <w:sz w:val="24"/>
          <w:szCs w:val="24"/>
          <w:lang w:val="en-GB"/>
        </w:rPr>
        <w:t xml:space="preserve">the effect of </w:t>
      </w:r>
      <w:r w:rsidR="005F1B1D">
        <w:rPr>
          <w:rFonts w:ascii="Times New Roman" w:hAnsi="Times New Roman" w:cs="Times New Roman"/>
          <w:sz w:val="24"/>
          <w:szCs w:val="24"/>
          <w:lang w:val="en-GB"/>
        </w:rPr>
        <w:t>le</w:t>
      </w:r>
      <w:r w:rsidR="00D1477B">
        <w:rPr>
          <w:rFonts w:ascii="Times New Roman" w:hAnsi="Times New Roman" w:cs="Times New Roman"/>
          <w:sz w:val="24"/>
          <w:szCs w:val="24"/>
          <w:lang w:val="en-GB"/>
        </w:rPr>
        <w:t xml:space="preserve">vel of customer empowerment on intention to purchase cannot be tested. </w:t>
      </w:r>
      <w:r w:rsidR="00277DEC">
        <w:rPr>
          <w:rFonts w:ascii="Times New Roman" w:hAnsi="Times New Roman" w:cs="Times New Roman"/>
          <w:sz w:val="24"/>
          <w:szCs w:val="24"/>
          <w:lang w:val="en-GB"/>
        </w:rPr>
        <w:t>Therefore, H</w:t>
      </w:r>
      <w:r w:rsidR="00277DEC" w:rsidRPr="00277DEC">
        <w:rPr>
          <w:rFonts w:ascii="Times New Roman" w:hAnsi="Times New Roman" w:cs="Times New Roman"/>
          <w:sz w:val="24"/>
          <w:szCs w:val="24"/>
          <w:vertAlign w:val="subscript"/>
          <w:lang w:val="en-GB"/>
        </w:rPr>
        <w:t>1b</w:t>
      </w:r>
      <w:r w:rsidR="00277DEC">
        <w:rPr>
          <w:rFonts w:ascii="Times New Roman" w:hAnsi="Times New Roman" w:cs="Times New Roman"/>
          <w:sz w:val="24"/>
          <w:szCs w:val="24"/>
          <w:lang w:val="en-GB"/>
        </w:rPr>
        <w:t xml:space="preserve"> is not supported. </w:t>
      </w:r>
    </w:p>
    <w:p w:rsidR="00862499" w:rsidRPr="00862499" w:rsidRDefault="0099471A" w:rsidP="00862499">
      <w:pPr>
        <w:spacing w:after="0" w:line="276" w:lineRule="auto"/>
        <w:rPr>
          <w:rFonts w:ascii="Times New Roman" w:hAnsi="Times New Roman" w:cs="Times New Roman"/>
          <w:i/>
          <w:sz w:val="24"/>
          <w:szCs w:val="24"/>
          <w:lang w:val="en-GB"/>
        </w:rPr>
      </w:pPr>
      <w:r>
        <w:rPr>
          <w:rFonts w:ascii="Times New Roman" w:hAnsi="Times New Roman" w:cs="Times New Roman"/>
          <w:b/>
          <w:sz w:val="24"/>
          <w:szCs w:val="24"/>
          <w:lang w:val="en-GB"/>
        </w:rPr>
        <w:t>Table 7</w:t>
      </w:r>
      <w:r w:rsidR="00862499">
        <w:rPr>
          <w:rFonts w:ascii="Times New Roman" w:hAnsi="Times New Roman" w:cs="Times New Roman"/>
          <w:b/>
          <w:sz w:val="24"/>
          <w:szCs w:val="24"/>
          <w:lang w:val="en-GB"/>
        </w:rPr>
        <w:t>.</w:t>
      </w:r>
      <w:r w:rsidR="00862499">
        <w:rPr>
          <w:rFonts w:ascii="Times New Roman" w:hAnsi="Times New Roman" w:cs="Times New Roman"/>
          <w:i/>
          <w:sz w:val="24"/>
          <w:szCs w:val="24"/>
          <w:lang w:val="en-GB"/>
        </w:rPr>
        <w:t xml:space="preserve"> Results of the regression analysis for levels of customer empowerment and </w:t>
      </w:r>
      <w:r w:rsidR="00DF5B56">
        <w:rPr>
          <w:rFonts w:ascii="Times New Roman" w:hAnsi="Times New Roman" w:cs="Times New Roman"/>
          <w:i/>
          <w:sz w:val="24"/>
          <w:szCs w:val="24"/>
          <w:lang w:val="en-GB"/>
        </w:rPr>
        <w:t>PI</w:t>
      </w:r>
    </w:p>
    <w:tbl>
      <w:tblPr>
        <w:tblW w:w="4111" w:type="dxa"/>
        <w:tblLook w:val="04A0"/>
      </w:tblPr>
      <w:tblGrid>
        <w:gridCol w:w="2410"/>
        <w:gridCol w:w="851"/>
        <w:gridCol w:w="850"/>
      </w:tblGrid>
      <w:tr w:rsidR="006139F8" w:rsidRPr="006139F8" w:rsidTr="00862499">
        <w:trPr>
          <w:trHeight w:val="469"/>
        </w:trPr>
        <w:tc>
          <w:tcPr>
            <w:tcW w:w="2410" w:type="dxa"/>
            <w:tcBorders>
              <w:top w:val="single" w:sz="8" w:space="0" w:color="auto"/>
              <w:left w:val="nil"/>
              <w:bottom w:val="single" w:sz="12" w:space="0" w:color="auto"/>
              <w:right w:val="nil"/>
            </w:tcBorders>
            <w:shd w:val="clear" w:color="000000" w:fill="FFFFFF"/>
            <w:vAlign w:val="center"/>
            <w:hideMark/>
          </w:tcPr>
          <w:p w:rsidR="006139F8" w:rsidRPr="006139F8" w:rsidRDefault="006139F8" w:rsidP="009271C6">
            <w:pPr>
              <w:spacing w:after="0" w:line="276" w:lineRule="auto"/>
              <w:rPr>
                <w:rFonts w:ascii="Times New Roman" w:eastAsia="Times New Roman" w:hAnsi="Times New Roman" w:cs="Times New Roman"/>
                <w:b/>
                <w:bCs/>
                <w:color w:val="000000"/>
                <w:sz w:val="20"/>
                <w:szCs w:val="20"/>
                <w:lang w:val="en-GB" w:eastAsia="lt-LT"/>
              </w:rPr>
            </w:pPr>
            <w:r w:rsidRPr="006139F8">
              <w:rPr>
                <w:rFonts w:ascii="Times New Roman" w:eastAsia="Times New Roman" w:hAnsi="Times New Roman" w:cs="Times New Roman"/>
                <w:b/>
                <w:bCs/>
                <w:color w:val="000000"/>
                <w:sz w:val="20"/>
                <w:szCs w:val="20"/>
                <w:lang w:val="en-GB" w:eastAsia="lt-LT"/>
              </w:rPr>
              <w:t>Variable</w:t>
            </w:r>
          </w:p>
        </w:tc>
        <w:tc>
          <w:tcPr>
            <w:tcW w:w="851" w:type="dxa"/>
            <w:tcBorders>
              <w:top w:val="single" w:sz="8" w:space="0" w:color="auto"/>
              <w:left w:val="nil"/>
              <w:bottom w:val="single" w:sz="12" w:space="0" w:color="auto"/>
              <w:right w:val="nil"/>
            </w:tcBorders>
            <w:shd w:val="clear" w:color="000000" w:fill="FFFFFF"/>
            <w:vAlign w:val="center"/>
            <w:hideMark/>
          </w:tcPr>
          <w:p w:rsidR="006139F8" w:rsidRPr="006139F8" w:rsidRDefault="00E21149" w:rsidP="009271C6">
            <w:pPr>
              <w:spacing w:after="0" w:line="276" w:lineRule="auto"/>
              <w:jc w:val="right"/>
              <w:rPr>
                <w:rFonts w:ascii="Times New Roman" w:eastAsia="Times New Roman" w:hAnsi="Times New Roman" w:cs="Times New Roman"/>
                <w:b/>
                <w:bCs/>
                <w:color w:val="000000"/>
                <w:sz w:val="20"/>
                <w:szCs w:val="20"/>
                <w:lang w:val="en-GB" w:eastAsia="lt-LT"/>
              </w:rPr>
            </w:pPr>
            <w:r>
              <w:rPr>
                <w:rFonts w:ascii="Times New Roman" w:eastAsia="Times New Roman" w:hAnsi="Times New Roman" w:cs="Times New Roman"/>
                <w:b/>
                <w:bCs/>
                <w:color w:val="000000"/>
                <w:sz w:val="20"/>
                <w:szCs w:val="20"/>
                <w:lang w:val="en-GB" w:eastAsia="lt-LT"/>
              </w:rPr>
              <w:t>B</w:t>
            </w:r>
          </w:p>
        </w:tc>
        <w:tc>
          <w:tcPr>
            <w:tcW w:w="850" w:type="dxa"/>
            <w:tcBorders>
              <w:top w:val="single" w:sz="8" w:space="0" w:color="auto"/>
              <w:left w:val="nil"/>
              <w:bottom w:val="single" w:sz="12" w:space="0" w:color="auto"/>
              <w:right w:val="nil"/>
            </w:tcBorders>
            <w:shd w:val="clear" w:color="000000" w:fill="FFFFFF"/>
            <w:vAlign w:val="center"/>
            <w:hideMark/>
          </w:tcPr>
          <w:p w:rsidR="006139F8" w:rsidRPr="006139F8" w:rsidRDefault="006139F8" w:rsidP="009271C6">
            <w:pPr>
              <w:spacing w:after="0" w:line="276" w:lineRule="auto"/>
              <w:jc w:val="right"/>
              <w:rPr>
                <w:rFonts w:ascii="Times New Roman" w:eastAsia="Times New Roman" w:hAnsi="Times New Roman" w:cs="Times New Roman"/>
                <w:b/>
                <w:bCs/>
                <w:color w:val="000000"/>
                <w:sz w:val="20"/>
                <w:szCs w:val="20"/>
                <w:lang w:val="en-GB" w:eastAsia="lt-LT"/>
              </w:rPr>
            </w:pPr>
            <w:r w:rsidRPr="006139F8">
              <w:rPr>
                <w:rFonts w:ascii="Times New Roman" w:eastAsia="Times New Roman" w:hAnsi="Times New Roman" w:cs="Times New Roman"/>
                <w:b/>
                <w:bCs/>
                <w:color w:val="000000"/>
                <w:sz w:val="20"/>
                <w:szCs w:val="20"/>
                <w:lang w:val="en-GB" w:eastAsia="lt-LT"/>
              </w:rPr>
              <w:t>Sig.</w:t>
            </w:r>
          </w:p>
        </w:tc>
      </w:tr>
      <w:tr w:rsidR="006139F8" w:rsidRPr="006139F8" w:rsidTr="00811FC9">
        <w:trPr>
          <w:trHeight w:val="190"/>
        </w:trPr>
        <w:tc>
          <w:tcPr>
            <w:tcW w:w="2410" w:type="dxa"/>
            <w:tcBorders>
              <w:top w:val="nil"/>
              <w:left w:val="nil"/>
              <w:bottom w:val="single" w:sz="8" w:space="0" w:color="auto"/>
              <w:right w:val="nil"/>
            </w:tcBorders>
            <w:shd w:val="clear" w:color="000000" w:fill="FFFFFF"/>
            <w:vAlign w:val="center"/>
            <w:hideMark/>
          </w:tcPr>
          <w:p w:rsidR="006139F8" w:rsidRPr="006139F8" w:rsidRDefault="006139F8" w:rsidP="009271C6">
            <w:pPr>
              <w:spacing w:after="0" w:line="276" w:lineRule="auto"/>
              <w:rPr>
                <w:rFonts w:ascii="Times New Roman" w:eastAsia="Times New Roman" w:hAnsi="Times New Roman" w:cs="Times New Roman"/>
                <w:b/>
                <w:bCs/>
                <w:color w:val="000000"/>
                <w:sz w:val="20"/>
                <w:szCs w:val="20"/>
                <w:lang w:val="en-GB" w:eastAsia="lt-LT"/>
              </w:rPr>
            </w:pPr>
            <w:r w:rsidRPr="006139F8">
              <w:rPr>
                <w:rFonts w:ascii="Times New Roman" w:eastAsia="Times New Roman" w:hAnsi="Times New Roman" w:cs="Times New Roman"/>
                <w:b/>
                <w:bCs/>
                <w:color w:val="000000"/>
                <w:sz w:val="20"/>
                <w:szCs w:val="20"/>
                <w:lang w:val="en-GB" w:eastAsia="lt-LT"/>
              </w:rPr>
              <w:t>(Constant)</w:t>
            </w:r>
          </w:p>
        </w:tc>
        <w:tc>
          <w:tcPr>
            <w:tcW w:w="851" w:type="dxa"/>
            <w:tcBorders>
              <w:top w:val="nil"/>
              <w:left w:val="nil"/>
              <w:bottom w:val="single" w:sz="8" w:space="0" w:color="auto"/>
              <w:right w:val="nil"/>
            </w:tcBorders>
            <w:shd w:val="clear" w:color="000000" w:fill="FFFFFF"/>
            <w:vAlign w:val="center"/>
            <w:hideMark/>
          </w:tcPr>
          <w:p w:rsidR="006139F8" w:rsidRPr="006139F8" w:rsidRDefault="006139F8" w:rsidP="009271C6">
            <w:pPr>
              <w:spacing w:after="0" w:line="276" w:lineRule="auto"/>
              <w:jc w:val="right"/>
              <w:rPr>
                <w:rFonts w:ascii="Times New Roman" w:eastAsia="Times New Roman" w:hAnsi="Times New Roman" w:cs="Times New Roman"/>
                <w:color w:val="000000"/>
                <w:sz w:val="20"/>
                <w:szCs w:val="20"/>
                <w:lang w:val="en-GB" w:eastAsia="lt-LT"/>
              </w:rPr>
            </w:pPr>
            <w:r w:rsidRPr="006139F8">
              <w:rPr>
                <w:rFonts w:ascii="Times New Roman" w:eastAsia="Times New Roman" w:hAnsi="Times New Roman" w:cs="Times New Roman"/>
                <w:color w:val="000000"/>
                <w:sz w:val="20"/>
                <w:szCs w:val="20"/>
                <w:lang w:val="en-GB" w:eastAsia="lt-LT"/>
              </w:rPr>
              <w:t>2,940</w:t>
            </w:r>
          </w:p>
        </w:tc>
        <w:tc>
          <w:tcPr>
            <w:tcW w:w="850" w:type="dxa"/>
            <w:tcBorders>
              <w:top w:val="nil"/>
              <w:left w:val="nil"/>
              <w:bottom w:val="single" w:sz="8" w:space="0" w:color="auto"/>
              <w:right w:val="nil"/>
            </w:tcBorders>
            <w:shd w:val="clear" w:color="000000" w:fill="FFFFFF"/>
            <w:vAlign w:val="center"/>
            <w:hideMark/>
          </w:tcPr>
          <w:p w:rsidR="006139F8" w:rsidRPr="006139F8" w:rsidRDefault="006139F8" w:rsidP="009271C6">
            <w:pPr>
              <w:spacing w:after="0" w:line="276" w:lineRule="auto"/>
              <w:jc w:val="right"/>
              <w:rPr>
                <w:rFonts w:ascii="Times New Roman" w:eastAsia="Times New Roman" w:hAnsi="Times New Roman" w:cs="Times New Roman"/>
                <w:color w:val="000000"/>
                <w:sz w:val="20"/>
                <w:szCs w:val="20"/>
                <w:lang w:val="en-GB" w:eastAsia="lt-LT"/>
              </w:rPr>
            </w:pPr>
            <w:r w:rsidRPr="006139F8">
              <w:rPr>
                <w:rFonts w:ascii="Times New Roman" w:eastAsia="Times New Roman" w:hAnsi="Times New Roman" w:cs="Times New Roman"/>
                <w:color w:val="000000"/>
                <w:sz w:val="20"/>
                <w:szCs w:val="20"/>
                <w:lang w:val="en-GB" w:eastAsia="lt-LT"/>
              </w:rPr>
              <w:t>0,000</w:t>
            </w:r>
          </w:p>
        </w:tc>
      </w:tr>
      <w:tr w:rsidR="006139F8" w:rsidRPr="006139F8" w:rsidTr="00C05FDF">
        <w:trPr>
          <w:trHeight w:val="523"/>
        </w:trPr>
        <w:tc>
          <w:tcPr>
            <w:tcW w:w="2410" w:type="dxa"/>
            <w:tcBorders>
              <w:top w:val="nil"/>
              <w:left w:val="nil"/>
              <w:bottom w:val="single" w:sz="8" w:space="0" w:color="auto"/>
              <w:right w:val="nil"/>
            </w:tcBorders>
            <w:shd w:val="clear" w:color="000000" w:fill="FFFFFF"/>
            <w:vAlign w:val="center"/>
            <w:hideMark/>
          </w:tcPr>
          <w:p w:rsidR="006139F8" w:rsidRPr="006139F8" w:rsidRDefault="006139F8" w:rsidP="009271C6">
            <w:pPr>
              <w:spacing w:after="0" w:line="276" w:lineRule="auto"/>
              <w:rPr>
                <w:rFonts w:ascii="Times New Roman" w:eastAsia="Times New Roman" w:hAnsi="Times New Roman" w:cs="Times New Roman"/>
                <w:b/>
                <w:bCs/>
                <w:color w:val="000000"/>
                <w:sz w:val="20"/>
                <w:szCs w:val="20"/>
                <w:lang w:val="en-GB" w:eastAsia="lt-LT"/>
              </w:rPr>
            </w:pPr>
            <w:r w:rsidRPr="006139F8">
              <w:rPr>
                <w:rFonts w:ascii="Times New Roman" w:eastAsia="Times New Roman" w:hAnsi="Times New Roman" w:cs="Times New Roman"/>
                <w:b/>
                <w:bCs/>
                <w:color w:val="000000"/>
                <w:sz w:val="20"/>
                <w:szCs w:val="20"/>
                <w:lang w:val="en-GB" w:eastAsia="lt-LT"/>
              </w:rPr>
              <w:t>Dummy for Middle Customer Empowerment</w:t>
            </w:r>
          </w:p>
        </w:tc>
        <w:tc>
          <w:tcPr>
            <w:tcW w:w="851" w:type="dxa"/>
            <w:tcBorders>
              <w:top w:val="nil"/>
              <w:left w:val="nil"/>
              <w:bottom w:val="single" w:sz="8" w:space="0" w:color="auto"/>
              <w:right w:val="nil"/>
            </w:tcBorders>
            <w:shd w:val="clear" w:color="000000" w:fill="FFFFFF"/>
            <w:vAlign w:val="center"/>
            <w:hideMark/>
          </w:tcPr>
          <w:p w:rsidR="006139F8" w:rsidRPr="006139F8" w:rsidRDefault="006139F8" w:rsidP="009271C6">
            <w:pPr>
              <w:spacing w:after="0" w:line="276" w:lineRule="auto"/>
              <w:jc w:val="right"/>
              <w:rPr>
                <w:rFonts w:ascii="Times New Roman" w:eastAsia="Times New Roman" w:hAnsi="Times New Roman" w:cs="Times New Roman"/>
                <w:color w:val="000000"/>
                <w:sz w:val="20"/>
                <w:szCs w:val="20"/>
                <w:lang w:val="en-GB" w:eastAsia="lt-LT"/>
              </w:rPr>
            </w:pPr>
            <w:r w:rsidRPr="006139F8">
              <w:rPr>
                <w:rFonts w:ascii="Times New Roman" w:eastAsia="Times New Roman" w:hAnsi="Times New Roman" w:cs="Times New Roman"/>
                <w:color w:val="000000"/>
                <w:sz w:val="20"/>
                <w:szCs w:val="20"/>
                <w:lang w:val="en-GB" w:eastAsia="lt-LT"/>
              </w:rPr>
              <w:t>0,007</w:t>
            </w:r>
          </w:p>
        </w:tc>
        <w:tc>
          <w:tcPr>
            <w:tcW w:w="850" w:type="dxa"/>
            <w:tcBorders>
              <w:top w:val="nil"/>
              <w:left w:val="nil"/>
              <w:bottom w:val="single" w:sz="8" w:space="0" w:color="auto"/>
              <w:right w:val="nil"/>
            </w:tcBorders>
            <w:shd w:val="clear" w:color="000000" w:fill="FFFFFF"/>
            <w:vAlign w:val="center"/>
            <w:hideMark/>
          </w:tcPr>
          <w:p w:rsidR="006139F8" w:rsidRPr="006139F8" w:rsidRDefault="006139F8" w:rsidP="009271C6">
            <w:pPr>
              <w:spacing w:after="0" w:line="276" w:lineRule="auto"/>
              <w:jc w:val="right"/>
              <w:rPr>
                <w:rFonts w:ascii="Times New Roman" w:eastAsia="Times New Roman" w:hAnsi="Times New Roman" w:cs="Times New Roman"/>
                <w:color w:val="000000"/>
                <w:sz w:val="20"/>
                <w:szCs w:val="20"/>
                <w:lang w:val="en-GB" w:eastAsia="lt-LT"/>
              </w:rPr>
            </w:pPr>
            <w:r w:rsidRPr="006139F8">
              <w:rPr>
                <w:rFonts w:ascii="Times New Roman" w:eastAsia="Times New Roman" w:hAnsi="Times New Roman" w:cs="Times New Roman"/>
                <w:color w:val="000000"/>
                <w:sz w:val="20"/>
                <w:szCs w:val="20"/>
                <w:lang w:val="en-GB" w:eastAsia="lt-LT"/>
              </w:rPr>
              <w:t>0,967</w:t>
            </w:r>
          </w:p>
        </w:tc>
      </w:tr>
      <w:tr w:rsidR="006139F8" w:rsidRPr="006139F8" w:rsidTr="00C05FDF">
        <w:trPr>
          <w:trHeight w:val="545"/>
        </w:trPr>
        <w:tc>
          <w:tcPr>
            <w:tcW w:w="2410" w:type="dxa"/>
            <w:tcBorders>
              <w:top w:val="nil"/>
              <w:left w:val="nil"/>
              <w:bottom w:val="single" w:sz="12" w:space="0" w:color="auto"/>
              <w:right w:val="nil"/>
            </w:tcBorders>
            <w:shd w:val="clear" w:color="000000" w:fill="FFFFFF"/>
            <w:vAlign w:val="center"/>
            <w:hideMark/>
          </w:tcPr>
          <w:p w:rsidR="006139F8" w:rsidRPr="006139F8" w:rsidRDefault="006139F8" w:rsidP="009271C6">
            <w:pPr>
              <w:spacing w:after="0" w:line="276" w:lineRule="auto"/>
              <w:rPr>
                <w:rFonts w:ascii="Times New Roman" w:eastAsia="Times New Roman" w:hAnsi="Times New Roman" w:cs="Times New Roman"/>
                <w:b/>
                <w:bCs/>
                <w:color w:val="000000"/>
                <w:sz w:val="20"/>
                <w:szCs w:val="20"/>
                <w:lang w:val="en-GB" w:eastAsia="lt-LT"/>
              </w:rPr>
            </w:pPr>
            <w:r w:rsidRPr="006139F8">
              <w:rPr>
                <w:rFonts w:ascii="Times New Roman" w:eastAsia="Times New Roman" w:hAnsi="Times New Roman" w:cs="Times New Roman"/>
                <w:b/>
                <w:bCs/>
                <w:color w:val="000000"/>
                <w:sz w:val="20"/>
                <w:szCs w:val="20"/>
                <w:lang w:val="en-GB" w:eastAsia="lt-LT"/>
              </w:rPr>
              <w:t>Dummy for Full Customer Emp</w:t>
            </w:r>
            <w:r>
              <w:rPr>
                <w:rFonts w:ascii="Times New Roman" w:eastAsia="Times New Roman" w:hAnsi="Times New Roman" w:cs="Times New Roman"/>
                <w:b/>
                <w:bCs/>
                <w:color w:val="000000"/>
                <w:sz w:val="20"/>
                <w:szCs w:val="20"/>
                <w:lang w:val="en-GB" w:eastAsia="lt-LT"/>
              </w:rPr>
              <w:t>o</w:t>
            </w:r>
            <w:r w:rsidRPr="006139F8">
              <w:rPr>
                <w:rFonts w:ascii="Times New Roman" w:eastAsia="Times New Roman" w:hAnsi="Times New Roman" w:cs="Times New Roman"/>
                <w:b/>
                <w:bCs/>
                <w:color w:val="000000"/>
                <w:sz w:val="20"/>
                <w:szCs w:val="20"/>
                <w:lang w:val="en-GB" w:eastAsia="lt-LT"/>
              </w:rPr>
              <w:t>werment</w:t>
            </w:r>
          </w:p>
        </w:tc>
        <w:tc>
          <w:tcPr>
            <w:tcW w:w="851" w:type="dxa"/>
            <w:tcBorders>
              <w:top w:val="nil"/>
              <w:left w:val="nil"/>
              <w:bottom w:val="single" w:sz="12" w:space="0" w:color="auto"/>
              <w:right w:val="nil"/>
            </w:tcBorders>
            <w:shd w:val="clear" w:color="000000" w:fill="FFFFFF"/>
            <w:vAlign w:val="center"/>
            <w:hideMark/>
          </w:tcPr>
          <w:p w:rsidR="006139F8" w:rsidRPr="006139F8" w:rsidRDefault="006139F8" w:rsidP="009271C6">
            <w:pPr>
              <w:spacing w:after="0" w:line="276" w:lineRule="auto"/>
              <w:jc w:val="right"/>
              <w:rPr>
                <w:rFonts w:ascii="Times New Roman" w:eastAsia="Times New Roman" w:hAnsi="Times New Roman" w:cs="Times New Roman"/>
                <w:color w:val="000000"/>
                <w:sz w:val="20"/>
                <w:szCs w:val="20"/>
                <w:lang w:val="en-GB" w:eastAsia="lt-LT"/>
              </w:rPr>
            </w:pPr>
            <w:r w:rsidRPr="006139F8">
              <w:rPr>
                <w:rFonts w:ascii="Times New Roman" w:eastAsia="Times New Roman" w:hAnsi="Times New Roman" w:cs="Times New Roman"/>
                <w:color w:val="000000"/>
                <w:sz w:val="20"/>
                <w:szCs w:val="20"/>
                <w:lang w:val="en-GB" w:eastAsia="lt-LT"/>
              </w:rPr>
              <w:t>-0,054</w:t>
            </w:r>
          </w:p>
        </w:tc>
        <w:tc>
          <w:tcPr>
            <w:tcW w:w="850" w:type="dxa"/>
            <w:tcBorders>
              <w:top w:val="nil"/>
              <w:left w:val="nil"/>
              <w:bottom w:val="single" w:sz="12" w:space="0" w:color="auto"/>
              <w:right w:val="nil"/>
            </w:tcBorders>
            <w:shd w:val="clear" w:color="000000" w:fill="FFFFFF"/>
            <w:vAlign w:val="center"/>
            <w:hideMark/>
          </w:tcPr>
          <w:p w:rsidR="006139F8" w:rsidRPr="006139F8" w:rsidRDefault="006139F8" w:rsidP="009271C6">
            <w:pPr>
              <w:spacing w:after="0" w:line="276" w:lineRule="auto"/>
              <w:jc w:val="right"/>
              <w:rPr>
                <w:rFonts w:ascii="Times New Roman" w:eastAsia="Times New Roman" w:hAnsi="Times New Roman" w:cs="Times New Roman"/>
                <w:color w:val="000000"/>
                <w:sz w:val="20"/>
                <w:szCs w:val="20"/>
                <w:lang w:val="en-GB" w:eastAsia="lt-LT"/>
              </w:rPr>
            </w:pPr>
            <w:r w:rsidRPr="006139F8">
              <w:rPr>
                <w:rFonts w:ascii="Times New Roman" w:eastAsia="Times New Roman" w:hAnsi="Times New Roman" w:cs="Times New Roman"/>
                <w:color w:val="000000"/>
                <w:sz w:val="20"/>
                <w:szCs w:val="20"/>
                <w:lang w:val="en-GB" w:eastAsia="lt-LT"/>
              </w:rPr>
              <w:t>0,735</w:t>
            </w:r>
          </w:p>
        </w:tc>
      </w:tr>
      <w:tr w:rsidR="006139F8" w:rsidRPr="006139F8" w:rsidTr="006139F8">
        <w:trPr>
          <w:trHeight w:val="165"/>
        </w:trPr>
        <w:tc>
          <w:tcPr>
            <w:tcW w:w="2410" w:type="dxa"/>
            <w:tcBorders>
              <w:top w:val="nil"/>
              <w:left w:val="nil"/>
              <w:bottom w:val="single" w:sz="8" w:space="0" w:color="auto"/>
              <w:right w:val="nil"/>
            </w:tcBorders>
            <w:shd w:val="clear" w:color="000000" w:fill="FFFFFF"/>
            <w:vAlign w:val="center"/>
            <w:hideMark/>
          </w:tcPr>
          <w:p w:rsidR="006139F8" w:rsidRPr="006139F8" w:rsidRDefault="006139F8" w:rsidP="009271C6">
            <w:pPr>
              <w:spacing w:after="0" w:line="276" w:lineRule="auto"/>
              <w:rPr>
                <w:rFonts w:ascii="Times New Roman" w:eastAsia="Times New Roman" w:hAnsi="Times New Roman" w:cs="Times New Roman"/>
                <w:b/>
                <w:bCs/>
                <w:color w:val="000000"/>
                <w:sz w:val="20"/>
                <w:szCs w:val="20"/>
                <w:lang w:val="en-GB" w:eastAsia="lt-LT"/>
              </w:rPr>
            </w:pPr>
            <w:r w:rsidRPr="006139F8">
              <w:rPr>
                <w:rFonts w:ascii="Times New Roman" w:eastAsia="Times New Roman" w:hAnsi="Times New Roman" w:cs="Times New Roman"/>
                <w:b/>
                <w:bCs/>
                <w:color w:val="000000"/>
                <w:sz w:val="20"/>
                <w:szCs w:val="20"/>
                <w:lang w:val="en-GB" w:eastAsia="lt-LT"/>
              </w:rPr>
              <w:t>R Square</w:t>
            </w:r>
          </w:p>
        </w:tc>
        <w:tc>
          <w:tcPr>
            <w:tcW w:w="851" w:type="dxa"/>
            <w:tcBorders>
              <w:top w:val="nil"/>
              <w:left w:val="nil"/>
              <w:bottom w:val="single" w:sz="8" w:space="0" w:color="auto"/>
              <w:right w:val="nil"/>
            </w:tcBorders>
            <w:shd w:val="clear" w:color="000000" w:fill="FFFFFF"/>
            <w:vAlign w:val="center"/>
            <w:hideMark/>
          </w:tcPr>
          <w:p w:rsidR="006139F8" w:rsidRPr="006139F8" w:rsidRDefault="006139F8" w:rsidP="009271C6">
            <w:pPr>
              <w:spacing w:after="0" w:line="276" w:lineRule="auto"/>
              <w:jc w:val="right"/>
              <w:rPr>
                <w:rFonts w:ascii="Times New Roman" w:eastAsia="Times New Roman" w:hAnsi="Times New Roman" w:cs="Times New Roman"/>
                <w:color w:val="000000"/>
                <w:sz w:val="20"/>
                <w:szCs w:val="20"/>
                <w:lang w:val="en-GB" w:eastAsia="lt-LT"/>
              </w:rPr>
            </w:pPr>
            <w:r w:rsidRPr="006139F8">
              <w:rPr>
                <w:rFonts w:ascii="Times New Roman" w:eastAsia="Times New Roman" w:hAnsi="Times New Roman" w:cs="Times New Roman"/>
                <w:color w:val="000000"/>
                <w:sz w:val="20"/>
                <w:szCs w:val="20"/>
                <w:lang w:val="en-GB" w:eastAsia="lt-LT"/>
              </w:rPr>
              <w:t>0,001</w:t>
            </w:r>
          </w:p>
        </w:tc>
        <w:tc>
          <w:tcPr>
            <w:tcW w:w="850" w:type="dxa"/>
            <w:tcBorders>
              <w:top w:val="nil"/>
              <w:left w:val="nil"/>
              <w:bottom w:val="single" w:sz="8" w:space="0" w:color="auto"/>
              <w:right w:val="nil"/>
            </w:tcBorders>
            <w:shd w:val="clear" w:color="000000" w:fill="FFFFFF"/>
            <w:vAlign w:val="center"/>
            <w:hideMark/>
          </w:tcPr>
          <w:p w:rsidR="006139F8" w:rsidRPr="006139F8" w:rsidRDefault="006139F8" w:rsidP="009271C6">
            <w:pPr>
              <w:spacing w:after="0" w:line="276" w:lineRule="auto"/>
              <w:jc w:val="right"/>
              <w:rPr>
                <w:rFonts w:ascii="Times New Roman" w:eastAsia="Times New Roman" w:hAnsi="Times New Roman" w:cs="Times New Roman"/>
                <w:color w:val="000000"/>
                <w:sz w:val="20"/>
                <w:szCs w:val="20"/>
                <w:lang w:val="en-GB" w:eastAsia="lt-LT"/>
              </w:rPr>
            </w:pPr>
            <w:r w:rsidRPr="006139F8">
              <w:rPr>
                <w:rFonts w:ascii="Times New Roman" w:eastAsia="Times New Roman" w:hAnsi="Times New Roman" w:cs="Times New Roman"/>
                <w:color w:val="000000"/>
                <w:sz w:val="20"/>
                <w:szCs w:val="20"/>
                <w:lang w:val="en-GB" w:eastAsia="lt-LT"/>
              </w:rPr>
              <w:t> </w:t>
            </w:r>
          </w:p>
        </w:tc>
      </w:tr>
      <w:tr w:rsidR="006139F8" w:rsidRPr="006139F8" w:rsidTr="006139F8">
        <w:trPr>
          <w:trHeight w:val="165"/>
        </w:trPr>
        <w:tc>
          <w:tcPr>
            <w:tcW w:w="2410" w:type="dxa"/>
            <w:tcBorders>
              <w:top w:val="nil"/>
              <w:left w:val="nil"/>
              <w:bottom w:val="single" w:sz="8" w:space="0" w:color="auto"/>
              <w:right w:val="nil"/>
            </w:tcBorders>
            <w:shd w:val="clear" w:color="000000" w:fill="FFFFFF"/>
            <w:vAlign w:val="center"/>
          </w:tcPr>
          <w:p w:rsidR="006139F8" w:rsidRPr="006139F8" w:rsidRDefault="006139F8" w:rsidP="009271C6">
            <w:pPr>
              <w:spacing w:after="0" w:line="276" w:lineRule="auto"/>
              <w:rPr>
                <w:rFonts w:ascii="Times New Roman" w:eastAsia="Times New Roman" w:hAnsi="Times New Roman" w:cs="Times New Roman"/>
                <w:b/>
                <w:bCs/>
                <w:color w:val="000000"/>
                <w:sz w:val="20"/>
                <w:szCs w:val="20"/>
                <w:lang w:val="en-GB" w:eastAsia="lt-LT"/>
              </w:rPr>
            </w:pPr>
            <w:r>
              <w:rPr>
                <w:rFonts w:ascii="Times New Roman" w:eastAsia="Times New Roman" w:hAnsi="Times New Roman" w:cs="Times New Roman"/>
                <w:b/>
                <w:bCs/>
                <w:color w:val="000000"/>
                <w:sz w:val="20"/>
                <w:szCs w:val="20"/>
                <w:lang w:val="en-GB" w:eastAsia="lt-LT"/>
              </w:rPr>
              <w:t>F value</w:t>
            </w:r>
          </w:p>
        </w:tc>
        <w:tc>
          <w:tcPr>
            <w:tcW w:w="851" w:type="dxa"/>
            <w:tcBorders>
              <w:top w:val="nil"/>
              <w:left w:val="nil"/>
              <w:bottom w:val="single" w:sz="8" w:space="0" w:color="auto"/>
              <w:right w:val="nil"/>
            </w:tcBorders>
            <w:shd w:val="clear" w:color="000000" w:fill="FFFFFF"/>
            <w:vAlign w:val="center"/>
          </w:tcPr>
          <w:p w:rsidR="006139F8" w:rsidRPr="006139F8" w:rsidRDefault="006139F8" w:rsidP="009271C6">
            <w:pPr>
              <w:spacing w:after="0" w:line="276" w:lineRule="auto"/>
              <w:jc w:val="right"/>
              <w:rPr>
                <w:rFonts w:ascii="Times New Roman" w:eastAsia="Times New Roman" w:hAnsi="Times New Roman" w:cs="Times New Roman"/>
                <w:color w:val="000000"/>
                <w:sz w:val="20"/>
                <w:szCs w:val="20"/>
                <w:lang w:val="en-GB" w:eastAsia="lt-LT"/>
              </w:rPr>
            </w:pPr>
            <w:r>
              <w:rPr>
                <w:rFonts w:ascii="Times New Roman" w:eastAsia="Times New Roman" w:hAnsi="Times New Roman" w:cs="Times New Roman"/>
                <w:color w:val="000000"/>
                <w:sz w:val="20"/>
                <w:szCs w:val="20"/>
                <w:lang w:val="en-GB" w:eastAsia="lt-LT"/>
              </w:rPr>
              <w:t>0,099</w:t>
            </w:r>
          </w:p>
        </w:tc>
        <w:tc>
          <w:tcPr>
            <w:tcW w:w="850" w:type="dxa"/>
            <w:tcBorders>
              <w:top w:val="nil"/>
              <w:left w:val="nil"/>
              <w:bottom w:val="single" w:sz="8" w:space="0" w:color="auto"/>
              <w:right w:val="nil"/>
            </w:tcBorders>
            <w:shd w:val="clear" w:color="000000" w:fill="FFFFFF"/>
            <w:vAlign w:val="center"/>
          </w:tcPr>
          <w:p w:rsidR="006139F8" w:rsidRPr="006139F8" w:rsidRDefault="006139F8" w:rsidP="009271C6">
            <w:pPr>
              <w:spacing w:after="0" w:line="276" w:lineRule="auto"/>
              <w:jc w:val="right"/>
              <w:rPr>
                <w:rFonts w:ascii="Times New Roman" w:eastAsia="Times New Roman" w:hAnsi="Times New Roman" w:cs="Times New Roman"/>
                <w:color w:val="000000"/>
                <w:sz w:val="20"/>
                <w:szCs w:val="20"/>
                <w:lang w:val="en-GB" w:eastAsia="lt-LT"/>
              </w:rPr>
            </w:pPr>
          </w:p>
        </w:tc>
      </w:tr>
      <w:tr w:rsidR="006139F8" w:rsidRPr="006139F8" w:rsidTr="006139F8">
        <w:trPr>
          <w:trHeight w:val="66"/>
        </w:trPr>
        <w:tc>
          <w:tcPr>
            <w:tcW w:w="2410" w:type="dxa"/>
            <w:tcBorders>
              <w:top w:val="nil"/>
              <w:left w:val="nil"/>
              <w:bottom w:val="single" w:sz="8" w:space="0" w:color="auto"/>
              <w:right w:val="nil"/>
            </w:tcBorders>
            <w:shd w:val="clear" w:color="000000" w:fill="FFFFFF"/>
            <w:vAlign w:val="center"/>
            <w:hideMark/>
          </w:tcPr>
          <w:p w:rsidR="006139F8" w:rsidRPr="006139F8" w:rsidRDefault="006139F8" w:rsidP="009271C6">
            <w:pPr>
              <w:spacing w:after="0" w:line="276" w:lineRule="auto"/>
              <w:rPr>
                <w:rFonts w:ascii="Times New Roman" w:eastAsia="Times New Roman" w:hAnsi="Times New Roman" w:cs="Times New Roman"/>
                <w:b/>
                <w:bCs/>
                <w:color w:val="000000"/>
                <w:sz w:val="20"/>
                <w:szCs w:val="20"/>
                <w:lang w:val="en-GB" w:eastAsia="lt-LT"/>
              </w:rPr>
            </w:pPr>
            <w:r w:rsidRPr="006139F8">
              <w:rPr>
                <w:rFonts w:ascii="Times New Roman" w:eastAsia="Times New Roman" w:hAnsi="Times New Roman" w:cs="Times New Roman"/>
                <w:b/>
                <w:bCs/>
                <w:color w:val="000000"/>
                <w:sz w:val="20"/>
                <w:szCs w:val="20"/>
                <w:lang w:val="en-GB" w:eastAsia="lt-LT"/>
              </w:rPr>
              <w:t xml:space="preserve">Sig. </w:t>
            </w:r>
          </w:p>
        </w:tc>
        <w:tc>
          <w:tcPr>
            <w:tcW w:w="851" w:type="dxa"/>
            <w:tcBorders>
              <w:top w:val="nil"/>
              <w:left w:val="nil"/>
              <w:bottom w:val="single" w:sz="8" w:space="0" w:color="auto"/>
              <w:right w:val="nil"/>
            </w:tcBorders>
            <w:shd w:val="clear" w:color="000000" w:fill="FFFFFF"/>
            <w:vAlign w:val="center"/>
            <w:hideMark/>
          </w:tcPr>
          <w:p w:rsidR="006139F8" w:rsidRPr="006139F8" w:rsidRDefault="006139F8" w:rsidP="009271C6">
            <w:pPr>
              <w:spacing w:after="0" w:line="276" w:lineRule="auto"/>
              <w:jc w:val="right"/>
              <w:rPr>
                <w:rFonts w:ascii="Times New Roman" w:eastAsia="Times New Roman" w:hAnsi="Times New Roman" w:cs="Times New Roman"/>
                <w:color w:val="000000"/>
                <w:sz w:val="20"/>
                <w:szCs w:val="20"/>
                <w:lang w:val="en-GB" w:eastAsia="lt-LT"/>
              </w:rPr>
            </w:pPr>
            <w:r w:rsidRPr="006139F8">
              <w:rPr>
                <w:rFonts w:ascii="Times New Roman" w:eastAsia="Times New Roman" w:hAnsi="Times New Roman" w:cs="Times New Roman"/>
                <w:color w:val="000000"/>
                <w:sz w:val="20"/>
                <w:szCs w:val="20"/>
                <w:lang w:val="en-GB" w:eastAsia="lt-LT"/>
              </w:rPr>
              <w:t>0,906</w:t>
            </w:r>
          </w:p>
        </w:tc>
        <w:tc>
          <w:tcPr>
            <w:tcW w:w="850" w:type="dxa"/>
            <w:tcBorders>
              <w:top w:val="nil"/>
              <w:left w:val="nil"/>
              <w:bottom w:val="single" w:sz="8" w:space="0" w:color="auto"/>
              <w:right w:val="nil"/>
            </w:tcBorders>
            <w:shd w:val="clear" w:color="auto" w:fill="auto"/>
            <w:noWrap/>
            <w:vAlign w:val="bottom"/>
            <w:hideMark/>
          </w:tcPr>
          <w:p w:rsidR="006139F8" w:rsidRPr="006139F8" w:rsidRDefault="006139F8" w:rsidP="009271C6">
            <w:pPr>
              <w:spacing w:after="0" w:line="276" w:lineRule="auto"/>
              <w:rPr>
                <w:rFonts w:ascii="Calibri" w:eastAsia="Times New Roman" w:hAnsi="Calibri" w:cs="Calibri"/>
                <w:color w:val="000000"/>
                <w:lang w:val="en-GB" w:eastAsia="lt-LT"/>
              </w:rPr>
            </w:pPr>
            <w:r w:rsidRPr="006139F8">
              <w:rPr>
                <w:rFonts w:ascii="Calibri" w:eastAsia="Times New Roman" w:hAnsi="Calibri" w:cs="Calibri"/>
                <w:color w:val="000000"/>
                <w:lang w:val="en-GB" w:eastAsia="lt-LT"/>
              </w:rPr>
              <w:t> </w:t>
            </w:r>
          </w:p>
        </w:tc>
      </w:tr>
    </w:tbl>
    <w:p w:rsidR="006F62FF" w:rsidRDefault="006F62FF" w:rsidP="006F62FF">
      <w:pPr>
        <w:spacing w:after="0" w:line="276" w:lineRule="auto"/>
        <w:rPr>
          <w:rFonts w:ascii="Times New Roman" w:hAnsi="Times New Roman" w:cs="Times New Roman"/>
          <w:sz w:val="24"/>
          <w:szCs w:val="24"/>
          <w:lang w:val="en-GB"/>
        </w:rPr>
      </w:pPr>
    </w:p>
    <w:p w:rsidR="001444E2" w:rsidRDefault="00912CF2" w:rsidP="001444E2">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In order to test </w:t>
      </w:r>
      <w:r w:rsidR="00811FC9">
        <w:rPr>
          <w:rFonts w:ascii="Times New Roman" w:hAnsi="Times New Roman" w:cs="Times New Roman"/>
          <w:sz w:val="24"/>
          <w:szCs w:val="24"/>
          <w:lang w:val="en-GB"/>
        </w:rPr>
        <w:t xml:space="preserve">the </w:t>
      </w:r>
      <w:r>
        <w:rPr>
          <w:rFonts w:ascii="Times New Roman" w:hAnsi="Times New Roman" w:cs="Times New Roman"/>
          <w:sz w:val="24"/>
          <w:szCs w:val="24"/>
          <w:lang w:val="en-GB"/>
        </w:rPr>
        <w:t>hypothese</w:t>
      </w:r>
      <w:r w:rsidR="00795FE5">
        <w:rPr>
          <w:rFonts w:ascii="Times New Roman" w:hAnsi="Times New Roman" w:cs="Times New Roman"/>
          <w:sz w:val="24"/>
          <w:szCs w:val="24"/>
          <w:lang w:val="en-GB"/>
        </w:rPr>
        <w:t>s 2 and 3</w:t>
      </w:r>
      <w:r>
        <w:rPr>
          <w:rFonts w:ascii="Times New Roman" w:hAnsi="Times New Roman" w:cs="Times New Roman"/>
          <w:sz w:val="24"/>
          <w:szCs w:val="24"/>
          <w:lang w:val="en-GB"/>
        </w:rPr>
        <w:t xml:space="preserve"> </w:t>
      </w:r>
      <w:r w:rsidR="00811FC9">
        <w:rPr>
          <w:rFonts w:ascii="Times New Roman" w:hAnsi="Times New Roman" w:cs="Times New Roman"/>
          <w:sz w:val="24"/>
          <w:szCs w:val="24"/>
          <w:lang w:val="en-GB"/>
        </w:rPr>
        <w:t xml:space="preserve">the moderating variable </w:t>
      </w:r>
      <w:r w:rsidR="003D78B1">
        <w:rPr>
          <w:rFonts w:ascii="Times New Roman" w:hAnsi="Times New Roman" w:cs="Times New Roman"/>
          <w:sz w:val="24"/>
          <w:szCs w:val="24"/>
          <w:lang w:val="en-GB"/>
        </w:rPr>
        <w:t xml:space="preserve">– need for autonomy, </w:t>
      </w:r>
      <w:r w:rsidR="00811FC9">
        <w:rPr>
          <w:rFonts w:ascii="Times New Roman" w:hAnsi="Times New Roman" w:cs="Times New Roman"/>
          <w:sz w:val="24"/>
          <w:szCs w:val="24"/>
          <w:lang w:val="en-GB"/>
        </w:rPr>
        <w:t xml:space="preserve">was introduced in the model. </w:t>
      </w:r>
    </w:p>
    <w:p w:rsidR="009271C6" w:rsidRPr="004A45E0" w:rsidRDefault="00BA2822" w:rsidP="006F62FF">
      <w:pPr>
        <w:spacing w:line="360" w:lineRule="auto"/>
        <w:rPr>
          <w:rFonts w:ascii="Times New Roman" w:hAnsi="Times New Roman" w:cs="Times New Roman"/>
          <w:color w:val="FF0000"/>
          <w:sz w:val="24"/>
          <w:szCs w:val="24"/>
          <w:lang w:val="en-GB"/>
        </w:rPr>
      </w:pPr>
      <w:r>
        <w:rPr>
          <w:rFonts w:ascii="Times New Roman" w:hAnsi="Times New Roman" w:cs="Times New Roman"/>
          <w:sz w:val="24"/>
          <w:szCs w:val="24"/>
          <w:lang w:val="en-GB"/>
        </w:rPr>
        <w:t>Regarding H</w:t>
      </w:r>
      <w:r w:rsidRPr="00BA2822">
        <w:rPr>
          <w:rFonts w:ascii="Times New Roman" w:hAnsi="Times New Roman" w:cs="Times New Roman"/>
          <w:sz w:val="24"/>
          <w:szCs w:val="24"/>
          <w:vertAlign w:val="subscript"/>
          <w:lang w:val="en-GB"/>
        </w:rPr>
        <w:t>2a</w:t>
      </w:r>
      <w:r>
        <w:rPr>
          <w:rFonts w:ascii="Times New Roman" w:hAnsi="Times New Roman" w:cs="Times New Roman"/>
          <w:sz w:val="24"/>
          <w:szCs w:val="24"/>
          <w:lang w:val="en-GB"/>
        </w:rPr>
        <w:t xml:space="preserve">, </w:t>
      </w:r>
      <w:r w:rsidR="00BE39A7">
        <w:rPr>
          <w:rFonts w:ascii="Times New Roman" w:hAnsi="Times New Roman" w:cs="Times New Roman"/>
          <w:sz w:val="24"/>
          <w:szCs w:val="24"/>
          <w:lang w:val="en-GB"/>
        </w:rPr>
        <w:t xml:space="preserve">the effect of the level of zero customer empowerment on willingness to pay </w:t>
      </w:r>
      <w:r w:rsidR="00B85595">
        <w:rPr>
          <w:rFonts w:ascii="Times New Roman" w:hAnsi="Times New Roman" w:cs="Times New Roman"/>
          <w:sz w:val="24"/>
          <w:szCs w:val="24"/>
          <w:lang w:val="en-GB"/>
        </w:rPr>
        <w:t xml:space="preserve">was expected to be positive for customers with low need for autonomy. </w:t>
      </w:r>
      <w:r w:rsidR="00C71FD6">
        <w:rPr>
          <w:rFonts w:ascii="Times New Roman" w:hAnsi="Times New Roman" w:cs="Times New Roman"/>
          <w:sz w:val="24"/>
          <w:szCs w:val="24"/>
          <w:lang w:val="en-GB"/>
        </w:rPr>
        <w:t xml:space="preserve">This model is significant at the 5% level </w:t>
      </w:r>
      <w:r w:rsidR="004A45E0">
        <w:rPr>
          <w:rFonts w:ascii="Times New Roman" w:hAnsi="Times New Roman" w:cs="Times New Roman"/>
          <w:sz w:val="24"/>
          <w:szCs w:val="24"/>
          <w:lang w:val="en-GB"/>
        </w:rPr>
        <w:t>and explained 9</w:t>
      </w:r>
      <w:proofErr w:type="gramStart"/>
      <w:r w:rsidR="004A45E0">
        <w:rPr>
          <w:rFonts w:ascii="Times New Roman" w:hAnsi="Times New Roman" w:cs="Times New Roman"/>
          <w:sz w:val="24"/>
          <w:szCs w:val="24"/>
          <w:lang w:val="en-GB"/>
        </w:rPr>
        <w:t>,0</w:t>
      </w:r>
      <w:proofErr w:type="gramEnd"/>
      <w:r w:rsidR="00694E93">
        <w:rPr>
          <w:rFonts w:ascii="Times New Roman" w:hAnsi="Times New Roman" w:cs="Times New Roman"/>
          <w:sz w:val="24"/>
          <w:szCs w:val="24"/>
          <w:lang w:val="en-GB"/>
        </w:rPr>
        <w:t xml:space="preserve">% of the variance of the model </w:t>
      </w:r>
      <w:r w:rsidR="0099471A">
        <w:rPr>
          <w:rFonts w:ascii="Times New Roman" w:hAnsi="Times New Roman" w:cs="Times New Roman"/>
          <w:sz w:val="24"/>
          <w:szCs w:val="24"/>
          <w:lang w:val="en-GB"/>
        </w:rPr>
        <w:t>(F</w:t>
      </w:r>
      <w:r w:rsidR="004A45E0">
        <w:rPr>
          <w:rFonts w:ascii="Times New Roman" w:hAnsi="Times New Roman" w:cs="Times New Roman"/>
          <w:sz w:val="24"/>
          <w:szCs w:val="24"/>
          <w:lang w:val="en-GB"/>
        </w:rPr>
        <w:t xml:space="preserve"> </w:t>
      </w:r>
      <w:r w:rsidR="0099471A">
        <w:rPr>
          <w:rFonts w:ascii="Times New Roman" w:hAnsi="Times New Roman" w:cs="Times New Roman"/>
          <w:sz w:val="24"/>
          <w:szCs w:val="24"/>
          <w:lang w:val="en-GB"/>
        </w:rPr>
        <w:t>=</w:t>
      </w:r>
      <w:r w:rsidR="004A45E0">
        <w:rPr>
          <w:rFonts w:ascii="Times New Roman" w:hAnsi="Times New Roman" w:cs="Times New Roman"/>
          <w:sz w:val="24"/>
          <w:szCs w:val="24"/>
          <w:lang w:val="en-GB"/>
        </w:rPr>
        <w:t xml:space="preserve"> 4,827</w:t>
      </w:r>
      <w:r w:rsidR="0099471A">
        <w:rPr>
          <w:rFonts w:ascii="Times New Roman" w:hAnsi="Times New Roman" w:cs="Times New Roman"/>
          <w:sz w:val="24"/>
          <w:szCs w:val="24"/>
          <w:lang w:val="en-GB"/>
        </w:rPr>
        <w:t>, Sig.</w:t>
      </w:r>
      <w:r w:rsidR="004A45E0">
        <w:rPr>
          <w:rFonts w:ascii="Times New Roman" w:hAnsi="Times New Roman" w:cs="Times New Roman"/>
          <w:sz w:val="24"/>
          <w:szCs w:val="24"/>
          <w:lang w:val="en-GB"/>
        </w:rPr>
        <w:t xml:space="preserve"> </w:t>
      </w:r>
      <w:r w:rsidR="0099471A">
        <w:rPr>
          <w:rFonts w:ascii="Times New Roman" w:hAnsi="Times New Roman" w:cs="Times New Roman"/>
          <w:sz w:val="24"/>
          <w:szCs w:val="24"/>
          <w:lang w:val="en-GB"/>
        </w:rPr>
        <w:t>=</w:t>
      </w:r>
      <w:r w:rsidR="004A45E0">
        <w:rPr>
          <w:rFonts w:ascii="Times New Roman" w:hAnsi="Times New Roman" w:cs="Times New Roman"/>
          <w:sz w:val="24"/>
          <w:szCs w:val="24"/>
          <w:lang w:val="en-GB"/>
        </w:rPr>
        <w:t xml:space="preserve"> 0,000; </w:t>
      </w:r>
      <w:r w:rsidR="00D434A3">
        <w:rPr>
          <w:rFonts w:ascii="Times New Roman" w:hAnsi="Times New Roman" w:cs="Times New Roman"/>
          <w:sz w:val="24"/>
          <w:szCs w:val="24"/>
          <w:lang w:val="en-GB"/>
        </w:rPr>
        <w:t xml:space="preserve">see </w:t>
      </w:r>
      <w:r w:rsidR="0099471A">
        <w:rPr>
          <w:rFonts w:ascii="Times New Roman" w:hAnsi="Times New Roman" w:cs="Times New Roman"/>
          <w:sz w:val="24"/>
          <w:szCs w:val="24"/>
          <w:lang w:val="en-GB"/>
        </w:rPr>
        <w:t>Table 8</w:t>
      </w:r>
      <w:r w:rsidR="00C71FD6">
        <w:rPr>
          <w:rFonts w:ascii="Times New Roman" w:hAnsi="Times New Roman" w:cs="Times New Roman"/>
          <w:sz w:val="24"/>
          <w:szCs w:val="24"/>
          <w:lang w:val="en-GB"/>
        </w:rPr>
        <w:t xml:space="preserve">). </w:t>
      </w:r>
      <w:r w:rsidR="00F7643A" w:rsidRPr="00D434A3">
        <w:rPr>
          <w:rFonts w:ascii="Times New Roman" w:hAnsi="Times New Roman" w:cs="Times New Roman"/>
          <w:sz w:val="24"/>
          <w:szCs w:val="24"/>
          <w:lang w:val="en-GB"/>
        </w:rPr>
        <w:t xml:space="preserve">With the introduction of a new variable in the model, there is still no statistically significant evidence </w:t>
      </w:r>
      <w:r w:rsidR="00D434A3" w:rsidRPr="00D434A3">
        <w:rPr>
          <w:rFonts w:ascii="Times New Roman" w:hAnsi="Times New Roman" w:cs="Times New Roman"/>
          <w:sz w:val="24"/>
          <w:szCs w:val="24"/>
          <w:lang w:val="en-GB"/>
        </w:rPr>
        <w:t>(p =</w:t>
      </w:r>
      <w:r w:rsidR="004D6AB6" w:rsidRPr="00D434A3">
        <w:rPr>
          <w:rFonts w:ascii="Times New Roman" w:hAnsi="Times New Roman" w:cs="Times New Roman"/>
          <w:sz w:val="24"/>
          <w:szCs w:val="24"/>
          <w:lang w:val="en-GB"/>
        </w:rPr>
        <w:t xml:space="preserve"> 0,</w:t>
      </w:r>
      <w:r w:rsidR="00D434A3" w:rsidRPr="00D434A3">
        <w:rPr>
          <w:rFonts w:ascii="Times New Roman" w:hAnsi="Times New Roman" w:cs="Times New Roman"/>
          <w:sz w:val="24"/>
          <w:szCs w:val="24"/>
          <w:lang w:val="en-GB"/>
        </w:rPr>
        <w:t>299</w:t>
      </w:r>
      <w:r w:rsidR="004D6AB6" w:rsidRPr="00D434A3">
        <w:rPr>
          <w:rFonts w:ascii="Times New Roman" w:hAnsi="Times New Roman" w:cs="Times New Roman"/>
          <w:sz w:val="24"/>
          <w:szCs w:val="24"/>
          <w:lang w:val="en-GB"/>
        </w:rPr>
        <w:t xml:space="preserve">) </w:t>
      </w:r>
      <w:r w:rsidR="008F50A1">
        <w:rPr>
          <w:rFonts w:ascii="Times New Roman" w:hAnsi="Times New Roman" w:cs="Times New Roman"/>
          <w:sz w:val="24"/>
          <w:szCs w:val="24"/>
          <w:lang w:val="en-GB"/>
        </w:rPr>
        <w:t>that</w:t>
      </w:r>
      <w:r w:rsidR="004D6AB6" w:rsidRPr="00D434A3">
        <w:rPr>
          <w:rFonts w:ascii="Times New Roman" w:hAnsi="Times New Roman" w:cs="Times New Roman"/>
          <w:sz w:val="24"/>
          <w:szCs w:val="24"/>
          <w:lang w:val="en-GB"/>
        </w:rPr>
        <w:t xml:space="preserve"> companies involved in full customer empowerment st</w:t>
      </w:r>
      <w:r w:rsidR="008F50A1">
        <w:rPr>
          <w:rFonts w:ascii="Times New Roman" w:hAnsi="Times New Roman" w:cs="Times New Roman"/>
          <w:sz w:val="24"/>
          <w:szCs w:val="24"/>
          <w:lang w:val="en-GB"/>
        </w:rPr>
        <w:t>rategy affect WTP</w:t>
      </w:r>
      <w:r w:rsidR="004D6AB6" w:rsidRPr="00D434A3">
        <w:rPr>
          <w:rFonts w:ascii="Times New Roman" w:hAnsi="Times New Roman" w:cs="Times New Roman"/>
          <w:sz w:val="24"/>
          <w:szCs w:val="24"/>
          <w:lang w:val="en-GB"/>
        </w:rPr>
        <w:t xml:space="preserve"> differently than those involved in zero customer empowerment strategy when customers’ need for autonomy is held constant. </w:t>
      </w:r>
      <w:r w:rsidR="00D434A3" w:rsidRPr="00D434A3">
        <w:rPr>
          <w:rFonts w:ascii="Times New Roman" w:hAnsi="Times New Roman" w:cs="Times New Roman"/>
          <w:sz w:val="24"/>
          <w:szCs w:val="24"/>
          <w:lang w:val="en-GB"/>
        </w:rPr>
        <w:t xml:space="preserve">Moreover, </w:t>
      </w:r>
      <w:r w:rsidR="00D434A3">
        <w:rPr>
          <w:rFonts w:ascii="Times New Roman" w:hAnsi="Times New Roman" w:cs="Times New Roman"/>
          <w:sz w:val="24"/>
          <w:szCs w:val="24"/>
          <w:lang w:val="en-GB"/>
        </w:rPr>
        <w:t xml:space="preserve">regression analysis shows that </w:t>
      </w:r>
      <w:r w:rsidR="008F50A1">
        <w:rPr>
          <w:rFonts w:ascii="Times New Roman" w:hAnsi="Times New Roman" w:cs="Times New Roman"/>
          <w:sz w:val="24"/>
          <w:szCs w:val="24"/>
          <w:lang w:val="en-GB"/>
        </w:rPr>
        <w:t xml:space="preserve">companies engaged in </w:t>
      </w:r>
      <w:r w:rsidR="00D434A3">
        <w:rPr>
          <w:rFonts w:ascii="Times New Roman" w:hAnsi="Times New Roman" w:cs="Times New Roman"/>
          <w:sz w:val="24"/>
          <w:szCs w:val="24"/>
          <w:lang w:val="en-GB"/>
        </w:rPr>
        <w:t xml:space="preserve">middle customer empowerment strategy also </w:t>
      </w:r>
      <w:r w:rsidR="008F50A1">
        <w:rPr>
          <w:rFonts w:ascii="Times New Roman" w:hAnsi="Times New Roman" w:cs="Times New Roman"/>
          <w:sz w:val="24"/>
          <w:szCs w:val="24"/>
          <w:lang w:val="en-GB"/>
        </w:rPr>
        <w:t>does not affect customers’</w:t>
      </w:r>
      <w:r w:rsidR="00F40E88">
        <w:rPr>
          <w:rFonts w:ascii="Times New Roman" w:hAnsi="Times New Roman" w:cs="Times New Roman"/>
          <w:sz w:val="24"/>
          <w:szCs w:val="24"/>
          <w:lang w:val="en-GB"/>
        </w:rPr>
        <w:t xml:space="preserve"> WTP differently than those using zero customer empowerment</w:t>
      </w:r>
      <w:r w:rsidR="008F50A1">
        <w:rPr>
          <w:rFonts w:ascii="Times New Roman" w:hAnsi="Times New Roman" w:cs="Times New Roman"/>
          <w:sz w:val="24"/>
          <w:szCs w:val="24"/>
          <w:lang w:val="en-GB"/>
        </w:rPr>
        <w:t xml:space="preserve"> </w:t>
      </w:r>
      <w:r w:rsidR="00102F05">
        <w:rPr>
          <w:rFonts w:ascii="Times New Roman" w:hAnsi="Times New Roman" w:cs="Times New Roman"/>
          <w:sz w:val="24"/>
          <w:szCs w:val="24"/>
          <w:lang w:val="en-GB"/>
        </w:rPr>
        <w:t xml:space="preserve">strategy </w:t>
      </w:r>
      <w:r w:rsidR="008F50A1">
        <w:rPr>
          <w:rFonts w:ascii="Times New Roman" w:hAnsi="Times New Roman" w:cs="Times New Roman"/>
          <w:sz w:val="24"/>
          <w:szCs w:val="24"/>
          <w:lang w:val="en-GB"/>
        </w:rPr>
        <w:t>(p =</w:t>
      </w:r>
      <w:r w:rsidR="00F40E88">
        <w:rPr>
          <w:rFonts w:ascii="Times New Roman" w:hAnsi="Times New Roman" w:cs="Times New Roman"/>
          <w:sz w:val="24"/>
          <w:szCs w:val="24"/>
          <w:lang w:val="en-GB"/>
        </w:rPr>
        <w:t xml:space="preserve"> 0,125). </w:t>
      </w:r>
    </w:p>
    <w:p w:rsidR="00C831C5" w:rsidRDefault="00C831C5" w:rsidP="00C831C5">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For testing the H</w:t>
      </w:r>
      <w:r w:rsidRPr="007E7F1A">
        <w:rPr>
          <w:rFonts w:ascii="Times New Roman" w:hAnsi="Times New Roman" w:cs="Times New Roman"/>
          <w:sz w:val="24"/>
          <w:szCs w:val="24"/>
          <w:vertAlign w:val="subscript"/>
          <w:lang w:val="en-GB"/>
        </w:rPr>
        <w:t>2a</w:t>
      </w:r>
      <w:r w:rsidR="005A6E45">
        <w:rPr>
          <w:rFonts w:ascii="Times New Roman" w:hAnsi="Times New Roman" w:cs="Times New Roman"/>
          <w:sz w:val="24"/>
          <w:szCs w:val="24"/>
          <w:lang w:val="en-GB"/>
        </w:rPr>
        <w:t>,</w:t>
      </w:r>
      <w:r>
        <w:rPr>
          <w:rFonts w:ascii="Times New Roman" w:hAnsi="Times New Roman" w:cs="Times New Roman"/>
          <w:sz w:val="24"/>
          <w:szCs w:val="24"/>
          <w:lang w:val="en-GB"/>
        </w:rPr>
        <w:t xml:space="preserve"> follo</w:t>
      </w:r>
      <w:r w:rsidR="00D312F5">
        <w:rPr>
          <w:rFonts w:ascii="Times New Roman" w:hAnsi="Times New Roman" w:cs="Times New Roman"/>
          <w:sz w:val="24"/>
          <w:szCs w:val="24"/>
          <w:lang w:val="en-GB"/>
        </w:rPr>
        <w:t>wing equation for the level of zero customer empowerment was</w:t>
      </w:r>
      <w:r>
        <w:rPr>
          <w:rFonts w:ascii="Times New Roman" w:hAnsi="Times New Roman" w:cs="Times New Roman"/>
          <w:sz w:val="24"/>
          <w:szCs w:val="24"/>
          <w:lang w:val="en-GB"/>
        </w:rPr>
        <w:t xml:space="preserve"> introduced:</w:t>
      </w:r>
    </w:p>
    <w:p w:rsidR="00426C24" w:rsidRPr="007A75B5" w:rsidRDefault="00241F2F" w:rsidP="007A75B5">
      <w:pPr>
        <w:spacing w:line="360" w:lineRule="auto"/>
        <w:jc w:val="center"/>
        <w:rPr>
          <w:rFonts w:ascii="Times New Roman" w:hAnsi="Times New Roman" w:cs="Times New Roman"/>
          <w:b/>
          <w:sz w:val="24"/>
          <w:szCs w:val="24"/>
          <w:lang w:val="en-GB"/>
        </w:rPr>
      </w:pPr>
      <m:oMathPara>
        <m:oMath>
          <m:r>
            <w:rPr>
              <w:rFonts w:ascii="Cambria Math" w:hAnsi="Cambria Math" w:cs="Times New Roman"/>
              <w:sz w:val="24"/>
              <w:szCs w:val="24"/>
              <w:lang w:val="en-GB"/>
            </w:rPr>
            <w:lastRenderedPageBreak/>
            <m:t>WTP=43,281-2,584×Need for Autonomy</m:t>
          </m:r>
        </m:oMath>
      </m:oMathPara>
    </w:p>
    <w:p w:rsidR="001444E2" w:rsidRPr="001444E2" w:rsidRDefault="001444E2" w:rsidP="001444E2">
      <w:pPr>
        <w:spacing w:after="0" w:line="276" w:lineRule="auto"/>
        <w:rPr>
          <w:rFonts w:ascii="Times New Roman" w:hAnsi="Times New Roman" w:cs="Times New Roman"/>
          <w:i/>
          <w:sz w:val="24"/>
          <w:szCs w:val="24"/>
          <w:lang w:val="en-GB"/>
        </w:rPr>
      </w:pPr>
      <w:r>
        <w:rPr>
          <w:rFonts w:ascii="Times New Roman" w:hAnsi="Times New Roman" w:cs="Times New Roman"/>
          <w:b/>
          <w:sz w:val="24"/>
          <w:szCs w:val="24"/>
          <w:lang w:val="en-GB"/>
        </w:rPr>
        <w:t>Table 8.</w:t>
      </w:r>
      <w:r>
        <w:rPr>
          <w:rFonts w:ascii="Times New Roman" w:hAnsi="Times New Roman" w:cs="Times New Roman"/>
          <w:i/>
          <w:sz w:val="24"/>
          <w:szCs w:val="24"/>
          <w:lang w:val="en-GB"/>
        </w:rPr>
        <w:t xml:space="preserve"> Results of the regression analysis for levels of customer empowerment, customers’ need for autonomy and WTP </w:t>
      </w:r>
    </w:p>
    <w:tbl>
      <w:tblPr>
        <w:tblW w:w="4395" w:type="dxa"/>
        <w:tblLook w:val="04A0"/>
      </w:tblPr>
      <w:tblGrid>
        <w:gridCol w:w="2495"/>
        <w:gridCol w:w="907"/>
        <w:gridCol w:w="993"/>
      </w:tblGrid>
      <w:tr w:rsidR="001444E2" w:rsidRPr="001444E2" w:rsidTr="002E1490">
        <w:trPr>
          <w:trHeight w:val="315"/>
        </w:trPr>
        <w:tc>
          <w:tcPr>
            <w:tcW w:w="2495" w:type="dxa"/>
            <w:tcBorders>
              <w:top w:val="single" w:sz="8" w:space="0" w:color="auto"/>
              <w:left w:val="nil"/>
              <w:bottom w:val="single" w:sz="12" w:space="0" w:color="auto"/>
              <w:right w:val="nil"/>
            </w:tcBorders>
            <w:shd w:val="clear" w:color="000000" w:fill="FFFFFF"/>
            <w:vAlign w:val="center"/>
            <w:hideMark/>
          </w:tcPr>
          <w:p w:rsidR="001444E2" w:rsidRPr="001444E2" w:rsidRDefault="001444E2" w:rsidP="002E1490">
            <w:pPr>
              <w:spacing w:after="0" w:line="240" w:lineRule="auto"/>
              <w:rPr>
                <w:rFonts w:ascii="Times New Roman" w:eastAsia="Times New Roman" w:hAnsi="Times New Roman" w:cs="Times New Roman"/>
                <w:b/>
                <w:bCs/>
                <w:color w:val="000000"/>
                <w:sz w:val="20"/>
                <w:szCs w:val="20"/>
                <w:lang w:val="en-GB" w:eastAsia="lt-LT"/>
              </w:rPr>
            </w:pPr>
            <w:r w:rsidRPr="001444E2">
              <w:rPr>
                <w:rFonts w:ascii="Times New Roman" w:eastAsia="Times New Roman" w:hAnsi="Times New Roman" w:cs="Times New Roman"/>
                <w:b/>
                <w:bCs/>
                <w:color w:val="000000"/>
                <w:sz w:val="20"/>
                <w:szCs w:val="20"/>
                <w:lang w:val="en-GB" w:eastAsia="lt-LT"/>
              </w:rPr>
              <w:t>Variable</w:t>
            </w:r>
          </w:p>
        </w:tc>
        <w:tc>
          <w:tcPr>
            <w:tcW w:w="907" w:type="dxa"/>
            <w:tcBorders>
              <w:top w:val="single" w:sz="8" w:space="0" w:color="auto"/>
              <w:left w:val="nil"/>
              <w:bottom w:val="single" w:sz="12" w:space="0" w:color="auto"/>
              <w:right w:val="nil"/>
            </w:tcBorders>
            <w:shd w:val="clear" w:color="000000" w:fill="FFFFFF"/>
            <w:vAlign w:val="center"/>
            <w:hideMark/>
          </w:tcPr>
          <w:p w:rsidR="001444E2" w:rsidRPr="001444E2" w:rsidRDefault="001444E2" w:rsidP="002E1490">
            <w:pPr>
              <w:spacing w:after="0" w:line="240" w:lineRule="auto"/>
              <w:jc w:val="right"/>
              <w:rPr>
                <w:rFonts w:ascii="Times New Roman" w:eastAsia="Times New Roman" w:hAnsi="Times New Roman" w:cs="Times New Roman"/>
                <w:b/>
                <w:bCs/>
                <w:color w:val="000000"/>
                <w:sz w:val="20"/>
                <w:szCs w:val="20"/>
                <w:lang w:val="en-GB" w:eastAsia="lt-LT"/>
              </w:rPr>
            </w:pPr>
            <w:r w:rsidRPr="001444E2">
              <w:rPr>
                <w:rFonts w:ascii="Times New Roman" w:eastAsia="Times New Roman" w:hAnsi="Times New Roman" w:cs="Times New Roman"/>
                <w:b/>
                <w:bCs/>
                <w:color w:val="000000"/>
                <w:sz w:val="20"/>
                <w:szCs w:val="20"/>
                <w:lang w:val="en-GB" w:eastAsia="lt-LT"/>
              </w:rPr>
              <w:t>B</w:t>
            </w:r>
          </w:p>
        </w:tc>
        <w:tc>
          <w:tcPr>
            <w:tcW w:w="993" w:type="dxa"/>
            <w:tcBorders>
              <w:top w:val="single" w:sz="8" w:space="0" w:color="auto"/>
              <w:left w:val="nil"/>
              <w:bottom w:val="single" w:sz="12" w:space="0" w:color="auto"/>
              <w:right w:val="nil"/>
            </w:tcBorders>
            <w:shd w:val="clear" w:color="000000" w:fill="FFFFFF"/>
            <w:vAlign w:val="center"/>
            <w:hideMark/>
          </w:tcPr>
          <w:p w:rsidR="001444E2" w:rsidRPr="001444E2" w:rsidRDefault="001444E2" w:rsidP="002E1490">
            <w:pPr>
              <w:spacing w:after="0" w:line="240" w:lineRule="auto"/>
              <w:jc w:val="right"/>
              <w:rPr>
                <w:rFonts w:ascii="Times New Roman" w:eastAsia="Times New Roman" w:hAnsi="Times New Roman" w:cs="Times New Roman"/>
                <w:b/>
                <w:bCs/>
                <w:color w:val="000000"/>
                <w:sz w:val="20"/>
                <w:szCs w:val="20"/>
                <w:lang w:val="en-GB" w:eastAsia="lt-LT"/>
              </w:rPr>
            </w:pPr>
            <w:r w:rsidRPr="001444E2">
              <w:rPr>
                <w:rFonts w:ascii="Times New Roman" w:eastAsia="Times New Roman" w:hAnsi="Times New Roman" w:cs="Times New Roman"/>
                <w:b/>
                <w:bCs/>
                <w:color w:val="000000"/>
                <w:sz w:val="20"/>
                <w:szCs w:val="20"/>
                <w:lang w:val="en-GB" w:eastAsia="lt-LT"/>
              </w:rPr>
              <w:t>Sig.</w:t>
            </w:r>
          </w:p>
        </w:tc>
      </w:tr>
      <w:tr w:rsidR="001444E2" w:rsidRPr="001444E2" w:rsidTr="002E1490">
        <w:trPr>
          <w:trHeight w:val="330"/>
        </w:trPr>
        <w:tc>
          <w:tcPr>
            <w:tcW w:w="2495"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rPr>
                <w:rFonts w:ascii="Times New Roman" w:eastAsia="Times New Roman" w:hAnsi="Times New Roman" w:cs="Times New Roman"/>
                <w:b/>
                <w:bCs/>
                <w:color w:val="000000"/>
                <w:sz w:val="20"/>
                <w:szCs w:val="20"/>
                <w:lang w:val="en-GB" w:eastAsia="lt-LT"/>
              </w:rPr>
            </w:pPr>
            <w:r w:rsidRPr="001444E2">
              <w:rPr>
                <w:rFonts w:ascii="Times New Roman" w:eastAsia="Times New Roman" w:hAnsi="Times New Roman" w:cs="Times New Roman"/>
                <w:b/>
                <w:bCs/>
                <w:color w:val="000000"/>
                <w:sz w:val="20"/>
                <w:szCs w:val="20"/>
                <w:lang w:val="en-GB" w:eastAsia="lt-LT"/>
              </w:rPr>
              <w:t>(Constant)</w:t>
            </w:r>
          </w:p>
        </w:tc>
        <w:tc>
          <w:tcPr>
            <w:tcW w:w="907"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jc w:val="right"/>
              <w:rPr>
                <w:rFonts w:ascii="Times New Roman" w:eastAsia="Times New Roman" w:hAnsi="Times New Roman" w:cs="Times New Roman"/>
                <w:color w:val="000000"/>
                <w:sz w:val="20"/>
                <w:szCs w:val="20"/>
                <w:lang w:val="en-GB" w:eastAsia="lt-LT"/>
              </w:rPr>
            </w:pPr>
            <w:r w:rsidRPr="001444E2">
              <w:rPr>
                <w:rFonts w:ascii="Times New Roman" w:eastAsia="Times New Roman" w:hAnsi="Times New Roman" w:cs="Times New Roman"/>
                <w:color w:val="000000"/>
                <w:sz w:val="20"/>
                <w:szCs w:val="20"/>
                <w:lang w:val="en-GB" w:eastAsia="lt-LT"/>
              </w:rPr>
              <w:t>43,281</w:t>
            </w:r>
          </w:p>
        </w:tc>
        <w:tc>
          <w:tcPr>
            <w:tcW w:w="993"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jc w:val="right"/>
              <w:rPr>
                <w:rFonts w:ascii="Times New Roman" w:eastAsia="Times New Roman" w:hAnsi="Times New Roman" w:cs="Times New Roman"/>
                <w:color w:val="000000"/>
                <w:sz w:val="20"/>
                <w:szCs w:val="20"/>
                <w:lang w:val="en-GB" w:eastAsia="lt-LT"/>
              </w:rPr>
            </w:pPr>
            <w:r w:rsidRPr="001444E2">
              <w:rPr>
                <w:rFonts w:ascii="Times New Roman" w:eastAsia="Times New Roman" w:hAnsi="Times New Roman" w:cs="Times New Roman"/>
                <w:color w:val="000000"/>
                <w:sz w:val="20"/>
                <w:szCs w:val="20"/>
                <w:lang w:val="en-GB" w:eastAsia="lt-LT"/>
              </w:rPr>
              <w:t>0,000</w:t>
            </w:r>
          </w:p>
        </w:tc>
      </w:tr>
      <w:tr w:rsidR="001444E2" w:rsidRPr="001444E2" w:rsidTr="002E1490">
        <w:trPr>
          <w:trHeight w:val="230"/>
        </w:trPr>
        <w:tc>
          <w:tcPr>
            <w:tcW w:w="2495"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rPr>
                <w:rFonts w:ascii="Times New Roman" w:eastAsia="Times New Roman" w:hAnsi="Times New Roman" w:cs="Times New Roman"/>
                <w:b/>
                <w:bCs/>
                <w:color w:val="000000"/>
                <w:sz w:val="20"/>
                <w:szCs w:val="20"/>
                <w:lang w:val="en-GB" w:eastAsia="lt-LT"/>
              </w:rPr>
            </w:pPr>
            <w:r w:rsidRPr="001444E2">
              <w:rPr>
                <w:rFonts w:ascii="Times New Roman" w:eastAsia="Times New Roman" w:hAnsi="Times New Roman" w:cs="Times New Roman"/>
                <w:b/>
                <w:bCs/>
                <w:color w:val="000000"/>
                <w:sz w:val="20"/>
                <w:szCs w:val="20"/>
                <w:lang w:val="en-GB" w:eastAsia="lt-LT"/>
              </w:rPr>
              <w:t>Dummy for Middle Customer Empowerment</w:t>
            </w:r>
          </w:p>
        </w:tc>
        <w:tc>
          <w:tcPr>
            <w:tcW w:w="907"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jc w:val="right"/>
              <w:rPr>
                <w:rFonts w:ascii="Times New Roman" w:eastAsia="Times New Roman" w:hAnsi="Times New Roman" w:cs="Times New Roman"/>
                <w:color w:val="000000"/>
                <w:sz w:val="20"/>
                <w:szCs w:val="20"/>
                <w:lang w:val="en-GB" w:eastAsia="lt-LT"/>
              </w:rPr>
            </w:pPr>
            <w:r w:rsidRPr="001444E2">
              <w:rPr>
                <w:rFonts w:ascii="Times New Roman" w:eastAsia="Times New Roman" w:hAnsi="Times New Roman" w:cs="Times New Roman"/>
                <w:color w:val="000000"/>
                <w:sz w:val="20"/>
                <w:szCs w:val="20"/>
                <w:lang w:val="en-GB" w:eastAsia="lt-LT"/>
              </w:rPr>
              <w:t>-14,169</w:t>
            </w:r>
          </w:p>
        </w:tc>
        <w:tc>
          <w:tcPr>
            <w:tcW w:w="993"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jc w:val="right"/>
              <w:rPr>
                <w:rFonts w:ascii="Times New Roman" w:eastAsia="Times New Roman" w:hAnsi="Times New Roman" w:cs="Times New Roman"/>
                <w:color w:val="000000"/>
                <w:sz w:val="20"/>
                <w:szCs w:val="20"/>
                <w:lang w:val="en-GB" w:eastAsia="lt-LT"/>
              </w:rPr>
            </w:pPr>
            <w:r w:rsidRPr="001444E2">
              <w:rPr>
                <w:rFonts w:ascii="Times New Roman" w:eastAsia="Times New Roman" w:hAnsi="Times New Roman" w:cs="Times New Roman"/>
                <w:color w:val="000000"/>
                <w:sz w:val="20"/>
                <w:szCs w:val="20"/>
                <w:lang w:val="en-GB" w:eastAsia="lt-LT"/>
              </w:rPr>
              <w:t>0,125</w:t>
            </w:r>
          </w:p>
        </w:tc>
      </w:tr>
      <w:tr w:rsidR="001444E2" w:rsidRPr="001444E2" w:rsidTr="002E1490">
        <w:trPr>
          <w:trHeight w:val="60"/>
        </w:trPr>
        <w:tc>
          <w:tcPr>
            <w:tcW w:w="2495"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rPr>
                <w:rFonts w:ascii="Times New Roman" w:eastAsia="Times New Roman" w:hAnsi="Times New Roman" w:cs="Times New Roman"/>
                <w:b/>
                <w:bCs/>
                <w:color w:val="000000"/>
                <w:sz w:val="20"/>
                <w:szCs w:val="20"/>
                <w:lang w:val="en-GB" w:eastAsia="lt-LT"/>
              </w:rPr>
            </w:pPr>
            <w:r w:rsidRPr="001444E2">
              <w:rPr>
                <w:rFonts w:ascii="Times New Roman" w:eastAsia="Times New Roman" w:hAnsi="Times New Roman" w:cs="Times New Roman"/>
                <w:b/>
                <w:bCs/>
                <w:color w:val="000000"/>
                <w:sz w:val="20"/>
                <w:szCs w:val="20"/>
                <w:lang w:val="en-GB" w:eastAsia="lt-LT"/>
              </w:rPr>
              <w:t>Dummy for Full Customer Empowerment</w:t>
            </w:r>
          </w:p>
        </w:tc>
        <w:tc>
          <w:tcPr>
            <w:tcW w:w="907"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jc w:val="right"/>
              <w:rPr>
                <w:rFonts w:ascii="Times New Roman" w:eastAsia="Times New Roman" w:hAnsi="Times New Roman" w:cs="Times New Roman"/>
                <w:color w:val="000000"/>
                <w:sz w:val="20"/>
                <w:szCs w:val="20"/>
                <w:lang w:val="en-GB" w:eastAsia="lt-LT"/>
              </w:rPr>
            </w:pPr>
            <w:r w:rsidRPr="001444E2">
              <w:rPr>
                <w:rFonts w:ascii="Times New Roman" w:eastAsia="Times New Roman" w:hAnsi="Times New Roman" w:cs="Times New Roman"/>
                <w:color w:val="000000"/>
                <w:sz w:val="20"/>
                <w:szCs w:val="20"/>
                <w:lang w:val="en-GB" w:eastAsia="lt-LT"/>
              </w:rPr>
              <w:t>11,576</w:t>
            </w:r>
          </w:p>
        </w:tc>
        <w:tc>
          <w:tcPr>
            <w:tcW w:w="993"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jc w:val="right"/>
              <w:rPr>
                <w:rFonts w:ascii="Times New Roman" w:eastAsia="Times New Roman" w:hAnsi="Times New Roman" w:cs="Times New Roman"/>
                <w:color w:val="000000"/>
                <w:sz w:val="20"/>
                <w:szCs w:val="20"/>
                <w:lang w:val="en-GB" w:eastAsia="lt-LT"/>
              </w:rPr>
            </w:pPr>
            <w:r w:rsidRPr="001444E2">
              <w:rPr>
                <w:rFonts w:ascii="Times New Roman" w:eastAsia="Times New Roman" w:hAnsi="Times New Roman" w:cs="Times New Roman"/>
                <w:color w:val="000000"/>
                <w:sz w:val="20"/>
                <w:szCs w:val="20"/>
                <w:lang w:val="en-GB" w:eastAsia="lt-LT"/>
              </w:rPr>
              <w:t>0,299</w:t>
            </w:r>
          </w:p>
        </w:tc>
      </w:tr>
      <w:tr w:rsidR="001444E2" w:rsidRPr="001444E2" w:rsidTr="002E1490">
        <w:trPr>
          <w:trHeight w:val="60"/>
        </w:trPr>
        <w:tc>
          <w:tcPr>
            <w:tcW w:w="2495"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rPr>
                <w:rFonts w:ascii="Times New Roman" w:eastAsia="Times New Roman" w:hAnsi="Times New Roman" w:cs="Times New Roman"/>
                <w:b/>
                <w:bCs/>
                <w:color w:val="000000"/>
                <w:sz w:val="20"/>
                <w:szCs w:val="20"/>
                <w:lang w:val="en-GB" w:eastAsia="lt-LT"/>
              </w:rPr>
            </w:pPr>
            <w:r w:rsidRPr="001444E2">
              <w:rPr>
                <w:rFonts w:ascii="Times New Roman" w:eastAsia="Times New Roman" w:hAnsi="Times New Roman" w:cs="Times New Roman"/>
                <w:b/>
                <w:bCs/>
                <w:color w:val="000000"/>
                <w:sz w:val="20"/>
                <w:szCs w:val="20"/>
                <w:lang w:val="en-GB" w:eastAsia="lt-LT"/>
              </w:rPr>
              <w:t>Need for Autonomy</w:t>
            </w:r>
          </w:p>
        </w:tc>
        <w:tc>
          <w:tcPr>
            <w:tcW w:w="907"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jc w:val="right"/>
              <w:rPr>
                <w:rFonts w:ascii="Times New Roman" w:eastAsia="Times New Roman" w:hAnsi="Times New Roman" w:cs="Times New Roman"/>
                <w:color w:val="000000"/>
                <w:sz w:val="20"/>
                <w:szCs w:val="20"/>
                <w:lang w:val="en-GB" w:eastAsia="lt-LT"/>
              </w:rPr>
            </w:pPr>
            <w:r w:rsidRPr="001444E2">
              <w:rPr>
                <w:rFonts w:ascii="Times New Roman" w:eastAsia="Times New Roman" w:hAnsi="Times New Roman" w:cs="Times New Roman"/>
                <w:color w:val="000000"/>
                <w:sz w:val="20"/>
                <w:szCs w:val="20"/>
                <w:lang w:val="en-GB" w:eastAsia="lt-LT"/>
              </w:rPr>
              <w:t>-2,584</w:t>
            </w:r>
          </w:p>
        </w:tc>
        <w:tc>
          <w:tcPr>
            <w:tcW w:w="993"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jc w:val="right"/>
              <w:rPr>
                <w:rFonts w:ascii="Times New Roman" w:eastAsia="Times New Roman" w:hAnsi="Times New Roman" w:cs="Times New Roman"/>
                <w:color w:val="000000"/>
                <w:sz w:val="20"/>
                <w:szCs w:val="20"/>
                <w:lang w:val="en-GB" w:eastAsia="lt-LT"/>
              </w:rPr>
            </w:pPr>
            <w:r w:rsidRPr="001444E2">
              <w:rPr>
                <w:rFonts w:ascii="Times New Roman" w:eastAsia="Times New Roman" w:hAnsi="Times New Roman" w:cs="Times New Roman"/>
                <w:color w:val="000000"/>
                <w:sz w:val="20"/>
                <w:szCs w:val="20"/>
                <w:lang w:val="en-GB" w:eastAsia="lt-LT"/>
              </w:rPr>
              <w:t>0,029</w:t>
            </w:r>
          </w:p>
        </w:tc>
      </w:tr>
      <w:tr w:rsidR="001444E2" w:rsidRPr="001444E2" w:rsidTr="002E1490">
        <w:trPr>
          <w:trHeight w:val="290"/>
        </w:trPr>
        <w:tc>
          <w:tcPr>
            <w:tcW w:w="2495"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rPr>
                <w:rFonts w:ascii="Times New Roman" w:eastAsia="Times New Roman" w:hAnsi="Times New Roman" w:cs="Times New Roman"/>
                <w:b/>
                <w:bCs/>
                <w:color w:val="000000"/>
                <w:sz w:val="20"/>
                <w:szCs w:val="20"/>
                <w:lang w:val="en-GB" w:eastAsia="lt-LT"/>
              </w:rPr>
            </w:pPr>
            <w:r w:rsidRPr="001444E2">
              <w:rPr>
                <w:rFonts w:ascii="Times New Roman" w:eastAsia="Times New Roman" w:hAnsi="Times New Roman" w:cs="Times New Roman"/>
                <w:b/>
                <w:bCs/>
                <w:color w:val="000000"/>
                <w:sz w:val="20"/>
                <w:szCs w:val="20"/>
                <w:lang w:val="en-GB" w:eastAsia="lt-LT"/>
              </w:rPr>
              <w:t>Interaction of Need for Aut</w:t>
            </w:r>
            <w:r>
              <w:rPr>
                <w:rFonts w:ascii="Times New Roman" w:eastAsia="Times New Roman" w:hAnsi="Times New Roman" w:cs="Times New Roman"/>
                <w:b/>
                <w:bCs/>
                <w:color w:val="000000"/>
                <w:sz w:val="20"/>
                <w:szCs w:val="20"/>
                <w:lang w:val="en-GB" w:eastAsia="lt-LT"/>
              </w:rPr>
              <w:t>o</w:t>
            </w:r>
            <w:r w:rsidRPr="001444E2">
              <w:rPr>
                <w:rFonts w:ascii="Times New Roman" w:eastAsia="Times New Roman" w:hAnsi="Times New Roman" w:cs="Times New Roman"/>
                <w:b/>
                <w:bCs/>
                <w:color w:val="000000"/>
                <w:sz w:val="20"/>
                <w:szCs w:val="20"/>
                <w:lang w:val="en-GB" w:eastAsia="lt-LT"/>
              </w:rPr>
              <w:t>nomy and Dummy for Middle Customer Empowerment</w:t>
            </w:r>
          </w:p>
        </w:tc>
        <w:tc>
          <w:tcPr>
            <w:tcW w:w="907"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jc w:val="right"/>
              <w:rPr>
                <w:rFonts w:ascii="Times New Roman" w:eastAsia="Times New Roman" w:hAnsi="Times New Roman" w:cs="Times New Roman"/>
                <w:color w:val="000000"/>
                <w:sz w:val="20"/>
                <w:szCs w:val="20"/>
                <w:lang w:val="en-GB" w:eastAsia="lt-LT"/>
              </w:rPr>
            </w:pPr>
            <w:r w:rsidRPr="001444E2">
              <w:rPr>
                <w:rFonts w:ascii="Times New Roman" w:eastAsia="Times New Roman" w:hAnsi="Times New Roman" w:cs="Times New Roman"/>
                <w:color w:val="000000"/>
                <w:sz w:val="20"/>
                <w:szCs w:val="20"/>
                <w:lang w:val="en-GB" w:eastAsia="lt-LT"/>
              </w:rPr>
              <w:t>1,507</w:t>
            </w:r>
          </w:p>
        </w:tc>
        <w:tc>
          <w:tcPr>
            <w:tcW w:w="993"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jc w:val="right"/>
              <w:rPr>
                <w:rFonts w:ascii="Times New Roman" w:eastAsia="Times New Roman" w:hAnsi="Times New Roman" w:cs="Times New Roman"/>
                <w:color w:val="000000"/>
                <w:sz w:val="20"/>
                <w:szCs w:val="20"/>
                <w:lang w:val="en-GB" w:eastAsia="lt-LT"/>
              </w:rPr>
            </w:pPr>
            <w:r w:rsidRPr="001444E2">
              <w:rPr>
                <w:rFonts w:ascii="Times New Roman" w:eastAsia="Times New Roman" w:hAnsi="Times New Roman" w:cs="Times New Roman"/>
                <w:color w:val="000000"/>
                <w:sz w:val="20"/>
                <w:szCs w:val="20"/>
                <w:lang w:val="en-GB" w:eastAsia="lt-LT"/>
              </w:rPr>
              <w:t>0,320</w:t>
            </w:r>
          </w:p>
        </w:tc>
      </w:tr>
      <w:tr w:rsidR="001444E2" w:rsidRPr="001444E2" w:rsidTr="002E1490">
        <w:trPr>
          <w:trHeight w:val="60"/>
        </w:trPr>
        <w:tc>
          <w:tcPr>
            <w:tcW w:w="2495" w:type="dxa"/>
            <w:tcBorders>
              <w:top w:val="nil"/>
              <w:left w:val="nil"/>
              <w:bottom w:val="single" w:sz="12" w:space="0" w:color="auto"/>
              <w:right w:val="nil"/>
            </w:tcBorders>
            <w:shd w:val="clear" w:color="000000" w:fill="FFFFFF"/>
            <w:vAlign w:val="center"/>
            <w:hideMark/>
          </w:tcPr>
          <w:p w:rsidR="001444E2" w:rsidRPr="001444E2" w:rsidRDefault="001444E2" w:rsidP="002E1490">
            <w:pPr>
              <w:spacing w:after="0" w:line="240" w:lineRule="auto"/>
              <w:rPr>
                <w:rFonts w:ascii="Times New Roman" w:eastAsia="Times New Roman" w:hAnsi="Times New Roman" w:cs="Times New Roman"/>
                <w:b/>
                <w:bCs/>
                <w:color w:val="000000"/>
                <w:sz w:val="20"/>
                <w:szCs w:val="20"/>
                <w:lang w:val="en-GB" w:eastAsia="lt-LT"/>
              </w:rPr>
            </w:pPr>
            <w:r w:rsidRPr="001444E2">
              <w:rPr>
                <w:rFonts w:ascii="Times New Roman" w:eastAsia="Times New Roman" w:hAnsi="Times New Roman" w:cs="Times New Roman"/>
                <w:b/>
                <w:bCs/>
                <w:color w:val="000000"/>
                <w:sz w:val="20"/>
                <w:szCs w:val="20"/>
                <w:lang w:val="en-GB" w:eastAsia="lt-LT"/>
              </w:rPr>
              <w:t>Interaction of Need for Aut</w:t>
            </w:r>
            <w:r>
              <w:rPr>
                <w:rFonts w:ascii="Times New Roman" w:eastAsia="Times New Roman" w:hAnsi="Times New Roman" w:cs="Times New Roman"/>
                <w:b/>
                <w:bCs/>
                <w:color w:val="000000"/>
                <w:sz w:val="20"/>
                <w:szCs w:val="20"/>
                <w:lang w:val="en-GB" w:eastAsia="lt-LT"/>
              </w:rPr>
              <w:t>o</w:t>
            </w:r>
            <w:r w:rsidRPr="001444E2">
              <w:rPr>
                <w:rFonts w:ascii="Times New Roman" w:eastAsia="Times New Roman" w:hAnsi="Times New Roman" w:cs="Times New Roman"/>
                <w:b/>
                <w:bCs/>
                <w:color w:val="000000"/>
                <w:sz w:val="20"/>
                <w:szCs w:val="20"/>
                <w:lang w:val="en-GB" w:eastAsia="lt-LT"/>
              </w:rPr>
              <w:t>nomy and Dummy for Full Customer Empowerment</w:t>
            </w:r>
          </w:p>
        </w:tc>
        <w:tc>
          <w:tcPr>
            <w:tcW w:w="907" w:type="dxa"/>
            <w:tcBorders>
              <w:top w:val="nil"/>
              <w:left w:val="nil"/>
              <w:bottom w:val="single" w:sz="12" w:space="0" w:color="auto"/>
              <w:right w:val="nil"/>
            </w:tcBorders>
            <w:shd w:val="clear" w:color="000000" w:fill="FFFFFF"/>
            <w:vAlign w:val="center"/>
            <w:hideMark/>
          </w:tcPr>
          <w:p w:rsidR="001444E2" w:rsidRPr="001444E2" w:rsidRDefault="001444E2" w:rsidP="002E1490">
            <w:pPr>
              <w:spacing w:after="0" w:line="240" w:lineRule="auto"/>
              <w:jc w:val="right"/>
              <w:rPr>
                <w:rFonts w:ascii="Times New Roman" w:eastAsia="Times New Roman" w:hAnsi="Times New Roman" w:cs="Times New Roman"/>
                <w:color w:val="000000"/>
                <w:sz w:val="20"/>
                <w:szCs w:val="20"/>
                <w:lang w:val="en-GB" w:eastAsia="lt-LT"/>
              </w:rPr>
            </w:pPr>
            <w:r w:rsidRPr="001444E2">
              <w:rPr>
                <w:rFonts w:ascii="Times New Roman" w:eastAsia="Times New Roman" w:hAnsi="Times New Roman" w:cs="Times New Roman"/>
                <w:color w:val="000000"/>
                <w:sz w:val="20"/>
                <w:szCs w:val="20"/>
                <w:lang w:val="en-GB" w:eastAsia="lt-LT"/>
              </w:rPr>
              <w:t>-1,549</w:t>
            </w:r>
          </w:p>
        </w:tc>
        <w:tc>
          <w:tcPr>
            <w:tcW w:w="993" w:type="dxa"/>
            <w:tcBorders>
              <w:top w:val="nil"/>
              <w:left w:val="nil"/>
              <w:bottom w:val="single" w:sz="12" w:space="0" w:color="auto"/>
              <w:right w:val="nil"/>
            </w:tcBorders>
            <w:shd w:val="clear" w:color="000000" w:fill="FFFFFF"/>
            <w:vAlign w:val="center"/>
            <w:hideMark/>
          </w:tcPr>
          <w:p w:rsidR="001444E2" w:rsidRPr="001444E2" w:rsidRDefault="001444E2" w:rsidP="002E1490">
            <w:pPr>
              <w:spacing w:after="0" w:line="240" w:lineRule="auto"/>
              <w:jc w:val="right"/>
              <w:rPr>
                <w:rFonts w:ascii="Times New Roman" w:eastAsia="Times New Roman" w:hAnsi="Times New Roman" w:cs="Times New Roman"/>
                <w:color w:val="000000"/>
                <w:sz w:val="20"/>
                <w:szCs w:val="20"/>
                <w:lang w:val="en-GB" w:eastAsia="lt-LT"/>
              </w:rPr>
            </w:pPr>
            <w:r w:rsidRPr="001444E2">
              <w:rPr>
                <w:rFonts w:ascii="Times New Roman" w:eastAsia="Times New Roman" w:hAnsi="Times New Roman" w:cs="Times New Roman"/>
                <w:color w:val="000000"/>
                <w:sz w:val="20"/>
                <w:szCs w:val="20"/>
                <w:lang w:val="en-GB" w:eastAsia="lt-LT"/>
              </w:rPr>
              <w:t>0,389</w:t>
            </w:r>
          </w:p>
        </w:tc>
      </w:tr>
      <w:tr w:rsidR="001444E2" w:rsidRPr="001444E2" w:rsidTr="002E1490">
        <w:trPr>
          <w:trHeight w:val="330"/>
        </w:trPr>
        <w:tc>
          <w:tcPr>
            <w:tcW w:w="2495"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rPr>
                <w:rFonts w:ascii="Times New Roman" w:eastAsia="Times New Roman" w:hAnsi="Times New Roman" w:cs="Times New Roman"/>
                <w:b/>
                <w:bCs/>
                <w:color w:val="000000"/>
                <w:sz w:val="20"/>
                <w:szCs w:val="20"/>
                <w:lang w:val="en-GB" w:eastAsia="lt-LT"/>
              </w:rPr>
            </w:pPr>
            <w:r w:rsidRPr="001444E2">
              <w:rPr>
                <w:rFonts w:ascii="Times New Roman" w:eastAsia="Times New Roman" w:hAnsi="Times New Roman" w:cs="Times New Roman"/>
                <w:b/>
                <w:bCs/>
                <w:color w:val="000000"/>
                <w:sz w:val="20"/>
                <w:szCs w:val="20"/>
                <w:lang w:val="en-GB" w:eastAsia="lt-LT"/>
              </w:rPr>
              <w:t>R Square</w:t>
            </w:r>
          </w:p>
        </w:tc>
        <w:tc>
          <w:tcPr>
            <w:tcW w:w="907"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jc w:val="right"/>
              <w:rPr>
                <w:rFonts w:ascii="Times New Roman" w:eastAsia="Times New Roman" w:hAnsi="Times New Roman" w:cs="Times New Roman"/>
                <w:color w:val="000000"/>
                <w:sz w:val="20"/>
                <w:szCs w:val="20"/>
                <w:lang w:val="en-GB" w:eastAsia="lt-LT"/>
              </w:rPr>
            </w:pPr>
            <w:r w:rsidRPr="001444E2">
              <w:rPr>
                <w:rFonts w:ascii="Times New Roman" w:eastAsia="Times New Roman" w:hAnsi="Times New Roman" w:cs="Times New Roman"/>
                <w:color w:val="000000"/>
                <w:sz w:val="20"/>
                <w:szCs w:val="20"/>
                <w:lang w:val="en-GB" w:eastAsia="lt-LT"/>
              </w:rPr>
              <w:t>0,090</w:t>
            </w:r>
          </w:p>
        </w:tc>
        <w:tc>
          <w:tcPr>
            <w:tcW w:w="993"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jc w:val="right"/>
              <w:rPr>
                <w:rFonts w:ascii="Times New Roman" w:eastAsia="Times New Roman" w:hAnsi="Times New Roman" w:cs="Times New Roman"/>
                <w:color w:val="000000"/>
                <w:sz w:val="20"/>
                <w:szCs w:val="20"/>
                <w:lang w:val="en-GB" w:eastAsia="lt-LT"/>
              </w:rPr>
            </w:pPr>
            <w:r w:rsidRPr="001444E2">
              <w:rPr>
                <w:rFonts w:ascii="Times New Roman" w:eastAsia="Times New Roman" w:hAnsi="Times New Roman" w:cs="Times New Roman"/>
                <w:color w:val="000000"/>
                <w:sz w:val="20"/>
                <w:szCs w:val="20"/>
                <w:lang w:val="en-GB" w:eastAsia="lt-LT"/>
              </w:rPr>
              <w:t> </w:t>
            </w:r>
          </w:p>
        </w:tc>
      </w:tr>
      <w:tr w:rsidR="001444E2" w:rsidRPr="001444E2" w:rsidTr="002E1490">
        <w:trPr>
          <w:trHeight w:val="315"/>
        </w:trPr>
        <w:tc>
          <w:tcPr>
            <w:tcW w:w="2495"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rPr>
                <w:rFonts w:ascii="Times New Roman" w:eastAsia="Times New Roman" w:hAnsi="Times New Roman" w:cs="Times New Roman"/>
                <w:b/>
                <w:bCs/>
                <w:color w:val="000000"/>
                <w:sz w:val="20"/>
                <w:szCs w:val="20"/>
                <w:lang w:val="en-GB" w:eastAsia="lt-LT"/>
              </w:rPr>
            </w:pPr>
            <w:r w:rsidRPr="001444E2">
              <w:rPr>
                <w:rFonts w:ascii="Times New Roman" w:eastAsia="Times New Roman" w:hAnsi="Times New Roman" w:cs="Times New Roman"/>
                <w:b/>
                <w:bCs/>
                <w:color w:val="000000"/>
                <w:sz w:val="20"/>
                <w:szCs w:val="20"/>
                <w:lang w:val="en-GB" w:eastAsia="lt-LT"/>
              </w:rPr>
              <w:t xml:space="preserve">F value </w:t>
            </w:r>
          </w:p>
        </w:tc>
        <w:tc>
          <w:tcPr>
            <w:tcW w:w="907"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jc w:val="right"/>
              <w:rPr>
                <w:rFonts w:ascii="Times New Roman" w:eastAsia="Times New Roman" w:hAnsi="Times New Roman" w:cs="Times New Roman"/>
                <w:color w:val="000000"/>
                <w:sz w:val="20"/>
                <w:szCs w:val="20"/>
                <w:lang w:val="en-GB" w:eastAsia="lt-LT"/>
              </w:rPr>
            </w:pPr>
            <w:r w:rsidRPr="001444E2">
              <w:rPr>
                <w:rFonts w:ascii="Times New Roman" w:eastAsia="Times New Roman" w:hAnsi="Times New Roman" w:cs="Times New Roman"/>
                <w:color w:val="000000"/>
                <w:sz w:val="20"/>
                <w:szCs w:val="20"/>
                <w:lang w:val="en-GB" w:eastAsia="lt-LT"/>
              </w:rPr>
              <w:t>4,827</w:t>
            </w:r>
          </w:p>
        </w:tc>
        <w:tc>
          <w:tcPr>
            <w:tcW w:w="993"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jc w:val="right"/>
              <w:rPr>
                <w:rFonts w:ascii="Times New Roman" w:eastAsia="Times New Roman" w:hAnsi="Times New Roman" w:cs="Times New Roman"/>
                <w:color w:val="000000"/>
                <w:sz w:val="20"/>
                <w:szCs w:val="20"/>
                <w:lang w:val="en-GB" w:eastAsia="lt-LT"/>
              </w:rPr>
            </w:pPr>
            <w:r w:rsidRPr="001444E2">
              <w:rPr>
                <w:rFonts w:ascii="Times New Roman" w:eastAsia="Times New Roman" w:hAnsi="Times New Roman" w:cs="Times New Roman"/>
                <w:color w:val="000000"/>
                <w:sz w:val="20"/>
                <w:szCs w:val="20"/>
                <w:lang w:val="en-GB" w:eastAsia="lt-LT"/>
              </w:rPr>
              <w:t> </w:t>
            </w:r>
          </w:p>
        </w:tc>
      </w:tr>
      <w:tr w:rsidR="001444E2" w:rsidRPr="001444E2" w:rsidTr="002E1490">
        <w:trPr>
          <w:trHeight w:val="315"/>
        </w:trPr>
        <w:tc>
          <w:tcPr>
            <w:tcW w:w="2495"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rPr>
                <w:rFonts w:ascii="Times New Roman" w:eastAsia="Times New Roman" w:hAnsi="Times New Roman" w:cs="Times New Roman"/>
                <w:b/>
                <w:bCs/>
                <w:color w:val="000000"/>
                <w:sz w:val="20"/>
                <w:szCs w:val="20"/>
                <w:lang w:val="en-GB" w:eastAsia="lt-LT"/>
              </w:rPr>
            </w:pPr>
            <w:r w:rsidRPr="001444E2">
              <w:rPr>
                <w:rFonts w:ascii="Times New Roman" w:eastAsia="Times New Roman" w:hAnsi="Times New Roman" w:cs="Times New Roman"/>
                <w:b/>
                <w:bCs/>
                <w:color w:val="000000"/>
                <w:sz w:val="20"/>
                <w:szCs w:val="20"/>
                <w:lang w:val="en-GB" w:eastAsia="lt-LT"/>
              </w:rPr>
              <w:t xml:space="preserve">Sig. </w:t>
            </w:r>
          </w:p>
        </w:tc>
        <w:tc>
          <w:tcPr>
            <w:tcW w:w="907" w:type="dxa"/>
            <w:tcBorders>
              <w:top w:val="nil"/>
              <w:left w:val="nil"/>
              <w:bottom w:val="single" w:sz="8" w:space="0" w:color="auto"/>
              <w:right w:val="nil"/>
            </w:tcBorders>
            <w:shd w:val="clear" w:color="000000" w:fill="FFFFFF"/>
            <w:vAlign w:val="center"/>
            <w:hideMark/>
          </w:tcPr>
          <w:p w:rsidR="001444E2" w:rsidRPr="001444E2" w:rsidRDefault="001444E2" w:rsidP="002E1490">
            <w:pPr>
              <w:spacing w:after="0" w:line="240" w:lineRule="auto"/>
              <w:jc w:val="right"/>
              <w:rPr>
                <w:rFonts w:ascii="Times New Roman" w:eastAsia="Times New Roman" w:hAnsi="Times New Roman" w:cs="Times New Roman"/>
                <w:color w:val="000000"/>
                <w:sz w:val="20"/>
                <w:szCs w:val="20"/>
                <w:lang w:val="en-GB" w:eastAsia="lt-LT"/>
              </w:rPr>
            </w:pPr>
            <w:r w:rsidRPr="001444E2">
              <w:rPr>
                <w:rFonts w:ascii="Times New Roman" w:eastAsia="Times New Roman" w:hAnsi="Times New Roman" w:cs="Times New Roman"/>
                <w:color w:val="000000"/>
                <w:sz w:val="20"/>
                <w:szCs w:val="20"/>
                <w:lang w:val="en-GB" w:eastAsia="lt-LT"/>
              </w:rPr>
              <w:t>0,000</w:t>
            </w:r>
          </w:p>
        </w:tc>
        <w:tc>
          <w:tcPr>
            <w:tcW w:w="993" w:type="dxa"/>
            <w:tcBorders>
              <w:top w:val="nil"/>
              <w:left w:val="nil"/>
              <w:bottom w:val="single" w:sz="8" w:space="0" w:color="auto"/>
              <w:right w:val="nil"/>
            </w:tcBorders>
            <w:shd w:val="clear" w:color="auto" w:fill="auto"/>
            <w:noWrap/>
            <w:vAlign w:val="center"/>
            <w:hideMark/>
          </w:tcPr>
          <w:p w:rsidR="001444E2" w:rsidRPr="001444E2" w:rsidRDefault="001444E2" w:rsidP="002E1490">
            <w:pPr>
              <w:spacing w:after="0" w:line="240" w:lineRule="auto"/>
              <w:rPr>
                <w:rFonts w:ascii="Calibri" w:eastAsia="Times New Roman" w:hAnsi="Calibri" w:cs="Calibri"/>
                <w:color w:val="000000"/>
                <w:lang w:val="en-GB" w:eastAsia="lt-LT"/>
              </w:rPr>
            </w:pPr>
            <w:r w:rsidRPr="001444E2">
              <w:rPr>
                <w:rFonts w:ascii="Calibri" w:eastAsia="Times New Roman" w:hAnsi="Calibri" w:cs="Calibri"/>
                <w:color w:val="000000"/>
                <w:lang w:val="en-GB" w:eastAsia="lt-LT"/>
              </w:rPr>
              <w:t> </w:t>
            </w:r>
          </w:p>
        </w:tc>
      </w:tr>
    </w:tbl>
    <w:p w:rsidR="001444E2" w:rsidRDefault="001444E2" w:rsidP="001444E2">
      <w:pPr>
        <w:spacing w:after="0" w:line="276" w:lineRule="auto"/>
        <w:rPr>
          <w:rFonts w:ascii="Times New Roman" w:hAnsi="Times New Roman" w:cs="Times New Roman"/>
          <w:sz w:val="24"/>
          <w:szCs w:val="24"/>
          <w:lang w:val="en-GB"/>
        </w:rPr>
      </w:pPr>
    </w:p>
    <w:p w:rsidR="005062BA" w:rsidRDefault="005062BA" w:rsidP="005062BA">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From the equation it is seen that the lower customers’ need for autonomy, the higher the effect of zero customer empowerment strategy to WTP. Therefore, H</w:t>
      </w:r>
      <w:r w:rsidRPr="005C7830">
        <w:rPr>
          <w:rFonts w:ascii="Times New Roman" w:hAnsi="Times New Roman" w:cs="Times New Roman"/>
          <w:sz w:val="24"/>
          <w:szCs w:val="24"/>
          <w:vertAlign w:val="subscript"/>
          <w:lang w:val="en-GB"/>
        </w:rPr>
        <w:t>2a</w:t>
      </w:r>
      <w:r>
        <w:rPr>
          <w:rFonts w:ascii="Times New Roman" w:hAnsi="Times New Roman" w:cs="Times New Roman"/>
          <w:sz w:val="24"/>
          <w:szCs w:val="24"/>
          <w:lang w:val="en-GB"/>
        </w:rPr>
        <w:t xml:space="preserve"> is supported. </w:t>
      </w:r>
    </w:p>
    <w:p w:rsidR="00AF72C7" w:rsidRPr="005062BA" w:rsidRDefault="00AF72C7" w:rsidP="00AF72C7">
      <w:pPr>
        <w:spacing w:after="0" w:line="276" w:lineRule="auto"/>
        <w:rPr>
          <w:rFonts w:ascii="Times New Roman" w:hAnsi="Times New Roman" w:cs="Times New Roman"/>
          <w:i/>
          <w:sz w:val="24"/>
          <w:szCs w:val="24"/>
          <w:lang w:val="en-GB"/>
        </w:rPr>
      </w:pPr>
      <w:r>
        <w:rPr>
          <w:rFonts w:ascii="Times New Roman" w:hAnsi="Times New Roman" w:cs="Times New Roman"/>
          <w:b/>
          <w:sz w:val="24"/>
          <w:szCs w:val="24"/>
          <w:lang w:val="en-GB"/>
        </w:rPr>
        <w:t>Table 9.</w:t>
      </w:r>
      <w:r>
        <w:rPr>
          <w:rFonts w:ascii="Times New Roman" w:hAnsi="Times New Roman" w:cs="Times New Roman"/>
          <w:i/>
          <w:sz w:val="24"/>
          <w:szCs w:val="24"/>
          <w:lang w:val="en-GB"/>
        </w:rPr>
        <w:t xml:space="preserve"> Results of the regression analysis for levels of customer empowerment, customers’ need for autonomy and PI</w:t>
      </w:r>
    </w:p>
    <w:tbl>
      <w:tblPr>
        <w:tblW w:w="4395" w:type="dxa"/>
        <w:tblLook w:val="04A0"/>
      </w:tblPr>
      <w:tblGrid>
        <w:gridCol w:w="2552"/>
        <w:gridCol w:w="850"/>
        <w:gridCol w:w="993"/>
      </w:tblGrid>
      <w:tr w:rsidR="00AF72C7" w:rsidRPr="005062BA" w:rsidTr="002E1490">
        <w:trPr>
          <w:trHeight w:val="315"/>
        </w:trPr>
        <w:tc>
          <w:tcPr>
            <w:tcW w:w="2552" w:type="dxa"/>
            <w:tcBorders>
              <w:top w:val="single" w:sz="8" w:space="0" w:color="auto"/>
              <w:left w:val="nil"/>
              <w:bottom w:val="single" w:sz="12" w:space="0" w:color="auto"/>
              <w:right w:val="nil"/>
            </w:tcBorders>
            <w:shd w:val="clear" w:color="000000" w:fill="FFFFFF"/>
            <w:vAlign w:val="center"/>
            <w:hideMark/>
          </w:tcPr>
          <w:p w:rsidR="00AF72C7" w:rsidRPr="005062BA" w:rsidRDefault="00AF72C7" w:rsidP="002E1490">
            <w:pPr>
              <w:spacing w:after="0" w:line="240" w:lineRule="auto"/>
              <w:rPr>
                <w:rFonts w:ascii="Times New Roman" w:eastAsia="Times New Roman" w:hAnsi="Times New Roman" w:cs="Times New Roman"/>
                <w:b/>
                <w:bCs/>
                <w:color w:val="000000"/>
                <w:sz w:val="20"/>
                <w:szCs w:val="20"/>
                <w:lang w:val="en-GB" w:eastAsia="lt-LT"/>
              </w:rPr>
            </w:pPr>
            <w:r w:rsidRPr="005062BA">
              <w:rPr>
                <w:rFonts w:ascii="Times New Roman" w:eastAsia="Times New Roman" w:hAnsi="Times New Roman" w:cs="Times New Roman"/>
                <w:b/>
                <w:bCs/>
                <w:color w:val="000000"/>
                <w:sz w:val="20"/>
                <w:szCs w:val="20"/>
                <w:lang w:val="en-GB" w:eastAsia="lt-LT"/>
              </w:rPr>
              <w:t>Variable</w:t>
            </w:r>
          </w:p>
        </w:tc>
        <w:tc>
          <w:tcPr>
            <w:tcW w:w="850" w:type="dxa"/>
            <w:tcBorders>
              <w:top w:val="single" w:sz="8" w:space="0" w:color="auto"/>
              <w:left w:val="nil"/>
              <w:bottom w:val="single" w:sz="12" w:space="0" w:color="auto"/>
              <w:right w:val="nil"/>
            </w:tcBorders>
            <w:shd w:val="clear" w:color="000000" w:fill="FFFFFF"/>
            <w:vAlign w:val="center"/>
            <w:hideMark/>
          </w:tcPr>
          <w:p w:rsidR="00AF72C7" w:rsidRPr="005062BA" w:rsidRDefault="00AF72C7" w:rsidP="002E1490">
            <w:pPr>
              <w:spacing w:after="0" w:line="240" w:lineRule="auto"/>
              <w:jc w:val="right"/>
              <w:rPr>
                <w:rFonts w:ascii="Times New Roman" w:eastAsia="Times New Roman" w:hAnsi="Times New Roman" w:cs="Times New Roman"/>
                <w:b/>
                <w:bCs/>
                <w:color w:val="000000"/>
                <w:sz w:val="20"/>
                <w:szCs w:val="20"/>
                <w:lang w:val="en-GB" w:eastAsia="lt-LT"/>
              </w:rPr>
            </w:pPr>
            <w:r w:rsidRPr="005062BA">
              <w:rPr>
                <w:rFonts w:ascii="Times New Roman" w:eastAsia="Times New Roman" w:hAnsi="Times New Roman" w:cs="Times New Roman"/>
                <w:b/>
                <w:bCs/>
                <w:color w:val="000000"/>
                <w:sz w:val="20"/>
                <w:szCs w:val="20"/>
                <w:lang w:val="en-GB" w:eastAsia="lt-LT"/>
              </w:rPr>
              <w:t>Beta</w:t>
            </w:r>
          </w:p>
        </w:tc>
        <w:tc>
          <w:tcPr>
            <w:tcW w:w="993" w:type="dxa"/>
            <w:tcBorders>
              <w:top w:val="single" w:sz="8" w:space="0" w:color="auto"/>
              <w:left w:val="nil"/>
              <w:bottom w:val="single" w:sz="12" w:space="0" w:color="auto"/>
              <w:right w:val="nil"/>
            </w:tcBorders>
            <w:shd w:val="clear" w:color="000000" w:fill="FFFFFF"/>
            <w:vAlign w:val="center"/>
            <w:hideMark/>
          </w:tcPr>
          <w:p w:rsidR="00AF72C7" w:rsidRPr="005062BA" w:rsidRDefault="00AF72C7" w:rsidP="002E1490">
            <w:pPr>
              <w:spacing w:after="0" w:line="240" w:lineRule="auto"/>
              <w:jc w:val="right"/>
              <w:rPr>
                <w:rFonts w:ascii="Times New Roman" w:eastAsia="Times New Roman" w:hAnsi="Times New Roman" w:cs="Times New Roman"/>
                <w:b/>
                <w:bCs/>
                <w:color w:val="000000"/>
                <w:sz w:val="20"/>
                <w:szCs w:val="20"/>
                <w:lang w:val="en-GB" w:eastAsia="lt-LT"/>
              </w:rPr>
            </w:pPr>
            <w:r w:rsidRPr="005062BA">
              <w:rPr>
                <w:rFonts w:ascii="Times New Roman" w:eastAsia="Times New Roman" w:hAnsi="Times New Roman" w:cs="Times New Roman"/>
                <w:b/>
                <w:bCs/>
                <w:color w:val="000000"/>
                <w:sz w:val="20"/>
                <w:szCs w:val="20"/>
                <w:lang w:val="en-GB" w:eastAsia="lt-LT"/>
              </w:rPr>
              <w:t>Sig.</w:t>
            </w:r>
          </w:p>
        </w:tc>
      </w:tr>
      <w:tr w:rsidR="00AF72C7" w:rsidRPr="005062BA" w:rsidTr="002E1490">
        <w:trPr>
          <w:trHeight w:val="330"/>
        </w:trPr>
        <w:tc>
          <w:tcPr>
            <w:tcW w:w="2552" w:type="dxa"/>
            <w:tcBorders>
              <w:top w:val="nil"/>
              <w:left w:val="nil"/>
              <w:bottom w:val="single" w:sz="8" w:space="0" w:color="auto"/>
              <w:right w:val="nil"/>
            </w:tcBorders>
            <w:shd w:val="clear" w:color="000000" w:fill="FFFFFF"/>
            <w:vAlign w:val="center"/>
            <w:hideMark/>
          </w:tcPr>
          <w:p w:rsidR="00AF72C7" w:rsidRPr="005062BA" w:rsidRDefault="00AF72C7" w:rsidP="002E1490">
            <w:pPr>
              <w:spacing w:after="0" w:line="240" w:lineRule="auto"/>
              <w:rPr>
                <w:rFonts w:ascii="Times New Roman" w:eastAsia="Times New Roman" w:hAnsi="Times New Roman" w:cs="Times New Roman"/>
                <w:b/>
                <w:bCs/>
                <w:color w:val="000000"/>
                <w:sz w:val="20"/>
                <w:szCs w:val="20"/>
                <w:lang w:val="en-GB" w:eastAsia="lt-LT"/>
              </w:rPr>
            </w:pPr>
            <w:r w:rsidRPr="005062BA">
              <w:rPr>
                <w:rFonts w:ascii="Times New Roman" w:eastAsia="Times New Roman" w:hAnsi="Times New Roman" w:cs="Times New Roman"/>
                <w:b/>
                <w:bCs/>
                <w:color w:val="000000"/>
                <w:sz w:val="20"/>
                <w:szCs w:val="20"/>
                <w:lang w:val="en-GB" w:eastAsia="lt-LT"/>
              </w:rPr>
              <w:t>(Constant)</w:t>
            </w:r>
          </w:p>
        </w:tc>
        <w:tc>
          <w:tcPr>
            <w:tcW w:w="850" w:type="dxa"/>
            <w:tcBorders>
              <w:top w:val="nil"/>
              <w:left w:val="nil"/>
              <w:bottom w:val="single" w:sz="8" w:space="0" w:color="auto"/>
              <w:right w:val="nil"/>
            </w:tcBorders>
            <w:shd w:val="clear" w:color="000000" w:fill="FFFFFF"/>
            <w:vAlign w:val="center"/>
            <w:hideMark/>
          </w:tcPr>
          <w:p w:rsidR="00AF72C7" w:rsidRPr="005062BA" w:rsidRDefault="00AF72C7" w:rsidP="002E1490">
            <w:pPr>
              <w:spacing w:after="0" w:line="240" w:lineRule="auto"/>
              <w:jc w:val="right"/>
              <w:rPr>
                <w:rFonts w:ascii="Times New Roman" w:eastAsia="Times New Roman" w:hAnsi="Times New Roman" w:cs="Times New Roman"/>
                <w:color w:val="000000"/>
                <w:sz w:val="20"/>
                <w:szCs w:val="20"/>
                <w:lang w:val="en-GB" w:eastAsia="lt-LT"/>
              </w:rPr>
            </w:pPr>
            <w:r w:rsidRPr="005062BA">
              <w:rPr>
                <w:rFonts w:ascii="Times New Roman" w:eastAsia="Times New Roman" w:hAnsi="Times New Roman" w:cs="Times New Roman"/>
                <w:color w:val="000000"/>
                <w:sz w:val="20"/>
                <w:szCs w:val="20"/>
                <w:lang w:val="en-GB" w:eastAsia="lt-LT"/>
              </w:rPr>
              <w:t>3,030</w:t>
            </w:r>
          </w:p>
        </w:tc>
        <w:tc>
          <w:tcPr>
            <w:tcW w:w="993" w:type="dxa"/>
            <w:tcBorders>
              <w:top w:val="nil"/>
              <w:left w:val="nil"/>
              <w:bottom w:val="single" w:sz="8" w:space="0" w:color="auto"/>
              <w:right w:val="nil"/>
            </w:tcBorders>
            <w:shd w:val="clear" w:color="000000" w:fill="FFFFFF"/>
            <w:vAlign w:val="center"/>
            <w:hideMark/>
          </w:tcPr>
          <w:p w:rsidR="00AF72C7" w:rsidRPr="005062BA" w:rsidRDefault="00AF72C7" w:rsidP="002E1490">
            <w:pPr>
              <w:spacing w:after="0" w:line="240" w:lineRule="auto"/>
              <w:jc w:val="right"/>
              <w:rPr>
                <w:rFonts w:ascii="Times New Roman" w:eastAsia="Times New Roman" w:hAnsi="Times New Roman" w:cs="Times New Roman"/>
                <w:color w:val="000000"/>
                <w:sz w:val="20"/>
                <w:szCs w:val="20"/>
                <w:lang w:val="en-GB" w:eastAsia="lt-LT"/>
              </w:rPr>
            </w:pPr>
            <w:r w:rsidRPr="005062BA">
              <w:rPr>
                <w:rFonts w:ascii="Times New Roman" w:eastAsia="Times New Roman" w:hAnsi="Times New Roman" w:cs="Times New Roman"/>
                <w:color w:val="000000"/>
                <w:sz w:val="20"/>
                <w:szCs w:val="20"/>
                <w:lang w:val="en-GB" w:eastAsia="lt-LT"/>
              </w:rPr>
              <w:t>0,000</w:t>
            </w:r>
          </w:p>
        </w:tc>
      </w:tr>
      <w:tr w:rsidR="00AF72C7" w:rsidRPr="005062BA" w:rsidTr="002E1490">
        <w:trPr>
          <w:trHeight w:val="60"/>
        </w:trPr>
        <w:tc>
          <w:tcPr>
            <w:tcW w:w="2552" w:type="dxa"/>
            <w:tcBorders>
              <w:top w:val="nil"/>
              <w:left w:val="nil"/>
              <w:bottom w:val="single" w:sz="8" w:space="0" w:color="auto"/>
              <w:right w:val="nil"/>
            </w:tcBorders>
            <w:shd w:val="clear" w:color="000000" w:fill="FFFFFF"/>
            <w:vAlign w:val="center"/>
            <w:hideMark/>
          </w:tcPr>
          <w:p w:rsidR="00AF72C7" w:rsidRPr="005062BA" w:rsidRDefault="00AF72C7" w:rsidP="002E1490">
            <w:pPr>
              <w:spacing w:after="0" w:line="240" w:lineRule="auto"/>
              <w:rPr>
                <w:rFonts w:ascii="Times New Roman" w:eastAsia="Times New Roman" w:hAnsi="Times New Roman" w:cs="Times New Roman"/>
                <w:b/>
                <w:bCs/>
                <w:color w:val="000000"/>
                <w:sz w:val="20"/>
                <w:szCs w:val="20"/>
                <w:lang w:val="en-GB" w:eastAsia="lt-LT"/>
              </w:rPr>
            </w:pPr>
            <w:r w:rsidRPr="005062BA">
              <w:rPr>
                <w:rFonts w:ascii="Times New Roman" w:eastAsia="Times New Roman" w:hAnsi="Times New Roman" w:cs="Times New Roman"/>
                <w:b/>
                <w:bCs/>
                <w:color w:val="000000"/>
                <w:sz w:val="20"/>
                <w:szCs w:val="20"/>
                <w:lang w:val="en-GB" w:eastAsia="lt-LT"/>
              </w:rPr>
              <w:t>Dummy for Middle Customer Empowerment</w:t>
            </w:r>
          </w:p>
        </w:tc>
        <w:tc>
          <w:tcPr>
            <w:tcW w:w="850" w:type="dxa"/>
            <w:tcBorders>
              <w:top w:val="nil"/>
              <w:left w:val="nil"/>
              <w:bottom w:val="single" w:sz="8" w:space="0" w:color="auto"/>
              <w:right w:val="nil"/>
            </w:tcBorders>
            <w:shd w:val="clear" w:color="000000" w:fill="FFFFFF"/>
            <w:vAlign w:val="center"/>
            <w:hideMark/>
          </w:tcPr>
          <w:p w:rsidR="00AF72C7" w:rsidRPr="005062BA" w:rsidRDefault="00AF72C7" w:rsidP="002E1490">
            <w:pPr>
              <w:spacing w:after="0" w:line="240" w:lineRule="auto"/>
              <w:jc w:val="right"/>
              <w:rPr>
                <w:rFonts w:ascii="Times New Roman" w:eastAsia="Times New Roman" w:hAnsi="Times New Roman" w:cs="Times New Roman"/>
                <w:color w:val="000000"/>
                <w:sz w:val="20"/>
                <w:szCs w:val="20"/>
                <w:lang w:val="en-GB" w:eastAsia="lt-LT"/>
              </w:rPr>
            </w:pPr>
            <w:r w:rsidRPr="005062BA">
              <w:rPr>
                <w:rFonts w:ascii="Times New Roman" w:eastAsia="Times New Roman" w:hAnsi="Times New Roman" w:cs="Times New Roman"/>
                <w:color w:val="000000"/>
                <w:sz w:val="20"/>
                <w:szCs w:val="20"/>
                <w:lang w:val="en-GB" w:eastAsia="lt-LT"/>
              </w:rPr>
              <w:t>-0,558</w:t>
            </w:r>
          </w:p>
        </w:tc>
        <w:tc>
          <w:tcPr>
            <w:tcW w:w="993" w:type="dxa"/>
            <w:tcBorders>
              <w:top w:val="nil"/>
              <w:left w:val="nil"/>
              <w:bottom w:val="single" w:sz="8" w:space="0" w:color="auto"/>
              <w:right w:val="nil"/>
            </w:tcBorders>
            <w:shd w:val="clear" w:color="000000" w:fill="FFFFFF"/>
            <w:vAlign w:val="center"/>
            <w:hideMark/>
          </w:tcPr>
          <w:p w:rsidR="00AF72C7" w:rsidRPr="005062BA" w:rsidRDefault="00AF72C7" w:rsidP="002E1490">
            <w:pPr>
              <w:spacing w:after="0" w:line="240" w:lineRule="auto"/>
              <w:jc w:val="right"/>
              <w:rPr>
                <w:rFonts w:ascii="Times New Roman" w:eastAsia="Times New Roman" w:hAnsi="Times New Roman" w:cs="Times New Roman"/>
                <w:color w:val="000000"/>
                <w:sz w:val="20"/>
                <w:szCs w:val="20"/>
                <w:lang w:val="en-GB" w:eastAsia="lt-LT"/>
              </w:rPr>
            </w:pPr>
            <w:r w:rsidRPr="005062BA">
              <w:rPr>
                <w:rFonts w:ascii="Times New Roman" w:eastAsia="Times New Roman" w:hAnsi="Times New Roman" w:cs="Times New Roman"/>
                <w:color w:val="000000"/>
                <w:sz w:val="20"/>
                <w:szCs w:val="20"/>
                <w:lang w:val="en-GB" w:eastAsia="lt-LT"/>
              </w:rPr>
              <w:t>0,324</w:t>
            </w:r>
          </w:p>
        </w:tc>
      </w:tr>
      <w:tr w:rsidR="00AF72C7" w:rsidRPr="005062BA" w:rsidTr="002E1490">
        <w:trPr>
          <w:trHeight w:val="60"/>
        </w:trPr>
        <w:tc>
          <w:tcPr>
            <w:tcW w:w="2552" w:type="dxa"/>
            <w:tcBorders>
              <w:top w:val="nil"/>
              <w:left w:val="nil"/>
              <w:bottom w:val="single" w:sz="8" w:space="0" w:color="auto"/>
              <w:right w:val="nil"/>
            </w:tcBorders>
            <w:shd w:val="clear" w:color="000000" w:fill="FFFFFF"/>
            <w:vAlign w:val="center"/>
            <w:hideMark/>
          </w:tcPr>
          <w:p w:rsidR="00AF72C7" w:rsidRPr="005062BA" w:rsidRDefault="00AF72C7" w:rsidP="002E1490">
            <w:pPr>
              <w:spacing w:after="0" w:line="240" w:lineRule="auto"/>
              <w:rPr>
                <w:rFonts w:ascii="Times New Roman" w:eastAsia="Times New Roman" w:hAnsi="Times New Roman" w:cs="Times New Roman"/>
                <w:b/>
                <w:bCs/>
                <w:color w:val="000000"/>
                <w:sz w:val="20"/>
                <w:szCs w:val="20"/>
                <w:lang w:val="en-GB" w:eastAsia="lt-LT"/>
              </w:rPr>
            </w:pPr>
            <w:r w:rsidRPr="005062BA">
              <w:rPr>
                <w:rFonts w:ascii="Times New Roman" w:eastAsia="Times New Roman" w:hAnsi="Times New Roman" w:cs="Times New Roman"/>
                <w:b/>
                <w:bCs/>
                <w:color w:val="000000"/>
                <w:sz w:val="20"/>
                <w:szCs w:val="20"/>
                <w:lang w:val="en-GB" w:eastAsia="lt-LT"/>
              </w:rPr>
              <w:t>Dummy for Full Customer Empowerment</w:t>
            </w:r>
          </w:p>
        </w:tc>
        <w:tc>
          <w:tcPr>
            <w:tcW w:w="850" w:type="dxa"/>
            <w:tcBorders>
              <w:top w:val="nil"/>
              <w:left w:val="nil"/>
              <w:bottom w:val="single" w:sz="8" w:space="0" w:color="auto"/>
              <w:right w:val="nil"/>
            </w:tcBorders>
            <w:shd w:val="clear" w:color="000000" w:fill="FFFFFF"/>
            <w:vAlign w:val="center"/>
            <w:hideMark/>
          </w:tcPr>
          <w:p w:rsidR="00AF72C7" w:rsidRPr="005062BA" w:rsidRDefault="00AF72C7" w:rsidP="002E1490">
            <w:pPr>
              <w:spacing w:after="0" w:line="240" w:lineRule="auto"/>
              <w:jc w:val="right"/>
              <w:rPr>
                <w:rFonts w:ascii="Times New Roman" w:eastAsia="Times New Roman" w:hAnsi="Times New Roman" w:cs="Times New Roman"/>
                <w:color w:val="000000"/>
                <w:sz w:val="20"/>
                <w:szCs w:val="20"/>
                <w:lang w:val="en-GB" w:eastAsia="lt-LT"/>
              </w:rPr>
            </w:pPr>
            <w:r w:rsidRPr="005062BA">
              <w:rPr>
                <w:rFonts w:ascii="Times New Roman" w:eastAsia="Times New Roman" w:hAnsi="Times New Roman" w:cs="Times New Roman"/>
                <w:color w:val="000000"/>
                <w:sz w:val="20"/>
                <w:szCs w:val="20"/>
                <w:lang w:val="en-GB" w:eastAsia="lt-LT"/>
              </w:rPr>
              <w:t>-0,141</w:t>
            </w:r>
          </w:p>
        </w:tc>
        <w:tc>
          <w:tcPr>
            <w:tcW w:w="993" w:type="dxa"/>
            <w:tcBorders>
              <w:top w:val="nil"/>
              <w:left w:val="nil"/>
              <w:bottom w:val="single" w:sz="8" w:space="0" w:color="auto"/>
              <w:right w:val="nil"/>
            </w:tcBorders>
            <w:shd w:val="clear" w:color="000000" w:fill="FFFFFF"/>
            <w:vAlign w:val="center"/>
            <w:hideMark/>
          </w:tcPr>
          <w:p w:rsidR="00AF72C7" w:rsidRPr="005062BA" w:rsidRDefault="00AF72C7" w:rsidP="002E1490">
            <w:pPr>
              <w:spacing w:after="0" w:line="240" w:lineRule="auto"/>
              <w:jc w:val="right"/>
              <w:rPr>
                <w:rFonts w:ascii="Times New Roman" w:eastAsia="Times New Roman" w:hAnsi="Times New Roman" w:cs="Times New Roman"/>
                <w:color w:val="000000"/>
                <w:sz w:val="20"/>
                <w:szCs w:val="20"/>
                <w:lang w:val="en-GB" w:eastAsia="lt-LT"/>
              </w:rPr>
            </w:pPr>
            <w:r w:rsidRPr="005062BA">
              <w:rPr>
                <w:rFonts w:ascii="Times New Roman" w:eastAsia="Times New Roman" w:hAnsi="Times New Roman" w:cs="Times New Roman"/>
                <w:color w:val="000000"/>
                <w:sz w:val="20"/>
                <w:szCs w:val="20"/>
                <w:lang w:val="en-GB" w:eastAsia="lt-LT"/>
              </w:rPr>
              <w:t>0,836</w:t>
            </w:r>
          </w:p>
        </w:tc>
      </w:tr>
      <w:tr w:rsidR="00AF72C7" w:rsidRPr="005062BA" w:rsidTr="002E1490">
        <w:trPr>
          <w:trHeight w:val="64"/>
        </w:trPr>
        <w:tc>
          <w:tcPr>
            <w:tcW w:w="2552" w:type="dxa"/>
            <w:tcBorders>
              <w:top w:val="nil"/>
              <w:left w:val="nil"/>
              <w:bottom w:val="single" w:sz="4" w:space="0" w:color="auto"/>
              <w:right w:val="nil"/>
            </w:tcBorders>
            <w:shd w:val="clear" w:color="000000" w:fill="FFFFFF"/>
            <w:vAlign w:val="center"/>
            <w:hideMark/>
          </w:tcPr>
          <w:p w:rsidR="00AF72C7" w:rsidRPr="005062BA" w:rsidRDefault="00AF72C7" w:rsidP="002E1490">
            <w:pPr>
              <w:spacing w:after="0" w:line="240" w:lineRule="auto"/>
              <w:rPr>
                <w:rFonts w:ascii="Times New Roman" w:eastAsia="Times New Roman" w:hAnsi="Times New Roman" w:cs="Times New Roman"/>
                <w:b/>
                <w:bCs/>
                <w:color w:val="000000"/>
                <w:sz w:val="20"/>
                <w:szCs w:val="20"/>
                <w:lang w:val="en-GB" w:eastAsia="lt-LT"/>
              </w:rPr>
            </w:pPr>
            <w:r w:rsidRPr="005062BA">
              <w:rPr>
                <w:rFonts w:ascii="Times New Roman" w:eastAsia="Times New Roman" w:hAnsi="Times New Roman" w:cs="Times New Roman"/>
                <w:b/>
                <w:bCs/>
                <w:color w:val="000000"/>
                <w:sz w:val="20"/>
                <w:szCs w:val="20"/>
                <w:lang w:val="en-GB" w:eastAsia="lt-LT"/>
              </w:rPr>
              <w:t>Need for Autonomy</w:t>
            </w:r>
          </w:p>
        </w:tc>
        <w:tc>
          <w:tcPr>
            <w:tcW w:w="850" w:type="dxa"/>
            <w:tcBorders>
              <w:top w:val="nil"/>
              <w:left w:val="nil"/>
              <w:bottom w:val="single" w:sz="4" w:space="0" w:color="auto"/>
              <w:right w:val="nil"/>
            </w:tcBorders>
            <w:shd w:val="clear" w:color="000000" w:fill="FFFFFF"/>
            <w:vAlign w:val="center"/>
            <w:hideMark/>
          </w:tcPr>
          <w:p w:rsidR="00AF72C7" w:rsidRPr="005062BA" w:rsidRDefault="00AF72C7" w:rsidP="002E1490">
            <w:pPr>
              <w:spacing w:after="0" w:line="240" w:lineRule="auto"/>
              <w:jc w:val="right"/>
              <w:rPr>
                <w:rFonts w:ascii="Times New Roman" w:eastAsia="Times New Roman" w:hAnsi="Times New Roman" w:cs="Times New Roman"/>
                <w:color w:val="000000"/>
                <w:sz w:val="20"/>
                <w:szCs w:val="20"/>
                <w:lang w:val="en-GB" w:eastAsia="lt-LT"/>
              </w:rPr>
            </w:pPr>
            <w:r w:rsidRPr="005062BA">
              <w:rPr>
                <w:rFonts w:ascii="Times New Roman" w:eastAsia="Times New Roman" w:hAnsi="Times New Roman" w:cs="Times New Roman"/>
                <w:color w:val="000000"/>
                <w:sz w:val="20"/>
                <w:szCs w:val="20"/>
                <w:lang w:val="en-GB" w:eastAsia="lt-LT"/>
              </w:rPr>
              <w:t>-0,016</w:t>
            </w:r>
          </w:p>
        </w:tc>
        <w:tc>
          <w:tcPr>
            <w:tcW w:w="993" w:type="dxa"/>
            <w:tcBorders>
              <w:top w:val="nil"/>
              <w:left w:val="nil"/>
              <w:bottom w:val="single" w:sz="4" w:space="0" w:color="auto"/>
              <w:right w:val="nil"/>
            </w:tcBorders>
            <w:shd w:val="clear" w:color="000000" w:fill="FFFFFF"/>
            <w:vAlign w:val="center"/>
            <w:hideMark/>
          </w:tcPr>
          <w:p w:rsidR="00AF72C7" w:rsidRPr="005062BA" w:rsidRDefault="00AF72C7" w:rsidP="002E1490">
            <w:pPr>
              <w:spacing w:after="0" w:line="240" w:lineRule="auto"/>
              <w:jc w:val="right"/>
              <w:rPr>
                <w:rFonts w:ascii="Times New Roman" w:eastAsia="Times New Roman" w:hAnsi="Times New Roman" w:cs="Times New Roman"/>
                <w:color w:val="000000"/>
                <w:sz w:val="20"/>
                <w:szCs w:val="20"/>
                <w:lang w:val="en-GB" w:eastAsia="lt-LT"/>
              </w:rPr>
            </w:pPr>
            <w:r w:rsidRPr="005062BA">
              <w:rPr>
                <w:rFonts w:ascii="Times New Roman" w:eastAsia="Times New Roman" w:hAnsi="Times New Roman" w:cs="Times New Roman"/>
                <w:color w:val="000000"/>
                <w:sz w:val="20"/>
                <w:szCs w:val="20"/>
                <w:lang w:val="en-GB" w:eastAsia="lt-LT"/>
              </w:rPr>
              <w:t>0,829</w:t>
            </w:r>
          </w:p>
        </w:tc>
      </w:tr>
      <w:tr w:rsidR="00AF72C7" w:rsidRPr="005062BA" w:rsidTr="002E1490">
        <w:trPr>
          <w:trHeight w:val="72"/>
        </w:trPr>
        <w:tc>
          <w:tcPr>
            <w:tcW w:w="2552" w:type="dxa"/>
            <w:tcBorders>
              <w:top w:val="single" w:sz="4" w:space="0" w:color="auto"/>
              <w:left w:val="nil"/>
              <w:bottom w:val="single" w:sz="8" w:space="0" w:color="auto"/>
              <w:right w:val="nil"/>
            </w:tcBorders>
            <w:shd w:val="clear" w:color="000000" w:fill="FFFFFF"/>
            <w:vAlign w:val="center"/>
            <w:hideMark/>
          </w:tcPr>
          <w:p w:rsidR="00AF72C7" w:rsidRPr="005062BA" w:rsidRDefault="00AF72C7" w:rsidP="002E1490">
            <w:pPr>
              <w:spacing w:after="0" w:line="240" w:lineRule="auto"/>
              <w:rPr>
                <w:rFonts w:ascii="Times New Roman" w:eastAsia="Times New Roman" w:hAnsi="Times New Roman" w:cs="Times New Roman"/>
                <w:b/>
                <w:bCs/>
                <w:color w:val="000000"/>
                <w:sz w:val="20"/>
                <w:szCs w:val="20"/>
                <w:lang w:val="en-GB" w:eastAsia="lt-LT"/>
              </w:rPr>
            </w:pPr>
            <w:r w:rsidRPr="005062BA">
              <w:rPr>
                <w:rFonts w:ascii="Times New Roman" w:eastAsia="Times New Roman" w:hAnsi="Times New Roman" w:cs="Times New Roman"/>
                <w:b/>
                <w:bCs/>
                <w:color w:val="000000"/>
                <w:sz w:val="20"/>
                <w:szCs w:val="20"/>
                <w:lang w:val="en-GB" w:eastAsia="lt-LT"/>
              </w:rPr>
              <w:t>Interaction of Need for Aut</w:t>
            </w:r>
            <w:r>
              <w:rPr>
                <w:rFonts w:ascii="Times New Roman" w:eastAsia="Times New Roman" w:hAnsi="Times New Roman" w:cs="Times New Roman"/>
                <w:b/>
                <w:bCs/>
                <w:color w:val="000000"/>
                <w:sz w:val="20"/>
                <w:szCs w:val="20"/>
                <w:lang w:val="en-GB" w:eastAsia="lt-LT"/>
              </w:rPr>
              <w:t>o</w:t>
            </w:r>
            <w:r w:rsidRPr="005062BA">
              <w:rPr>
                <w:rFonts w:ascii="Times New Roman" w:eastAsia="Times New Roman" w:hAnsi="Times New Roman" w:cs="Times New Roman"/>
                <w:b/>
                <w:bCs/>
                <w:color w:val="000000"/>
                <w:sz w:val="20"/>
                <w:szCs w:val="20"/>
                <w:lang w:val="en-GB" w:eastAsia="lt-LT"/>
              </w:rPr>
              <w:t>nomy and Dummy for Middle Customer Empowerment</w:t>
            </w:r>
          </w:p>
        </w:tc>
        <w:tc>
          <w:tcPr>
            <w:tcW w:w="850" w:type="dxa"/>
            <w:tcBorders>
              <w:top w:val="single" w:sz="4" w:space="0" w:color="auto"/>
              <w:left w:val="nil"/>
              <w:bottom w:val="single" w:sz="8" w:space="0" w:color="auto"/>
              <w:right w:val="nil"/>
            </w:tcBorders>
            <w:shd w:val="clear" w:color="000000" w:fill="FFFFFF"/>
            <w:vAlign w:val="center"/>
            <w:hideMark/>
          </w:tcPr>
          <w:p w:rsidR="00AF72C7" w:rsidRPr="005062BA" w:rsidRDefault="00AF72C7" w:rsidP="002E1490">
            <w:pPr>
              <w:spacing w:after="0" w:line="240" w:lineRule="auto"/>
              <w:jc w:val="right"/>
              <w:rPr>
                <w:rFonts w:ascii="Times New Roman" w:eastAsia="Times New Roman" w:hAnsi="Times New Roman" w:cs="Times New Roman"/>
                <w:color w:val="000000"/>
                <w:sz w:val="20"/>
                <w:szCs w:val="20"/>
                <w:lang w:val="en-GB" w:eastAsia="lt-LT"/>
              </w:rPr>
            </w:pPr>
            <w:r w:rsidRPr="005062BA">
              <w:rPr>
                <w:rFonts w:ascii="Times New Roman" w:eastAsia="Times New Roman" w:hAnsi="Times New Roman" w:cs="Times New Roman"/>
                <w:color w:val="000000"/>
                <w:sz w:val="20"/>
                <w:szCs w:val="20"/>
                <w:lang w:val="en-GB" w:eastAsia="lt-LT"/>
              </w:rPr>
              <w:t>0,095</w:t>
            </w:r>
          </w:p>
        </w:tc>
        <w:tc>
          <w:tcPr>
            <w:tcW w:w="993" w:type="dxa"/>
            <w:tcBorders>
              <w:top w:val="single" w:sz="4" w:space="0" w:color="auto"/>
              <w:left w:val="nil"/>
              <w:bottom w:val="single" w:sz="8" w:space="0" w:color="auto"/>
              <w:right w:val="nil"/>
            </w:tcBorders>
            <w:shd w:val="clear" w:color="000000" w:fill="FFFFFF"/>
            <w:vAlign w:val="center"/>
            <w:hideMark/>
          </w:tcPr>
          <w:p w:rsidR="00AF72C7" w:rsidRPr="005062BA" w:rsidRDefault="00AF72C7" w:rsidP="002E1490">
            <w:pPr>
              <w:spacing w:after="0" w:line="240" w:lineRule="auto"/>
              <w:jc w:val="right"/>
              <w:rPr>
                <w:rFonts w:ascii="Times New Roman" w:eastAsia="Times New Roman" w:hAnsi="Times New Roman" w:cs="Times New Roman"/>
                <w:color w:val="000000"/>
                <w:sz w:val="20"/>
                <w:szCs w:val="20"/>
                <w:lang w:val="en-GB" w:eastAsia="lt-LT"/>
              </w:rPr>
            </w:pPr>
            <w:r w:rsidRPr="005062BA">
              <w:rPr>
                <w:rFonts w:ascii="Times New Roman" w:eastAsia="Times New Roman" w:hAnsi="Times New Roman" w:cs="Times New Roman"/>
                <w:color w:val="000000"/>
                <w:sz w:val="20"/>
                <w:szCs w:val="20"/>
                <w:lang w:val="en-GB" w:eastAsia="lt-LT"/>
              </w:rPr>
              <w:t>0,305</w:t>
            </w:r>
          </w:p>
        </w:tc>
      </w:tr>
      <w:tr w:rsidR="00AF72C7" w:rsidRPr="005062BA" w:rsidTr="002E1490">
        <w:trPr>
          <w:trHeight w:val="138"/>
        </w:trPr>
        <w:tc>
          <w:tcPr>
            <w:tcW w:w="2552" w:type="dxa"/>
            <w:tcBorders>
              <w:top w:val="nil"/>
              <w:left w:val="nil"/>
              <w:bottom w:val="single" w:sz="12" w:space="0" w:color="auto"/>
              <w:right w:val="nil"/>
            </w:tcBorders>
            <w:shd w:val="clear" w:color="000000" w:fill="FFFFFF"/>
            <w:vAlign w:val="center"/>
            <w:hideMark/>
          </w:tcPr>
          <w:p w:rsidR="00AF72C7" w:rsidRPr="005062BA" w:rsidRDefault="00AF72C7" w:rsidP="002E1490">
            <w:pPr>
              <w:spacing w:after="0" w:line="240" w:lineRule="auto"/>
              <w:rPr>
                <w:rFonts w:ascii="Times New Roman" w:eastAsia="Times New Roman" w:hAnsi="Times New Roman" w:cs="Times New Roman"/>
                <w:b/>
                <w:bCs/>
                <w:color w:val="000000"/>
                <w:sz w:val="20"/>
                <w:szCs w:val="20"/>
                <w:lang w:val="en-GB" w:eastAsia="lt-LT"/>
              </w:rPr>
            </w:pPr>
            <w:r w:rsidRPr="005062BA">
              <w:rPr>
                <w:rFonts w:ascii="Times New Roman" w:eastAsia="Times New Roman" w:hAnsi="Times New Roman" w:cs="Times New Roman"/>
                <w:b/>
                <w:bCs/>
                <w:color w:val="000000"/>
                <w:sz w:val="20"/>
                <w:szCs w:val="20"/>
                <w:lang w:val="en-GB" w:eastAsia="lt-LT"/>
              </w:rPr>
              <w:t>Interaction of Need for Aut</w:t>
            </w:r>
            <w:r>
              <w:rPr>
                <w:rFonts w:ascii="Times New Roman" w:eastAsia="Times New Roman" w:hAnsi="Times New Roman" w:cs="Times New Roman"/>
                <w:b/>
                <w:bCs/>
                <w:color w:val="000000"/>
                <w:sz w:val="20"/>
                <w:szCs w:val="20"/>
                <w:lang w:val="en-GB" w:eastAsia="lt-LT"/>
              </w:rPr>
              <w:t>o</w:t>
            </w:r>
            <w:r w:rsidRPr="005062BA">
              <w:rPr>
                <w:rFonts w:ascii="Times New Roman" w:eastAsia="Times New Roman" w:hAnsi="Times New Roman" w:cs="Times New Roman"/>
                <w:b/>
                <w:bCs/>
                <w:color w:val="000000"/>
                <w:sz w:val="20"/>
                <w:szCs w:val="20"/>
                <w:lang w:val="en-GB" w:eastAsia="lt-LT"/>
              </w:rPr>
              <w:t>nomy and Dummy for Full Customer Empowerment</w:t>
            </w:r>
          </w:p>
        </w:tc>
        <w:tc>
          <w:tcPr>
            <w:tcW w:w="850" w:type="dxa"/>
            <w:tcBorders>
              <w:top w:val="nil"/>
              <w:left w:val="nil"/>
              <w:bottom w:val="single" w:sz="12" w:space="0" w:color="auto"/>
              <w:right w:val="nil"/>
            </w:tcBorders>
            <w:shd w:val="clear" w:color="000000" w:fill="FFFFFF"/>
            <w:vAlign w:val="center"/>
            <w:hideMark/>
          </w:tcPr>
          <w:p w:rsidR="00AF72C7" w:rsidRPr="005062BA" w:rsidRDefault="00AF72C7" w:rsidP="002E1490">
            <w:pPr>
              <w:spacing w:after="0" w:line="240" w:lineRule="auto"/>
              <w:jc w:val="right"/>
              <w:rPr>
                <w:rFonts w:ascii="Times New Roman" w:eastAsia="Times New Roman" w:hAnsi="Times New Roman" w:cs="Times New Roman"/>
                <w:color w:val="000000"/>
                <w:sz w:val="20"/>
                <w:szCs w:val="20"/>
                <w:lang w:val="en-GB" w:eastAsia="lt-LT"/>
              </w:rPr>
            </w:pPr>
            <w:r w:rsidRPr="005062BA">
              <w:rPr>
                <w:rFonts w:ascii="Times New Roman" w:eastAsia="Times New Roman" w:hAnsi="Times New Roman" w:cs="Times New Roman"/>
                <w:color w:val="000000"/>
                <w:sz w:val="20"/>
                <w:szCs w:val="20"/>
                <w:lang w:val="en-GB" w:eastAsia="lt-LT"/>
              </w:rPr>
              <w:t>0,015</w:t>
            </w:r>
          </w:p>
        </w:tc>
        <w:tc>
          <w:tcPr>
            <w:tcW w:w="993" w:type="dxa"/>
            <w:tcBorders>
              <w:top w:val="nil"/>
              <w:left w:val="nil"/>
              <w:bottom w:val="single" w:sz="12" w:space="0" w:color="auto"/>
              <w:right w:val="nil"/>
            </w:tcBorders>
            <w:shd w:val="clear" w:color="000000" w:fill="FFFFFF"/>
            <w:vAlign w:val="center"/>
            <w:hideMark/>
          </w:tcPr>
          <w:p w:rsidR="00AF72C7" w:rsidRPr="005062BA" w:rsidRDefault="00AF72C7" w:rsidP="002E1490">
            <w:pPr>
              <w:spacing w:after="0" w:line="240" w:lineRule="auto"/>
              <w:jc w:val="right"/>
              <w:rPr>
                <w:rFonts w:ascii="Times New Roman" w:eastAsia="Times New Roman" w:hAnsi="Times New Roman" w:cs="Times New Roman"/>
                <w:color w:val="000000"/>
                <w:sz w:val="20"/>
                <w:szCs w:val="20"/>
                <w:lang w:val="en-GB" w:eastAsia="lt-LT"/>
              </w:rPr>
            </w:pPr>
            <w:r w:rsidRPr="005062BA">
              <w:rPr>
                <w:rFonts w:ascii="Times New Roman" w:eastAsia="Times New Roman" w:hAnsi="Times New Roman" w:cs="Times New Roman"/>
                <w:color w:val="000000"/>
                <w:sz w:val="20"/>
                <w:szCs w:val="20"/>
                <w:lang w:val="en-GB" w:eastAsia="lt-LT"/>
              </w:rPr>
              <w:t>0,891</w:t>
            </w:r>
          </w:p>
        </w:tc>
      </w:tr>
      <w:tr w:rsidR="00AF72C7" w:rsidRPr="005062BA" w:rsidTr="002E1490">
        <w:trPr>
          <w:trHeight w:val="330"/>
        </w:trPr>
        <w:tc>
          <w:tcPr>
            <w:tcW w:w="2552" w:type="dxa"/>
            <w:tcBorders>
              <w:top w:val="nil"/>
              <w:left w:val="nil"/>
              <w:bottom w:val="single" w:sz="8" w:space="0" w:color="auto"/>
              <w:right w:val="nil"/>
            </w:tcBorders>
            <w:shd w:val="clear" w:color="000000" w:fill="FFFFFF"/>
            <w:vAlign w:val="center"/>
            <w:hideMark/>
          </w:tcPr>
          <w:p w:rsidR="00AF72C7" w:rsidRPr="005062BA" w:rsidRDefault="00AF72C7" w:rsidP="002E1490">
            <w:pPr>
              <w:spacing w:after="0" w:line="240" w:lineRule="auto"/>
              <w:rPr>
                <w:rFonts w:ascii="Times New Roman" w:eastAsia="Times New Roman" w:hAnsi="Times New Roman" w:cs="Times New Roman"/>
                <w:b/>
                <w:bCs/>
                <w:color w:val="000000"/>
                <w:sz w:val="20"/>
                <w:szCs w:val="20"/>
                <w:lang w:val="en-GB" w:eastAsia="lt-LT"/>
              </w:rPr>
            </w:pPr>
            <w:r w:rsidRPr="005062BA">
              <w:rPr>
                <w:rFonts w:ascii="Times New Roman" w:eastAsia="Times New Roman" w:hAnsi="Times New Roman" w:cs="Times New Roman"/>
                <w:b/>
                <w:bCs/>
                <w:color w:val="000000"/>
                <w:sz w:val="20"/>
                <w:szCs w:val="20"/>
                <w:lang w:val="en-GB" w:eastAsia="lt-LT"/>
              </w:rPr>
              <w:t>R Square</w:t>
            </w:r>
          </w:p>
        </w:tc>
        <w:tc>
          <w:tcPr>
            <w:tcW w:w="850" w:type="dxa"/>
            <w:tcBorders>
              <w:top w:val="nil"/>
              <w:left w:val="nil"/>
              <w:bottom w:val="single" w:sz="8" w:space="0" w:color="auto"/>
              <w:right w:val="nil"/>
            </w:tcBorders>
            <w:shd w:val="clear" w:color="000000" w:fill="FFFFFF"/>
            <w:vAlign w:val="center"/>
            <w:hideMark/>
          </w:tcPr>
          <w:p w:rsidR="00AF72C7" w:rsidRPr="005062BA" w:rsidRDefault="00AF72C7" w:rsidP="002E1490">
            <w:pPr>
              <w:spacing w:after="0" w:line="240" w:lineRule="auto"/>
              <w:jc w:val="right"/>
              <w:rPr>
                <w:rFonts w:ascii="Times New Roman" w:eastAsia="Times New Roman" w:hAnsi="Times New Roman" w:cs="Times New Roman"/>
                <w:color w:val="000000"/>
                <w:sz w:val="20"/>
                <w:szCs w:val="20"/>
                <w:lang w:val="en-GB" w:eastAsia="lt-LT"/>
              </w:rPr>
            </w:pPr>
            <w:r w:rsidRPr="005062BA">
              <w:rPr>
                <w:rFonts w:ascii="Times New Roman" w:eastAsia="Times New Roman" w:hAnsi="Times New Roman" w:cs="Times New Roman"/>
                <w:color w:val="000000"/>
                <w:sz w:val="20"/>
                <w:szCs w:val="20"/>
                <w:lang w:val="en-GB" w:eastAsia="lt-LT"/>
              </w:rPr>
              <w:t>0,009</w:t>
            </w:r>
          </w:p>
        </w:tc>
        <w:tc>
          <w:tcPr>
            <w:tcW w:w="993" w:type="dxa"/>
            <w:tcBorders>
              <w:top w:val="nil"/>
              <w:left w:val="nil"/>
              <w:bottom w:val="single" w:sz="8" w:space="0" w:color="auto"/>
              <w:right w:val="nil"/>
            </w:tcBorders>
            <w:shd w:val="clear" w:color="000000" w:fill="FFFFFF"/>
            <w:vAlign w:val="center"/>
            <w:hideMark/>
          </w:tcPr>
          <w:p w:rsidR="00AF72C7" w:rsidRPr="005062BA" w:rsidRDefault="00AF72C7" w:rsidP="002E1490">
            <w:pPr>
              <w:spacing w:after="0" w:line="240" w:lineRule="auto"/>
              <w:jc w:val="right"/>
              <w:rPr>
                <w:rFonts w:ascii="Times New Roman" w:eastAsia="Times New Roman" w:hAnsi="Times New Roman" w:cs="Times New Roman"/>
                <w:color w:val="000000"/>
                <w:sz w:val="20"/>
                <w:szCs w:val="20"/>
                <w:lang w:val="en-GB" w:eastAsia="lt-LT"/>
              </w:rPr>
            </w:pPr>
            <w:r w:rsidRPr="005062BA">
              <w:rPr>
                <w:rFonts w:ascii="Times New Roman" w:eastAsia="Times New Roman" w:hAnsi="Times New Roman" w:cs="Times New Roman"/>
                <w:color w:val="000000"/>
                <w:sz w:val="20"/>
                <w:szCs w:val="20"/>
                <w:lang w:val="en-GB" w:eastAsia="lt-LT"/>
              </w:rPr>
              <w:t> </w:t>
            </w:r>
          </w:p>
        </w:tc>
      </w:tr>
      <w:tr w:rsidR="00AF72C7" w:rsidRPr="005062BA" w:rsidTr="002E1490">
        <w:trPr>
          <w:trHeight w:val="315"/>
        </w:trPr>
        <w:tc>
          <w:tcPr>
            <w:tcW w:w="2552" w:type="dxa"/>
            <w:tcBorders>
              <w:top w:val="nil"/>
              <w:left w:val="nil"/>
              <w:bottom w:val="single" w:sz="8" w:space="0" w:color="auto"/>
              <w:right w:val="nil"/>
            </w:tcBorders>
            <w:shd w:val="clear" w:color="000000" w:fill="FFFFFF"/>
            <w:vAlign w:val="center"/>
            <w:hideMark/>
          </w:tcPr>
          <w:p w:rsidR="00AF72C7" w:rsidRPr="005062BA" w:rsidRDefault="00AF72C7" w:rsidP="002E1490">
            <w:pPr>
              <w:spacing w:after="0" w:line="240" w:lineRule="auto"/>
              <w:rPr>
                <w:rFonts w:ascii="Times New Roman" w:eastAsia="Times New Roman" w:hAnsi="Times New Roman" w:cs="Times New Roman"/>
                <w:b/>
                <w:bCs/>
                <w:color w:val="000000"/>
                <w:sz w:val="20"/>
                <w:szCs w:val="20"/>
                <w:lang w:val="en-GB" w:eastAsia="lt-LT"/>
              </w:rPr>
            </w:pPr>
            <w:r w:rsidRPr="005062BA">
              <w:rPr>
                <w:rFonts w:ascii="Times New Roman" w:eastAsia="Times New Roman" w:hAnsi="Times New Roman" w:cs="Times New Roman"/>
                <w:b/>
                <w:bCs/>
                <w:color w:val="000000"/>
                <w:sz w:val="20"/>
                <w:szCs w:val="20"/>
                <w:lang w:val="en-GB" w:eastAsia="lt-LT"/>
              </w:rPr>
              <w:t xml:space="preserve">F value </w:t>
            </w:r>
          </w:p>
        </w:tc>
        <w:tc>
          <w:tcPr>
            <w:tcW w:w="850" w:type="dxa"/>
            <w:tcBorders>
              <w:top w:val="nil"/>
              <w:left w:val="nil"/>
              <w:bottom w:val="single" w:sz="8" w:space="0" w:color="auto"/>
              <w:right w:val="nil"/>
            </w:tcBorders>
            <w:shd w:val="clear" w:color="000000" w:fill="FFFFFF"/>
            <w:vAlign w:val="center"/>
            <w:hideMark/>
          </w:tcPr>
          <w:p w:rsidR="00AF72C7" w:rsidRPr="005062BA" w:rsidRDefault="00AF72C7" w:rsidP="002E1490">
            <w:pPr>
              <w:spacing w:after="0" w:line="240" w:lineRule="auto"/>
              <w:jc w:val="right"/>
              <w:rPr>
                <w:rFonts w:ascii="Times New Roman" w:eastAsia="Times New Roman" w:hAnsi="Times New Roman" w:cs="Times New Roman"/>
                <w:color w:val="000000"/>
                <w:sz w:val="20"/>
                <w:szCs w:val="20"/>
                <w:lang w:val="en-GB" w:eastAsia="lt-LT"/>
              </w:rPr>
            </w:pPr>
            <w:r w:rsidRPr="005062BA">
              <w:rPr>
                <w:rFonts w:ascii="Times New Roman" w:eastAsia="Times New Roman" w:hAnsi="Times New Roman" w:cs="Times New Roman"/>
                <w:color w:val="000000"/>
                <w:sz w:val="20"/>
                <w:szCs w:val="20"/>
                <w:lang w:val="en-GB" w:eastAsia="lt-LT"/>
              </w:rPr>
              <w:t>0,423</w:t>
            </w:r>
          </w:p>
        </w:tc>
        <w:tc>
          <w:tcPr>
            <w:tcW w:w="993" w:type="dxa"/>
            <w:tcBorders>
              <w:top w:val="nil"/>
              <w:left w:val="nil"/>
              <w:bottom w:val="single" w:sz="8" w:space="0" w:color="auto"/>
              <w:right w:val="nil"/>
            </w:tcBorders>
            <w:shd w:val="clear" w:color="000000" w:fill="FFFFFF"/>
            <w:vAlign w:val="center"/>
            <w:hideMark/>
          </w:tcPr>
          <w:p w:rsidR="00AF72C7" w:rsidRPr="005062BA" w:rsidRDefault="00AF72C7" w:rsidP="002E1490">
            <w:pPr>
              <w:spacing w:after="0" w:line="240" w:lineRule="auto"/>
              <w:jc w:val="right"/>
              <w:rPr>
                <w:rFonts w:ascii="Times New Roman" w:eastAsia="Times New Roman" w:hAnsi="Times New Roman" w:cs="Times New Roman"/>
                <w:color w:val="000000"/>
                <w:sz w:val="20"/>
                <w:szCs w:val="20"/>
                <w:lang w:val="en-GB" w:eastAsia="lt-LT"/>
              </w:rPr>
            </w:pPr>
            <w:r w:rsidRPr="005062BA">
              <w:rPr>
                <w:rFonts w:ascii="Times New Roman" w:eastAsia="Times New Roman" w:hAnsi="Times New Roman" w:cs="Times New Roman"/>
                <w:color w:val="000000"/>
                <w:sz w:val="20"/>
                <w:szCs w:val="20"/>
                <w:lang w:val="en-GB" w:eastAsia="lt-LT"/>
              </w:rPr>
              <w:t> </w:t>
            </w:r>
          </w:p>
        </w:tc>
      </w:tr>
      <w:tr w:rsidR="00AF72C7" w:rsidRPr="005062BA" w:rsidTr="002E1490">
        <w:trPr>
          <w:trHeight w:val="208"/>
        </w:trPr>
        <w:tc>
          <w:tcPr>
            <w:tcW w:w="2552" w:type="dxa"/>
            <w:tcBorders>
              <w:top w:val="nil"/>
              <w:left w:val="nil"/>
              <w:bottom w:val="single" w:sz="8" w:space="0" w:color="auto"/>
              <w:right w:val="nil"/>
            </w:tcBorders>
            <w:shd w:val="clear" w:color="000000" w:fill="FFFFFF"/>
            <w:vAlign w:val="center"/>
            <w:hideMark/>
          </w:tcPr>
          <w:p w:rsidR="00AF72C7" w:rsidRPr="005062BA" w:rsidRDefault="00AF72C7" w:rsidP="002E1490">
            <w:pPr>
              <w:spacing w:after="0" w:line="240" w:lineRule="auto"/>
              <w:rPr>
                <w:rFonts w:ascii="Times New Roman" w:eastAsia="Times New Roman" w:hAnsi="Times New Roman" w:cs="Times New Roman"/>
                <w:b/>
                <w:bCs/>
                <w:color w:val="000000"/>
                <w:sz w:val="20"/>
                <w:szCs w:val="20"/>
                <w:lang w:val="en-GB" w:eastAsia="lt-LT"/>
              </w:rPr>
            </w:pPr>
            <w:r w:rsidRPr="005062BA">
              <w:rPr>
                <w:rFonts w:ascii="Times New Roman" w:eastAsia="Times New Roman" w:hAnsi="Times New Roman" w:cs="Times New Roman"/>
                <w:b/>
                <w:bCs/>
                <w:color w:val="000000"/>
                <w:sz w:val="20"/>
                <w:szCs w:val="20"/>
                <w:lang w:val="en-GB" w:eastAsia="lt-LT"/>
              </w:rPr>
              <w:t xml:space="preserve">Sig. </w:t>
            </w:r>
          </w:p>
        </w:tc>
        <w:tc>
          <w:tcPr>
            <w:tcW w:w="850" w:type="dxa"/>
            <w:tcBorders>
              <w:top w:val="nil"/>
              <w:left w:val="nil"/>
              <w:bottom w:val="single" w:sz="8" w:space="0" w:color="auto"/>
              <w:right w:val="nil"/>
            </w:tcBorders>
            <w:shd w:val="clear" w:color="000000" w:fill="FFFFFF"/>
            <w:vAlign w:val="center"/>
            <w:hideMark/>
          </w:tcPr>
          <w:p w:rsidR="00AF72C7" w:rsidRPr="005062BA" w:rsidRDefault="00AF72C7" w:rsidP="002E1490">
            <w:pPr>
              <w:spacing w:after="0" w:line="240" w:lineRule="auto"/>
              <w:jc w:val="right"/>
              <w:rPr>
                <w:rFonts w:ascii="Times New Roman" w:eastAsia="Times New Roman" w:hAnsi="Times New Roman" w:cs="Times New Roman"/>
                <w:color w:val="000000"/>
                <w:sz w:val="20"/>
                <w:szCs w:val="20"/>
                <w:lang w:val="en-GB" w:eastAsia="lt-LT"/>
              </w:rPr>
            </w:pPr>
            <w:r w:rsidRPr="005062BA">
              <w:rPr>
                <w:rFonts w:ascii="Times New Roman" w:eastAsia="Times New Roman" w:hAnsi="Times New Roman" w:cs="Times New Roman"/>
                <w:color w:val="000000"/>
                <w:sz w:val="20"/>
                <w:szCs w:val="20"/>
                <w:lang w:val="en-GB" w:eastAsia="lt-LT"/>
              </w:rPr>
              <w:t>0,832</w:t>
            </w:r>
          </w:p>
        </w:tc>
        <w:tc>
          <w:tcPr>
            <w:tcW w:w="993" w:type="dxa"/>
            <w:tcBorders>
              <w:top w:val="nil"/>
              <w:left w:val="nil"/>
              <w:bottom w:val="single" w:sz="8" w:space="0" w:color="auto"/>
              <w:right w:val="nil"/>
            </w:tcBorders>
            <w:shd w:val="clear" w:color="auto" w:fill="auto"/>
            <w:noWrap/>
            <w:vAlign w:val="center"/>
            <w:hideMark/>
          </w:tcPr>
          <w:p w:rsidR="00AF72C7" w:rsidRPr="005062BA" w:rsidRDefault="00AF72C7" w:rsidP="002E1490">
            <w:pPr>
              <w:spacing w:after="0" w:line="240" w:lineRule="auto"/>
              <w:rPr>
                <w:rFonts w:ascii="Calibri" w:eastAsia="Times New Roman" w:hAnsi="Calibri" w:cs="Calibri"/>
                <w:color w:val="000000"/>
                <w:lang w:val="en-GB" w:eastAsia="lt-LT"/>
              </w:rPr>
            </w:pPr>
            <w:r w:rsidRPr="005062BA">
              <w:rPr>
                <w:rFonts w:ascii="Calibri" w:eastAsia="Times New Roman" w:hAnsi="Calibri" w:cs="Calibri"/>
                <w:color w:val="000000"/>
                <w:lang w:val="en-GB" w:eastAsia="lt-LT"/>
              </w:rPr>
              <w:t> </w:t>
            </w:r>
          </w:p>
        </w:tc>
      </w:tr>
    </w:tbl>
    <w:p w:rsidR="00AF72C7" w:rsidRDefault="00AF72C7" w:rsidP="00AF72C7">
      <w:pPr>
        <w:spacing w:after="0" w:line="276" w:lineRule="auto"/>
        <w:rPr>
          <w:rFonts w:ascii="Times New Roman" w:hAnsi="Times New Roman" w:cs="Times New Roman"/>
          <w:sz w:val="24"/>
          <w:szCs w:val="24"/>
          <w:lang w:val="en-GB"/>
        </w:rPr>
      </w:pPr>
    </w:p>
    <w:p w:rsidR="009F64CB" w:rsidRDefault="00FC66C1" w:rsidP="005C7830">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Taking into consideration H</w:t>
      </w:r>
      <w:r w:rsidRPr="00FC66C1">
        <w:rPr>
          <w:rFonts w:ascii="Times New Roman" w:hAnsi="Times New Roman" w:cs="Times New Roman"/>
          <w:sz w:val="24"/>
          <w:szCs w:val="24"/>
          <w:vertAlign w:val="subscript"/>
          <w:lang w:val="en-GB"/>
        </w:rPr>
        <w:t>3a</w:t>
      </w:r>
      <w:r>
        <w:rPr>
          <w:rFonts w:ascii="Times New Roman" w:hAnsi="Times New Roman" w:cs="Times New Roman"/>
          <w:sz w:val="24"/>
          <w:szCs w:val="24"/>
          <w:lang w:val="en-GB"/>
        </w:rPr>
        <w:t xml:space="preserve"> - f</w:t>
      </w:r>
      <w:r w:rsidRPr="00FC66C1">
        <w:rPr>
          <w:rFonts w:ascii="Times New Roman" w:hAnsi="Times New Roman" w:cs="Times New Roman"/>
          <w:sz w:val="24"/>
          <w:szCs w:val="24"/>
          <w:lang w:val="en-GB"/>
        </w:rPr>
        <w:t>or customers with high need for autonomy, the full customer empowerment strat</w:t>
      </w:r>
      <w:r w:rsidR="009F64CB">
        <w:rPr>
          <w:rFonts w:ascii="Times New Roman" w:hAnsi="Times New Roman" w:cs="Times New Roman"/>
          <w:sz w:val="24"/>
          <w:szCs w:val="24"/>
          <w:lang w:val="en-GB"/>
        </w:rPr>
        <w:t>egy has positive effect on WTP</w:t>
      </w:r>
      <w:r>
        <w:rPr>
          <w:rFonts w:ascii="Times New Roman" w:hAnsi="Times New Roman" w:cs="Times New Roman"/>
          <w:sz w:val="24"/>
          <w:szCs w:val="24"/>
          <w:lang w:val="en-GB"/>
        </w:rPr>
        <w:t xml:space="preserve">, </w:t>
      </w:r>
      <w:r w:rsidR="008743F6">
        <w:rPr>
          <w:rFonts w:ascii="Times New Roman" w:hAnsi="Times New Roman" w:cs="Times New Roman"/>
          <w:sz w:val="24"/>
          <w:szCs w:val="24"/>
          <w:lang w:val="en-GB"/>
        </w:rPr>
        <w:t xml:space="preserve">the effect of moderating variable </w:t>
      </w:r>
      <w:r w:rsidR="009F64CB">
        <w:rPr>
          <w:rFonts w:ascii="Times New Roman" w:hAnsi="Times New Roman" w:cs="Times New Roman"/>
          <w:sz w:val="24"/>
          <w:szCs w:val="24"/>
          <w:lang w:val="en-GB"/>
        </w:rPr>
        <w:t>was calculated using the following equation:</w:t>
      </w:r>
    </w:p>
    <w:p w:rsidR="009F64CB" w:rsidRPr="009F64CB" w:rsidRDefault="009F64CB" w:rsidP="005C7830">
      <w:pPr>
        <w:spacing w:line="360" w:lineRule="auto"/>
        <w:rPr>
          <w:rFonts w:ascii="Times New Roman" w:eastAsiaTheme="minorEastAsia" w:hAnsi="Times New Roman" w:cs="Times New Roman"/>
          <w:sz w:val="24"/>
          <w:szCs w:val="24"/>
          <w:lang w:val="en-GB"/>
        </w:rPr>
      </w:pPr>
      <m:oMathPara>
        <m:oMath>
          <m:r>
            <w:rPr>
              <w:rFonts w:ascii="Cambria Math" w:hAnsi="Cambria Math" w:cs="Times New Roman"/>
              <w:sz w:val="24"/>
              <w:szCs w:val="24"/>
              <w:lang w:val="en-GB"/>
            </w:rPr>
            <m:t>WTP= 43,281-2,584 ×Need for Autonomy</m:t>
          </m:r>
        </m:oMath>
      </m:oMathPara>
    </w:p>
    <w:p w:rsidR="00C718BA" w:rsidRPr="00D66754" w:rsidRDefault="00C718BA" w:rsidP="005C7830">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As it is seen, the higher customers’ need for autonomy, the lower WTP </w:t>
      </w:r>
      <w:r w:rsidR="009277C8">
        <w:rPr>
          <w:rFonts w:ascii="Times New Roman" w:hAnsi="Times New Roman" w:cs="Times New Roman"/>
          <w:sz w:val="24"/>
          <w:szCs w:val="24"/>
          <w:lang w:val="en-GB"/>
        </w:rPr>
        <w:t xml:space="preserve">when company is engaged in full customer empowerment strategy. </w:t>
      </w:r>
      <w:r w:rsidR="00D66754">
        <w:rPr>
          <w:rFonts w:ascii="Times New Roman" w:hAnsi="Times New Roman" w:cs="Times New Roman"/>
          <w:sz w:val="24"/>
          <w:szCs w:val="24"/>
          <w:lang w:val="en-GB"/>
        </w:rPr>
        <w:t>These results contradicts the hypothesis, thus H</w:t>
      </w:r>
      <w:r w:rsidR="00D66754" w:rsidRPr="002A3505">
        <w:rPr>
          <w:rFonts w:ascii="Times New Roman" w:hAnsi="Times New Roman" w:cs="Times New Roman"/>
          <w:sz w:val="24"/>
          <w:szCs w:val="24"/>
          <w:vertAlign w:val="subscript"/>
          <w:lang w:val="en-GB"/>
        </w:rPr>
        <w:t>3a</w:t>
      </w:r>
      <w:r w:rsidR="00D66754">
        <w:rPr>
          <w:rFonts w:ascii="Times New Roman" w:hAnsi="Times New Roman" w:cs="Times New Roman"/>
          <w:sz w:val="24"/>
          <w:szCs w:val="24"/>
          <w:vertAlign w:val="subscript"/>
          <w:lang w:val="en-GB"/>
        </w:rPr>
        <w:t xml:space="preserve"> </w:t>
      </w:r>
      <w:r w:rsidR="00D66754">
        <w:rPr>
          <w:rFonts w:ascii="Times New Roman" w:hAnsi="Times New Roman" w:cs="Times New Roman"/>
          <w:sz w:val="24"/>
          <w:szCs w:val="24"/>
          <w:lang w:val="en-GB"/>
        </w:rPr>
        <w:t xml:space="preserve">is rejected. </w:t>
      </w:r>
    </w:p>
    <w:p w:rsidR="005062BA" w:rsidRDefault="00C5021F" w:rsidP="00AF72C7">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To test the same hypothesis on intention to purchase, another regression analysis was performed. However, the results showed that model is not significant (F</w:t>
      </w:r>
      <w:r w:rsidR="009F64CB">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009F64CB">
        <w:rPr>
          <w:rFonts w:ascii="Times New Roman" w:hAnsi="Times New Roman" w:cs="Times New Roman"/>
          <w:sz w:val="24"/>
          <w:szCs w:val="24"/>
          <w:lang w:val="en-GB"/>
        </w:rPr>
        <w:t xml:space="preserve"> </w:t>
      </w:r>
      <w:r w:rsidR="00F40504">
        <w:rPr>
          <w:rFonts w:ascii="Times New Roman" w:hAnsi="Times New Roman" w:cs="Times New Roman"/>
          <w:sz w:val="24"/>
          <w:szCs w:val="24"/>
          <w:lang w:val="en-GB"/>
        </w:rPr>
        <w:t>0,423</w:t>
      </w:r>
      <w:r>
        <w:rPr>
          <w:rFonts w:ascii="Times New Roman" w:hAnsi="Times New Roman" w:cs="Times New Roman"/>
          <w:sz w:val="24"/>
          <w:szCs w:val="24"/>
          <w:lang w:val="en-GB"/>
        </w:rPr>
        <w:t>, Sig.</w:t>
      </w:r>
      <w:r w:rsidR="009F64CB">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009F64CB">
        <w:rPr>
          <w:rFonts w:ascii="Times New Roman" w:hAnsi="Times New Roman" w:cs="Times New Roman"/>
          <w:sz w:val="24"/>
          <w:szCs w:val="24"/>
          <w:lang w:val="en-GB"/>
        </w:rPr>
        <w:t xml:space="preserve"> </w:t>
      </w:r>
      <w:r w:rsidR="00F40504">
        <w:rPr>
          <w:rFonts w:ascii="Times New Roman" w:hAnsi="Times New Roman" w:cs="Times New Roman"/>
          <w:sz w:val="24"/>
          <w:szCs w:val="24"/>
          <w:lang w:val="en-GB"/>
        </w:rPr>
        <w:t>0,832</w:t>
      </w:r>
      <w:r>
        <w:rPr>
          <w:rFonts w:ascii="Times New Roman" w:hAnsi="Times New Roman" w:cs="Times New Roman"/>
          <w:sz w:val="24"/>
          <w:szCs w:val="24"/>
          <w:lang w:val="en-GB"/>
        </w:rPr>
        <w:t>), so it was not possible to perform the analysis for H</w:t>
      </w:r>
      <w:r w:rsidRPr="00C5021F">
        <w:rPr>
          <w:rFonts w:ascii="Times New Roman" w:hAnsi="Times New Roman" w:cs="Times New Roman"/>
          <w:sz w:val="24"/>
          <w:szCs w:val="24"/>
          <w:vertAlign w:val="subscript"/>
          <w:lang w:val="en-GB"/>
        </w:rPr>
        <w:t>2b</w:t>
      </w:r>
      <w:r>
        <w:rPr>
          <w:rFonts w:ascii="Times New Roman" w:hAnsi="Times New Roman" w:cs="Times New Roman"/>
          <w:sz w:val="24"/>
          <w:szCs w:val="24"/>
          <w:lang w:val="en-GB"/>
        </w:rPr>
        <w:t xml:space="preserve"> and H</w:t>
      </w:r>
      <w:r w:rsidRPr="00C5021F">
        <w:rPr>
          <w:rFonts w:ascii="Times New Roman" w:hAnsi="Times New Roman" w:cs="Times New Roman"/>
          <w:sz w:val="24"/>
          <w:szCs w:val="24"/>
          <w:vertAlign w:val="subscript"/>
          <w:lang w:val="en-GB"/>
        </w:rPr>
        <w:t>3b</w:t>
      </w:r>
      <w:r w:rsidR="0099471A">
        <w:rPr>
          <w:rFonts w:ascii="Times New Roman" w:hAnsi="Times New Roman" w:cs="Times New Roman"/>
          <w:sz w:val="24"/>
          <w:szCs w:val="24"/>
          <w:lang w:val="en-GB"/>
        </w:rPr>
        <w:t xml:space="preserve"> (see Table 9</w:t>
      </w:r>
      <w:r w:rsidR="00CB1529">
        <w:rPr>
          <w:rFonts w:ascii="Times New Roman" w:hAnsi="Times New Roman" w:cs="Times New Roman"/>
          <w:sz w:val="24"/>
          <w:szCs w:val="24"/>
          <w:lang w:val="en-GB"/>
        </w:rPr>
        <w:t>)</w:t>
      </w:r>
      <w:r>
        <w:rPr>
          <w:rFonts w:ascii="Times New Roman" w:hAnsi="Times New Roman" w:cs="Times New Roman"/>
          <w:sz w:val="24"/>
          <w:szCs w:val="24"/>
          <w:lang w:val="en-GB"/>
        </w:rPr>
        <w:t>. Due to that, H</w:t>
      </w:r>
      <w:r w:rsidR="00C31CF8">
        <w:rPr>
          <w:rFonts w:ascii="Times New Roman" w:hAnsi="Times New Roman" w:cs="Times New Roman"/>
          <w:sz w:val="24"/>
          <w:szCs w:val="24"/>
          <w:vertAlign w:val="subscript"/>
          <w:lang w:val="en-GB"/>
        </w:rPr>
        <w:t>2b</w:t>
      </w:r>
      <w:r>
        <w:rPr>
          <w:rFonts w:ascii="Times New Roman" w:hAnsi="Times New Roman" w:cs="Times New Roman"/>
          <w:sz w:val="24"/>
          <w:szCs w:val="24"/>
          <w:lang w:val="en-GB"/>
        </w:rPr>
        <w:t xml:space="preserve"> and H</w:t>
      </w:r>
      <w:r w:rsidRPr="00C5021F">
        <w:rPr>
          <w:rFonts w:ascii="Times New Roman" w:hAnsi="Times New Roman" w:cs="Times New Roman"/>
          <w:sz w:val="24"/>
          <w:szCs w:val="24"/>
          <w:vertAlign w:val="subscript"/>
          <w:lang w:val="en-GB"/>
        </w:rPr>
        <w:t>3b</w:t>
      </w:r>
      <w:r>
        <w:rPr>
          <w:rFonts w:ascii="Times New Roman" w:hAnsi="Times New Roman" w:cs="Times New Roman"/>
          <w:sz w:val="24"/>
          <w:szCs w:val="24"/>
          <w:lang w:val="en-GB"/>
        </w:rPr>
        <w:t xml:space="preserve"> </w:t>
      </w:r>
      <w:r w:rsidR="008C0DFC">
        <w:rPr>
          <w:rFonts w:ascii="Times New Roman" w:hAnsi="Times New Roman" w:cs="Times New Roman"/>
          <w:sz w:val="24"/>
          <w:szCs w:val="24"/>
          <w:lang w:val="en-GB"/>
        </w:rPr>
        <w:t xml:space="preserve">are not supported. </w:t>
      </w:r>
      <w:r>
        <w:rPr>
          <w:rFonts w:ascii="Times New Roman" w:hAnsi="Times New Roman" w:cs="Times New Roman"/>
          <w:sz w:val="24"/>
          <w:szCs w:val="24"/>
          <w:lang w:val="en-GB"/>
        </w:rPr>
        <w:t xml:space="preserve"> </w:t>
      </w:r>
    </w:p>
    <w:p w:rsidR="006F62FF" w:rsidRDefault="009B109F" w:rsidP="0000053F">
      <w:pPr>
        <w:pStyle w:val="Heading2"/>
        <w:numPr>
          <w:ilvl w:val="1"/>
          <w:numId w:val="9"/>
        </w:numPr>
        <w:spacing w:before="0" w:line="360" w:lineRule="auto"/>
        <w:ind w:left="714" w:hanging="357"/>
        <w:jc w:val="center"/>
        <w:rPr>
          <w:rFonts w:ascii="Times New Roman" w:hAnsi="Times New Roman" w:cs="Times New Roman"/>
          <w:color w:val="auto"/>
          <w:sz w:val="28"/>
          <w:szCs w:val="28"/>
          <w:lang w:val="en-GB"/>
        </w:rPr>
      </w:pPr>
      <w:bookmarkStart w:id="22" w:name="_Toc394311150"/>
      <w:r w:rsidRPr="009B109F">
        <w:rPr>
          <w:rFonts w:ascii="Times New Roman" w:hAnsi="Times New Roman" w:cs="Times New Roman"/>
          <w:color w:val="auto"/>
          <w:sz w:val="28"/>
          <w:szCs w:val="28"/>
          <w:lang w:val="en-GB"/>
        </w:rPr>
        <w:t>Robustness Checks</w:t>
      </w:r>
      <w:bookmarkEnd w:id="22"/>
    </w:p>
    <w:p w:rsidR="00E04E20" w:rsidRDefault="00E04E20" w:rsidP="00D9394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In order to check the robustness of the study, I conducted a within-subjects design survey that delivers slightly different results comparing with </w:t>
      </w:r>
      <w:r w:rsidR="005509D6">
        <w:rPr>
          <w:rFonts w:ascii="Times New Roman" w:hAnsi="Times New Roman" w:cs="Times New Roman"/>
          <w:sz w:val="24"/>
          <w:szCs w:val="24"/>
          <w:lang w:val="en-GB"/>
        </w:rPr>
        <w:t xml:space="preserve">the </w:t>
      </w:r>
      <w:r>
        <w:rPr>
          <w:rFonts w:ascii="Times New Roman" w:hAnsi="Times New Roman" w:cs="Times New Roman"/>
          <w:sz w:val="24"/>
          <w:szCs w:val="24"/>
          <w:lang w:val="en-GB"/>
        </w:rPr>
        <w:t xml:space="preserve">between-subjects design.  </w:t>
      </w:r>
    </w:p>
    <w:p w:rsidR="00A63067" w:rsidRDefault="00A63067" w:rsidP="00A63067">
      <w:pPr>
        <w:spacing w:after="0" w:line="276" w:lineRule="auto"/>
        <w:rPr>
          <w:rFonts w:ascii="Times New Roman" w:hAnsi="Times New Roman" w:cs="Times New Roman"/>
          <w:b/>
          <w:sz w:val="24"/>
          <w:szCs w:val="24"/>
          <w:lang w:val="en-GB"/>
        </w:rPr>
      </w:pPr>
      <w:r>
        <w:rPr>
          <w:noProof/>
          <w:lang w:val="en-US"/>
        </w:rPr>
        <w:drawing>
          <wp:inline distT="0" distB="0" distL="0" distR="0">
            <wp:extent cx="4572000" cy="2743200"/>
            <wp:effectExtent l="0" t="0" r="0" b="0"/>
            <wp:docPr id="44" name="Chart 4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C25BFC" w:rsidRDefault="00C25BFC" w:rsidP="00505D9F">
      <w:pPr>
        <w:spacing w:line="276" w:lineRule="auto"/>
        <w:rPr>
          <w:rFonts w:ascii="Times New Roman" w:hAnsi="Times New Roman" w:cs="Times New Roman"/>
          <w:i/>
          <w:sz w:val="24"/>
          <w:szCs w:val="24"/>
          <w:lang w:val="en-GB"/>
        </w:rPr>
      </w:pPr>
      <w:r>
        <w:rPr>
          <w:rFonts w:ascii="Times New Roman" w:hAnsi="Times New Roman" w:cs="Times New Roman"/>
          <w:b/>
          <w:sz w:val="24"/>
          <w:szCs w:val="24"/>
          <w:lang w:val="en-GB"/>
        </w:rPr>
        <w:t xml:space="preserve">Figure 5. </w:t>
      </w:r>
      <w:r>
        <w:rPr>
          <w:rFonts w:ascii="Times New Roman" w:hAnsi="Times New Roman" w:cs="Times New Roman"/>
          <w:i/>
          <w:sz w:val="24"/>
          <w:szCs w:val="24"/>
          <w:lang w:val="en-GB"/>
        </w:rPr>
        <w:t>C</w:t>
      </w:r>
      <w:r w:rsidRPr="00D649FA">
        <w:rPr>
          <w:rFonts w:ascii="Times New Roman" w:hAnsi="Times New Roman" w:cs="Times New Roman"/>
          <w:i/>
          <w:sz w:val="24"/>
          <w:szCs w:val="24"/>
          <w:lang w:val="en-GB"/>
        </w:rPr>
        <w:t xml:space="preserve">omparison of </w:t>
      </w:r>
      <w:r>
        <w:rPr>
          <w:rFonts w:ascii="Times New Roman" w:hAnsi="Times New Roman" w:cs="Times New Roman"/>
          <w:i/>
          <w:sz w:val="24"/>
          <w:szCs w:val="24"/>
          <w:lang w:val="en-GB"/>
        </w:rPr>
        <w:t>willingness to pay across</w:t>
      </w:r>
      <w:r w:rsidRPr="00D649FA">
        <w:rPr>
          <w:rFonts w:ascii="Times New Roman" w:hAnsi="Times New Roman" w:cs="Times New Roman"/>
          <w:i/>
          <w:sz w:val="24"/>
          <w:szCs w:val="24"/>
          <w:lang w:val="en-GB"/>
        </w:rPr>
        <w:t xml:space="preserve"> different customer empowerment strategies</w:t>
      </w:r>
      <w:r>
        <w:rPr>
          <w:rFonts w:ascii="Times New Roman" w:hAnsi="Times New Roman" w:cs="Times New Roman"/>
          <w:i/>
          <w:sz w:val="24"/>
          <w:szCs w:val="24"/>
          <w:lang w:val="en-GB"/>
        </w:rPr>
        <w:t xml:space="preserve"> and between-subjects design and within-subjects design</w:t>
      </w:r>
    </w:p>
    <w:p w:rsidR="00D9394D" w:rsidRDefault="00C25BFC" w:rsidP="008F3338">
      <w:pPr>
        <w:spacing w:after="0" w:line="276" w:lineRule="auto"/>
        <w:rPr>
          <w:rFonts w:ascii="Times New Roman" w:hAnsi="Times New Roman" w:cs="Times New Roman"/>
          <w:sz w:val="20"/>
          <w:szCs w:val="20"/>
          <w:lang w:val="en-GB"/>
        </w:rPr>
      </w:pPr>
      <w:r>
        <w:rPr>
          <w:rFonts w:ascii="Times New Roman" w:hAnsi="Times New Roman" w:cs="Times New Roman"/>
          <w:sz w:val="20"/>
          <w:szCs w:val="20"/>
          <w:lang w:val="en-GB"/>
        </w:rPr>
        <w:t xml:space="preserve">Note: </w:t>
      </w:r>
      <w:r w:rsidR="00F75B7F">
        <w:rPr>
          <w:rFonts w:ascii="Times New Roman" w:hAnsi="Times New Roman" w:cs="Times New Roman"/>
          <w:sz w:val="20"/>
          <w:szCs w:val="20"/>
          <w:lang w:val="en-GB"/>
        </w:rPr>
        <w:t>significant difference between levels of customer empowerment in WTP in</w:t>
      </w:r>
      <w:r w:rsidR="00EA7757">
        <w:rPr>
          <w:rFonts w:ascii="Times New Roman" w:hAnsi="Times New Roman" w:cs="Times New Roman"/>
          <w:sz w:val="20"/>
          <w:szCs w:val="20"/>
          <w:lang w:val="en-GB"/>
        </w:rPr>
        <w:t xml:space="preserve"> within-subjects design (p =</w:t>
      </w:r>
      <w:r w:rsidR="00F75B7F">
        <w:rPr>
          <w:rFonts w:ascii="Times New Roman" w:hAnsi="Times New Roman" w:cs="Times New Roman"/>
          <w:sz w:val="20"/>
          <w:szCs w:val="20"/>
          <w:lang w:val="en-GB"/>
        </w:rPr>
        <w:t xml:space="preserve"> 0,001); </w:t>
      </w:r>
      <w:r>
        <w:rPr>
          <w:rFonts w:ascii="Times New Roman" w:hAnsi="Times New Roman" w:cs="Times New Roman"/>
          <w:sz w:val="20"/>
          <w:szCs w:val="20"/>
          <w:lang w:val="en-GB"/>
        </w:rPr>
        <w:t>significant difference between levels of customer empowerment in WTP in between-s</w:t>
      </w:r>
      <w:r w:rsidR="00F75B7F">
        <w:rPr>
          <w:rFonts w:ascii="Times New Roman" w:hAnsi="Times New Roman" w:cs="Times New Roman"/>
          <w:sz w:val="20"/>
          <w:szCs w:val="20"/>
          <w:lang w:val="en-GB"/>
        </w:rPr>
        <w:t>ubj</w:t>
      </w:r>
      <w:r w:rsidR="00EA7757">
        <w:rPr>
          <w:rFonts w:ascii="Times New Roman" w:hAnsi="Times New Roman" w:cs="Times New Roman"/>
          <w:sz w:val="20"/>
          <w:szCs w:val="20"/>
          <w:lang w:val="en-GB"/>
        </w:rPr>
        <w:t>ects design (p =</w:t>
      </w:r>
      <w:r w:rsidR="00F75B7F">
        <w:rPr>
          <w:rFonts w:ascii="Times New Roman" w:hAnsi="Times New Roman" w:cs="Times New Roman"/>
          <w:sz w:val="20"/>
          <w:szCs w:val="20"/>
          <w:lang w:val="en-GB"/>
        </w:rPr>
        <w:t xml:space="preserve"> 0,017)</w:t>
      </w:r>
    </w:p>
    <w:p w:rsidR="008F3338" w:rsidRPr="008F3338" w:rsidRDefault="008F3338" w:rsidP="008F3338">
      <w:pPr>
        <w:spacing w:after="0" w:line="276" w:lineRule="auto"/>
        <w:rPr>
          <w:rFonts w:ascii="Times New Roman" w:hAnsi="Times New Roman" w:cs="Times New Roman"/>
          <w:sz w:val="20"/>
          <w:szCs w:val="20"/>
          <w:lang w:val="en-GB"/>
        </w:rPr>
      </w:pPr>
    </w:p>
    <w:p w:rsidR="00EA7757" w:rsidRDefault="00EA7757" w:rsidP="00EA7757">
      <w:pPr>
        <w:spacing w:line="360" w:lineRule="auto"/>
        <w:rPr>
          <w:rFonts w:ascii="Times New Roman" w:hAnsi="Times New Roman" w:cs="Times New Roman"/>
          <w:sz w:val="24"/>
          <w:szCs w:val="24"/>
          <w:lang w:val="en-GB"/>
        </w:rPr>
      </w:pPr>
      <w:r w:rsidRPr="00D9394D">
        <w:rPr>
          <w:rFonts w:ascii="Times New Roman" w:hAnsi="Times New Roman" w:cs="Times New Roman"/>
          <w:sz w:val="24"/>
          <w:szCs w:val="24"/>
          <w:lang w:val="en-GB"/>
        </w:rPr>
        <w:t xml:space="preserve">The 90 respondents who answered </w:t>
      </w:r>
      <w:r>
        <w:rPr>
          <w:rFonts w:ascii="Times New Roman" w:hAnsi="Times New Roman" w:cs="Times New Roman"/>
          <w:sz w:val="24"/>
          <w:szCs w:val="24"/>
          <w:lang w:val="en-GB"/>
        </w:rPr>
        <w:t xml:space="preserve">within-subjects design </w:t>
      </w:r>
      <w:r w:rsidRPr="00D9394D">
        <w:rPr>
          <w:rFonts w:ascii="Times New Roman" w:hAnsi="Times New Roman" w:cs="Times New Roman"/>
          <w:sz w:val="24"/>
          <w:szCs w:val="24"/>
          <w:lang w:val="en-GB"/>
        </w:rPr>
        <w:t xml:space="preserve">survey, had mean willingness to pay value of €26,33 for zero customer empowerment strategy, €27,33 for middle customer empowerment strategy, and €24,72 for full customer empowerment strategy. Furthermore, those </w:t>
      </w:r>
      <w:r w:rsidRPr="00D9394D">
        <w:rPr>
          <w:rFonts w:ascii="Times New Roman" w:hAnsi="Times New Roman" w:cs="Times New Roman"/>
          <w:sz w:val="24"/>
          <w:szCs w:val="24"/>
          <w:lang w:val="en-GB"/>
        </w:rPr>
        <w:lastRenderedPageBreak/>
        <w:t>means are statistically significant as One-way Repeated Me</w:t>
      </w:r>
      <w:r w:rsidR="00696AED">
        <w:rPr>
          <w:rFonts w:ascii="Times New Roman" w:hAnsi="Times New Roman" w:cs="Times New Roman"/>
          <w:sz w:val="24"/>
          <w:szCs w:val="24"/>
          <w:lang w:val="en-GB"/>
        </w:rPr>
        <w:t>asures ANOVA test showed p =</w:t>
      </w:r>
      <w:r w:rsidRPr="00D9394D">
        <w:rPr>
          <w:rFonts w:ascii="Times New Roman" w:hAnsi="Times New Roman" w:cs="Times New Roman"/>
          <w:sz w:val="24"/>
          <w:szCs w:val="24"/>
          <w:lang w:val="en-GB"/>
        </w:rPr>
        <w:t xml:space="preserve"> 0,001 </w:t>
      </w:r>
      <w:r>
        <w:rPr>
          <w:rFonts w:ascii="Times New Roman" w:hAnsi="Times New Roman" w:cs="Times New Roman"/>
          <w:sz w:val="24"/>
          <w:szCs w:val="24"/>
          <w:lang w:val="en-GB"/>
        </w:rPr>
        <w:t>(see Figure 5</w:t>
      </w:r>
      <w:r w:rsidRPr="00D9394D">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These findings are in line with the previous results received from between-subjects design. </w:t>
      </w:r>
    </w:p>
    <w:p w:rsidR="00493FA7" w:rsidRDefault="00485799" w:rsidP="00493FA7">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However, the analysis of purchase intention showed different results between within-subjects and between-subjects designs. T</w:t>
      </w:r>
      <w:r w:rsidR="00493FA7" w:rsidRPr="00D649FA">
        <w:rPr>
          <w:rFonts w:ascii="Times New Roman" w:hAnsi="Times New Roman" w:cs="Times New Roman"/>
          <w:sz w:val="24"/>
          <w:szCs w:val="24"/>
          <w:lang w:val="en-GB"/>
        </w:rPr>
        <w:t xml:space="preserve">hose 90 respondents who were exposed to the </w:t>
      </w:r>
      <w:r w:rsidR="005418CE">
        <w:rPr>
          <w:rFonts w:ascii="Times New Roman" w:hAnsi="Times New Roman" w:cs="Times New Roman"/>
          <w:sz w:val="24"/>
          <w:szCs w:val="24"/>
          <w:lang w:val="en-GB"/>
        </w:rPr>
        <w:t xml:space="preserve">within-subjects design survey </w:t>
      </w:r>
      <w:r w:rsidR="00493FA7" w:rsidRPr="00D649FA">
        <w:rPr>
          <w:rFonts w:ascii="Times New Roman" w:hAnsi="Times New Roman" w:cs="Times New Roman"/>
          <w:sz w:val="24"/>
          <w:szCs w:val="24"/>
          <w:lang w:val="en-GB"/>
        </w:rPr>
        <w:t xml:space="preserve">were found to have higher purchase intention on average compared with </w:t>
      </w:r>
      <w:r w:rsidR="005418CE">
        <w:rPr>
          <w:rFonts w:ascii="Times New Roman" w:hAnsi="Times New Roman" w:cs="Times New Roman"/>
          <w:sz w:val="24"/>
          <w:szCs w:val="24"/>
          <w:lang w:val="en-GB"/>
        </w:rPr>
        <w:t>the between-subjects design</w:t>
      </w:r>
      <w:r w:rsidR="00493FA7" w:rsidRPr="00D649FA">
        <w:rPr>
          <w:rFonts w:ascii="Times New Roman" w:hAnsi="Times New Roman" w:cs="Times New Roman"/>
          <w:sz w:val="24"/>
          <w:szCs w:val="24"/>
          <w:lang w:val="en-GB"/>
        </w:rPr>
        <w:t xml:space="preserve"> survey (</w:t>
      </w:r>
      <w:r w:rsidR="00493FA7">
        <w:rPr>
          <w:noProof/>
          <w:lang w:val="en-US"/>
        </w:rPr>
        <w:drawing>
          <wp:inline distT="0" distB="0" distL="0" distR="0">
            <wp:extent cx="104775" cy="114300"/>
            <wp:effectExtent l="0" t="0" r="9525" b="0"/>
            <wp:docPr id="36" name="Picture 36" descr="\bar{x}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r{x} \!\,"/>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4775" cy="114300"/>
                    </a:xfrm>
                    <a:prstGeom prst="rect">
                      <a:avLst/>
                    </a:prstGeom>
                    <a:noFill/>
                    <a:ln>
                      <a:noFill/>
                    </a:ln>
                  </pic:spPr>
                </pic:pic>
              </a:graphicData>
            </a:graphic>
          </wp:inline>
        </w:drawing>
      </w:r>
      <w:r w:rsidR="00696AED">
        <w:rPr>
          <w:rFonts w:ascii="Times New Roman" w:hAnsi="Times New Roman" w:cs="Times New Roman"/>
          <w:sz w:val="24"/>
          <w:szCs w:val="24"/>
          <w:lang w:val="en-GB"/>
        </w:rPr>
        <w:t xml:space="preserve"> </w:t>
      </w:r>
      <w:r w:rsidR="00493FA7" w:rsidRPr="00D649FA">
        <w:rPr>
          <w:rFonts w:ascii="Times New Roman" w:hAnsi="Times New Roman" w:cs="Times New Roman"/>
          <w:sz w:val="24"/>
          <w:szCs w:val="24"/>
          <w:lang w:val="en-GB"/>
        </w:rPr>
        <w:t>=</w:t>
      </w:r>
      <w:r w:rsidR="00696AED">
        <w:rPr>
          <w:rFonts w:ascii="Times New Roman" w:hAnsi="Times New Roman" w:cs="Times New Roman"/>
          <w:sz w:val="24"/>
          <w:szCs w:val="24"/>
          <w:lang w:val="en-GB"/>
        </w:rPr>
        <w:t xml:space="preserve"> </w:t>
      </w:r>
      <w:r w:rsidR="00493FA7" w:rsidRPr="00D649FA">
        <w:rPr>
          <w:rFonts w:ascii="Times New Roman" w:hAnsi="Times New Roman" w:cs="Times New Roman"/>
          <w:sz w:val="24"/>
          <w:szCs w:val="24"/>
          <w:lang w:val="en-GB"/>
        </w:rPr>
        <w:t>3</w:t>
      </w:r>
      <w:proofErr w:type="gramStart"/>
      <w:r w:rsidR="00493FA7" w:rsidRPr="00D649FA">
        <w:rPr>
          <w:rFonts w:ascii="Times New Roman" w:hAnsi="Times New Roman" w:cs="Times New Roman"/>
          <w:sz w:val="24"/>
          <w:szCs w:val="24"/>
          <w:lang w:val="en-GB"/>
        </w:rPr>
        <w:t>,84</w:t>
      </w:r>
      <w:proofErr w:type="gramEnd"/>
      <w:r w:rsidR="00493FA7" w:rsidRPr="00D649FA">
        <w:rPr>
          <w:rFonts w:ascii="Times New Roman" w:hAnsi="Times New Roman" w:cs="Times New Roman"/>
          <w:sz w:val="24"/>
          <w:szCs w:val="24"/>
          <w:lang w:val="en-GB"/>
        </w:rPr>
        <w:t xml:space="preserve"> when it is zero customer empowerment strategy, </w:t>
      </w:r>
      <w:r w:rsidR="00493FA7">
        <w:rPr>
          <w:noProof/>
          <w:lang w:val="en-US"/>
        </w:rPr>
        <w:drawing>
          <wp:inline distT="0" distB="0" distL="0" distR="0">
            <wp:extent cx="104775" cy="114300"/>
            <wp:effectExtent l="0" t="0" r="9525" b="0"/>
            <wp:docPr id="37" name="Picture 37" descr="\bar{x}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r{x} \!\,"/>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4775" cy="114300"/>
                    </a:xfrm>
                    <a:prstGeom prst="rect">
                      <a:avLst/>
                    </a:prstGeom>
                    <a:noFill/>
                    <a:ln>
                      <a:noFill/>
                    </a:ln>
                  </pic:spPr>
                </pic:pic>
              </a:graphicData>
            </a:graphic>
          </wp:inline>
        </w:drawing>
      </w:r>
      <w:r w:rsidR="00696AED">
        <w:rPr>
          <w:rFonts w:ascii="Times New Roman" w:hAnsi="Times New Roman" w:cs="Times New Roman"/>
          <w:sz w:val="24"/>
          <w:szCs w:val="24"/>
          <w:lang w:val="en-GB"/>
        </w:rPr>
        <w:t xml:space="preserve"> </w:t>
      </w:r>
      <w:r w:rsidR="00493FA7" w:rsidRPr="00D649FA">
        <w:rPr>
          <w:rFonts w:ascii="Times New Roman" w:hAnsi="Times New Roman" w:cs="Times New Roman"/>
          <w:sz w:val="24"/>
          <w:szCs w:val="24"/>
          <w:lang w:val="en-GB"/>
        </w:rPr>
        <w:t>=</w:t>
      </w:r>
      <w:r w:rsidR="00696AED">
        <w:rPr>
          <w:rFonts w:ascii="Times New Roman" w:hAnsi="Times New Roman" w:cs="Times New Roman"/>
          <w:sz w:val="24"/>
          <w:szCs w:val="24"/>
          <w:lang w:val="en-GB"/>
        </w:rPr>
        <w:t xml:space="preserve"> </w:t>
      </w:r>
      <w:r w:rsidR="00493FA7" w:rsidRPr="00D649FA">
        <w:rPr>
          <w:rFonts w:ascii="Times New Roman" w:hAnsi="Times New Roman" w:cs="Times New Roman"/>
          <w:sz w:val="24"/>
          <w:szCs w:val="24"/>
          <w:lang w:val="en-GB"/>
        </w:rPr>
        <w:t xml:space="preserve">3,79 – middle customer empowerment strategy, and </w:t>
      </w:r>
      <w:r w:rsidR="00493FA7">
        <w:rPr>
          <w:noProof/>
          <w:lang w:val="en-US"/>
        </w:rPr>
        <w:drawing>
          <wp:inline distT="0" distB="0" distL="0" distR="0">
            <wp:extent cx="104775" cy="114300"/>
            <wp:effectExtent l="0" t="0" r="9525" b="0"/>
            <wp:docPr id="38" name="Picture 38" descr="\bar{x}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ar{x} \!\,"/>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4775" cy="114300"/>
                    </a:xfrm>
                    <a:prstGeom prst="rect">
                      <a:avLst/>
                    </a:prstGeom>
                    <a:noFill/>
                    <a:ln>
                      <a:noFill/>
                    </a:ln>
                  </pic:spPr>
                </pic:pic>
              </a:graphicData>
            </a:graphic>
          </wp:inline>
        </w:drawing>
      </w:r>
      <w:r w:rsidR="00696AED">
        <w:rPr>
          <w:rFonts w:ascii="Times New Roman" w:hAnsi="Times New Roman" w:cs="Times New Roman"/>
          <w:sz w:val="24"/>
          <w:szCs w:val="24"/>
          <w:lang w:val="en-GB"/>
        </w:rPr>
        <w:t xml:space="preserve"> </w:t>
      </w:r>
      <w:r w:rsidR="00493FA7" w:rsidRPr="00D649FA">
        <w:rPr>
          <w:rFonts w:ascii="Times New Roman" w:hAnsi="Times New Roman" w:cs="Times New Roman"/>
          <w:sz w:val="24"/>
          <w:szCs w:val="24"/>
          <w:lang w:val="en-GB"/>
        </w:rPr>
        <w:t>=</w:t>
      </w:r>
      <w:r w:rsidR="00696AED">
        <w:rPr>
          <w:rFonts w:ascii="Times New Roman" w:hAnsi="Times New Roman" w:cs="Times New Roman"/>
          <w:sz w:val="24"/>
          <w:szCs w:val="24"/>
          <w:lang w:val="en-GB"/>
        </w:rPr>
        <w:t xml:space="preserve"> </w:t>
      </w:r>
      <w:r w:rsidR="00493FA7" w:rsidRPr="00D649FA">
        <w:rPr>
          <w:rFonts w:ascii="Times New Roman" w:hAnsi="Times New Roman" w:cs="Times New Roman"/>
          <w:sz w:val="24"/>
          <w:szCs w:val="24"/>
          <w:lang w:val="en-GB"/>
        </w:rPr>
        <w:t xml:space="preserve">3,51 – full customer empowerment strategy). Moreover, </w:t>
      </w:r>
      <w:r w:rsidR="00375254">
        <w:rPr>
          <w:rFonts w:ascii="Times New Roman" w:hAnsi="Times New Roman" w:cs="Times New Roman"/>
          <w:sz w:val="24"/>
          <w:szCs w:val="24"/>
          <w:lang w:val="en-GB"/>
        </w:rPr>
        <w:t xml:space="preserve">distinct from the previous findings, </w:t>
      </w:r>
      <w:r w:rsidR="00493FA7" w:rsidRPr="00D649FA">
        <w:rPr>
          <w:rFonts w:ascii="Times New Roman" w:hAnsi="Times New Roman" w:cs="Times New Roman"/>
          <w:sz w:val="24"/>
          <w:szCs w:val="24"/>
          <w:lang w:val="en-GB"/>
        </w:rPr>
        <w:t>One-way Repeated Measures ANOVA test showed that those means significantly var</w:t>
      </w:r>
      <w:r w:rsidR="00FB23EB">
        <w:rPr>
          <w:rFonts w:ascii="Times New Roman" w:hAnsi="Times New Roman" w:cs="Times New Roman"/>
          <w:sz w:val="24"/>
          <w:szCs w:val="24"/>
          <w:lang w:val="en-GB"/>
        </w:rPr>
        <w:t>y within the levels (see Figure 6</w:t>
      </w:r>
      <w:r w:rsidR="00493FA7" w:rsidRPr="00D649FA">
        <w:rPr>
          <w:rFonts w:ascii="Times New Roman" w:hAnsi="Times New Roman" w:cs="Times New Roman"/>
          <w:sz w:val="24"/>
          <w:szCs w:val="24"/>
          <w:lang w:val="en-GB"/>
        </w:rPr>
        <w:t>).</w:t>
      </w:r>
    </w:p>
    <w:p w:rsidR="001A73AF" w:rsidRDefault="000D2B02" w:rsidP="0062318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Due to the fact that I randomly allocated people to within-subjects design survey or between-subjects design survey, the difference in purchase intention might have come from the method of research. </w:t>
      </w:r>
      <w:r w:rsidR="00F874AD">
        <w:rPr>
          <w:rFonts w:ascii="Times New Roman" w:hAnsi="Times New Roman" w:cs="Times New Roman"/>
          <w:sz w:val="24"/>
          <w:szCs w:val="24"/>
          <w:lang w:val="en-GB"/>
        </w:rPr>
        <w:t xml:space="preserve">This just once again reminds that it is important to know the benefits and limitations of different research approaches and </w:t>
      </w:r>
      <w:r w:rsidR="00900661">
        <w:rPr>
          <w:rFonts w:ascii="Times New Roman" w:hAnsi="Times New Roman" w:cs="Times New Roman"/>
          <w:sz w:val="24"/>
          <w:szCs w:val="24"/>
          <w:lang w:val="en-GB"/>
        </w:rPr>
        <w:t xml:space="preserve">to test the robustness of the results of the different experimental design methods. </w:t>
      </w:r>
      <w:r w:rsidR="00BF2C19">
        <w:rPr>
          <w:rFonts w:ascii="Times New Roman" w:hAnsi="Times New Roman" w:cs="Times New Roman"/>
          <w:sz w:val="24"/>
          <w:szCs w:val="24"/>
          <w:lang w:val="en-GB"/>
        </w:rPr>
        <w:t xml:space="preserve">As this example shows, the failure to do so may lead to incorrectly rejected </w:t>
      </w:r>
      <w:r w:rsidR="006058B5">
        <w:rPr>
          <w:rFonts w:ascii="Times New Roman" w:hAnsi="Times New Roman" w:cs="Times New Roman"/>
          <w:sz w:val="24"/>
          <w:szCs w:val="24"/>
          <w:lang w:val="en-GB"/>
        </w:rPr>
        <w:t>or fail</w:t>
      </w:r>
      <w:r w:rsidR="0062318D">
        <w:rPr>
          <w:rFonts w:ascii="Times New Roman" w:hAnsi="Times New Roman" w:cs="Times New Roman"/>
          <w:sz w:val="24"/>
          <w:szCs w:val="24"/>
          <w:lang w:val="en-GB"/>
        </w:rPr>
        <w:t>ed to reject hypotheses.</w:t>
      </w:r>
    </w:p>
    <w:p w:rsidR="00A366EA" w:rsidRDefault="00A366EA" w:rsidP="006A1EB8">
      <w:pPr>
        <w:spacing w:line="360" w:lineRule="auto"/>
        <w:rPr>
          <w:rFonts w:ascii="Times New Roman" w:hAnsi="Times New Roman" w:cs="Times New Roman"/>
          <w:sz w:val="24"/>
          <w:szCs w:val="24"/>
          <w:lang w:val="en-GB"/>
        </w:rPr>
      </w:pPr>
      <w:r>
        <w:rPr>
          <w:noProof/>
          <w:lang w:val="en-US"/>
        </w:rPr>
        <w:drawing>
          <wp:inline distT="0" distB="0" distL="0" distR="0">
            <wp:extent cx="4572000" cy="2743200"/>
            <wp:effectExtent l="0" t="0" r="0" b="0"/>
            <wp:docPr id="46" name="Chart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1A73AF" w:rsidRDefault="001A73AF" w:rsidP="001A73AF">
      <w:pPr>
        <w:spacing w:line="276" w:lineRule="auto"/>
        <w:rPr>
          <w:rFonts w:ascii="Times New Roman" w:hAnsi="Times New Roman" w:cs="Times New Roman"/>
          <w:i/>
          <w:sz w:val="24"/>
          <w:szCs w:val="24"/>
          <w:lang w:val="en-GB"/>
        </w:rPr>
      </w:pPr>
      <w:r>
        <w:rPr>
          <w:rFonts w:ascii="Times New Roman" w:hAnsi="Times New Roman" w:cs="Times New Roman"/>
          <w:b/>
          <w:sz w:val="24"/>
          <w:szCs w:val="24"/>
          <w:lang w:val="en-GB"/>
        </w:rPr>
        <w:t xml:space="preserve">Figure 6. </w:t>
      </w:r>
      <w:r>
        <w:rPr>
          <w:rFonts w:ascii="Times New Roman" w:hAnsi="Times New Roman" w:cs="Times New Roman"/>
          <w:i/>
          <w:sz w:val="24"/>
          <w:szCs w:val="24"/>
          <w:lang w:val="en-GB"/>
        </w:rPr>
        <w:t>C</w:t>
      </w:r>
      <w:r w:rsidRPr="00D649FA">
        <w:rPr>
          <w:rFonts w:ascii="Times New Roman" w:hAnsi="Times New Roman" w:cs="Times New Roman"/>
          <w:i/>
          <w:sz w:val="24"/>
          <w:szCs w:val="24"/>
          <w:lang w:val="en-GB"/>
        </w:rPr>
        <w:t xml:space="preserve">omparison of </w:t>
      </w:r>
      <w:r>
        <w:rPr>
          <w:rFonts w:ascii="Times New Roman" w:hAnsi="Times New Roman" w:cs="Times New Roman"/>
          <w:i/>
          <w:sz w:val="24"/>
          <w:szCs w:val="24"/>
          <w:lang w:val="en-GB"/>
        </w:rPr>
        <w:t>purchase intention across</w:t>
      </w:r>
      <w:r w:rsidRPr="00D649FA">
        <w:rPr>
          <w:rFonts w:ascii="Times New Roman" w:hAnsi="Times New Roman" w:cs="Times New Roman"/>
          <w:i/>
          <w:sz w:val="24"/>
          <w:szCs w:val="24"/>
          <w:lang w:val="en-GB"/>
        </w:rPr>
        <w:t xml:space="preserve"> different customer empowerment strategies</w:t>
      </w:r>
      <w:r>
        <w:rPr>
          <w:rFonts w:ascii="Times New Roman" w:hAnsi="Times New Roman" w:cs="Times New Roman"/>
          <w:i/>
          <w:sz w:val="24"/>
          <w:szCs w:val="24"/>
          <w:lang w:val="en-GB"/>
        </w:rPr>
        <w:t xml:space="preserve"> and between-subjects design and within-subjects design</w:t>
      </w:r>
    </w:p>
    <w:p w:rsidR="001A73AF" w:rsidRDefault="001A73AF" w:rsidP="001A73AF">
      <w:pPr>
        <w:spacing w:after="0" w:line="276" w:lineRule="auto"/>
        <w:rPr>
          <w:rFonts w:ascii="Times New Roman" w:hAnsi="Times New Roman" w:cs="Times New Roman"/>
          <w:sz w:val="20"/>
          <w:szCs w:val="20"/>
          <w:lang w:val="en-GB"/>
        </w:rPr>
      </w:pPr>
      <w:r>
        <w:rPr>
          <w:rFonts w:ascii="Times New Roman" w:hAnsi="Times New Roman" w:cs="Times New Roman"/>
          <w:sz w:val="20"/>
          <w:szCs w:val="20"/>
          <w:lang w:val="en-GB"/>
        </w:rPr>
        <w:t xml:space="preserve">Note: no significant difference between levels of customer empowerment in PI in </w:t>
      </w:r>
      <w:r w:rsidR="00696AED">
        <w:rPr>
          <w:rFonts w:ascii="Times New Roman" w:hAnsi="Times New Roman" w:cs="Times New Roman"/>
          <w:sz w:val="20"/>
          <w:szCs w:val="20"/>
          <w:lang w:val="en-GB"/>
        </w:rPr>
        <w:t>between-subjects design (p =</w:t>
      </w:r>
      <w:r>
        <w:rPr>
          <w:rFonts w:ascii="Times New Roman" w:hAnsi="Times New Roman" w:cs="Times New Roman"/>
          <w:sz w:val="20"/>
          <w:szCs w:val="20"/>
          <w:lang w:val="en-GB"/>
        </w:rPr>
        <w:t xml:space="preserve"> 0,906); significant difference between levels of customer empowerment in PI in</w:t>
      </w:r>
      <w:r w:rsidR="00696AED">
        <w:rPr>
          <w:rFonts w:ascii="Times New Roman" w:hAnsi="Times New Roman" w:cs="Times New Roman"/>
          <w:sz w:val="20"/>
          <w:szCs w:val="20"/>
          <w:lang w:val="en-GB"/>
        </w:rPr>
        <w:t xml:space="preserve"> within-subjects design (p =</w:t>
      </w:r>
      <w:r>
        <w:rPr>
          <w:rFonts w:ascii="Times New Roman" w:hAnsi="Times New Roman" w:cs="Times New Roman"/>
          <w:sz w:val="20"/>
          <w:szCs w:val="20"/>
          <w:lang w:val="en-GB"/>
        </w:rPr>
        <w:t xml:space="preserve"> 0,002)</w:t>
      </w:r>
    </w:p>
    <w:p w:rsidR="00F10E61" w:rsidRDefault="00F10E61" w:rsidP="001A73AF">
      <w:pPr>
        <w:spacing w:after="0" w:line="276" w:lineRule="auto"/>
        <w:rPr>
          <w:rFonts w:ascii="Times New Roman" w:hAnsi="Times New Roman" w:cs="Times New Roman"/>
          <w:sz w:val="20"/>
          <w:szCs w:val="20"/>
          <w:lang w:val="en-GB"/>
        </w:rPr>
      </w:pPr>
    </w:p>
    <w:p w:rsidR="00856B2C" w:rsidRDefault="0002542D" w:rsidP="00B83126">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w:t>
      </w:r>
      <w:r w:rsidR="00856B2C">
        <w:rPr>
          <w:rFonts w:ascii="Times New Roman" w:hAnsi="Times New Roman" w:cs="Times New Roman"/>
          <w:sz w:val="24"/>
          <w:szCs w:val="24"/>
          <w:lang w:val="en-GB"/>
        </w:rPr>
        <w:t xml:space="preserve">literature suggests </w:t>
      </w:r>
      <w:r>
        <w:rPr>
          <w:rFonts w:ascii="Times New Roman" w:hAnsi="Times New Roman" w:cs="Times New Roman"/>
          <w:sz w:val="24"/>
          <w:szCs w:val="24"/>
          <w:lang w:val="en-GB"/>
        </w:rPr>
        <w:t xml:space="preserve">that </w:t>
      </w:r>
      <w:r w:rsidR="004A1E82">
        <w:rPr>
          <w:rFonts w:ascii="Times New Roman" w:hAnsi="Times New Roman" w:cs="Times New Roman"/>
          <w:sz w:val="24"/>
          <w:szCs w:val="24"/>
          <w:lang w:val="en-GB"/>
        </w:rPr>
        <w:t>by using a within-subjects design, researchers can minimise the effects c</w:t>
      </w:r>
      <w:r w:rsidR="00647370">
        <w:rPr>
          <w:rFonts w:ascii="Times New Roman" w:hAnsi="Times New Roman" w:cs="Times New Roman"/>
          <w:sz w:val="24"/>
          <w:szCs w:val="24"/>
          <w:lang w:val="en-GB"/>
        </w:rPr>
        <w:t>aused by individual differences (</w:t>
      </w:r>
      <w:r w:rsidR="00647370" w:rsidRPr="00647370">
        <w:rPr>
          <w:rFonts w:ascii="Times New Roman" w:hAnsi="Times New Roman" w:cs="Times New Roman"/>
          <w:sz w:val="24"/>
          <w:szCs w:val="24"/>
          <w:lang w:val="en-GB"/>
        </w:rPr>
        <w:t>Tucker-</w:t>
      </w:r>
      <w:proofErr w:type="spellStart"/>
      <w:r w:rsidR="00647370" w:rsidRPr="00647370">
        <w:rPr>
          <w:rFonts w:ascii="Times New Roman" w:hAnsi="Times New Roman" w:cs="Times New Roman"/>
          <w:sz w:val="24"/>
          <w:szCs w:val="24"/>
          <w:lang w:val="en-GB"/>
        </w:rPr>
        <w:t>Drob</w:t>
      </w:r>
      <w:proofErr w:type="spellEnd"/>
      <w:r w:rsidR="00647370">
        <w:rPr>
          <w:rFonts w:ascii="Times New Roman" w:hAnsi="Times New Roman" w:cs="Times New Roman"/>
          <w:sz w:val="24"/>
          <w:szCs w:val="24"/>
          <w:lang w:val="en-GB"/>
        </w:rPr>
        <w:t xml:space="preserve">, 2011). </w:t>
      </w:r>
      <w:r w:rsidR="004A1E82">
        <w:rPr>
          <w:rFonts w:ascii="Times New Roman" w:hAnsi="Times New Roman" w:cs="Times New Roman"/>
          <w:sz w:val="24"/>
          <w:szCs w:val="24"/>
          <w:lang w:val="en-GB"/>
        </w:rPr>
        <w:t xml:space="preserve">Moreover, </w:t>
      </w:r>
      <w:r w:rsidR="00444A82">
        <w:rPr>
          <w:rFonts w:ascii="Times New Roman" w:hAnsi="Times New Roman" w:cs="Times New Roman"/>
          <w:sz w:val="24"/>
          <w:szCs w:val="24"/>
          <w:lang w:val="en-GB"/>
        </w:rPr>
        <w:t xml:space="preserve">this research design has more </w:t>
      </w:r>
      <w:r w:rsidR="00444A82">
        <w:rPr>
          <w:rFonts w:ascii="Times New Roman" w:hAnsi="Times New Roman" w:cs="Times New Roman"/>
          <w:sz w:val="24"/>
          <w:szCs w:val="24"/>
          <w:lang w:val="en-GB"/>
        </w:rPr>
        <w:lastRenderedPageBreak/>
        <w:t xml:space="preserve">statistical power (Rao and Monroe, </w:t>
      </w:r>
      <w:r w:rsidR="00B83126">
        <w:rPr>
          <w:rFonts w:ascii="Times New Roman" w:hAnsi="Times New Roman" w:cs="Times New Roman"/>
          <w:sz w:val="24"/>
          <w:szCs w:val="24"/>
          <w:lang w:val="en-GB"/>
        </w:rPr>
        <w:t>1989). On the other hand,</w:t>
      </w:r>
      <w:r w:rsidR="00444A82">
        <w:rPr>
          <w:rFonts w:ascii="Times New Roman" w:hAnsi="Times New Roman" w:cs="Times New Roman"/>
          <w:sz w:val="24"/>
          <w:szCs w:val="24"/>
          <w:lang w:val="en-GB"/>
        </w:rPr>
        <w:t xml:space="preserve"> studies show that </w:t>
      </w:r>
      <w:r w:rsidR="00B83126">
        <w:rPr>
          <w:rFonts w:ascii="Times New Roman" w:hAnsi="Times New Roman" w:cs="Times New Roman"/>
          <w:sz w:val="24"/>
          <w:szCs w:val="24"/>
          <w:lang w:val="en-GB"/>
        </w:rPr>
        <w:t xml:space="preserve">in terms of “given equal number </w:t>
      </w:r>
      <w:r w:rsidR="00B83126" w:rsidRPr="00B83126">
        <w:rPr>
          <w:rFonts w:ascii="Times New Roman" w:hAnsi="Times New Roman" w:cs="Times New Roman"/>
          <w:sz w:val="24"/>
          <w:szCs w:val="24"/>
          <w:lang w:val="en-GB"/>
        </w:rPr>
        <w:t xml:space="preserve">of tests, the between-subjects design is more </w:t>
      </w:r>
      <w:r w:rsidR="00B83126">
        <w:rPr>
          <w:rFonts w:ascii="Times New Roman" w:hAnsi="Times New Roman" w:cs="Times New Roman"/>
          <w:sz w:val="24"/>
          <w:szCs w:val="24"/>
          <w:lang w:val="en-GB"/>
        </w:rPr>
        <w:t xml:space="preserve">powerful due to the slight gain </w:t>
      </w:r>
      <w:r w:rsidR="00B83126" w:rsidRPr="00B83126">
        <w:rPr>
          <w:rFonts w:ascii="Times New Roman" w:hAnsi="Times New Roman" w:cs="Times New Roman"/>
          <w:sz w:val="24"/>
          <w:szCs w:val="24"/>
          <w:lang w:val="en-GB"/>
        </w:rPr>
        <w:t>in the degrees of freedom</w:t>
      </w:r>
      <w:r w:rsidR="00B83126">
        <w:rPr>
          <w:rFonts w:ascii="Times New Roman" w:hAnsi="Times New Roman" w:cs="Times New Roman"/>
          <w:sz w:val="24"/>
          <w:szCs w:val="24"/>
          <w:lang w:val="en-GB"/>
        </w:rPr>
        <w:t>” (</w:t>
      </w:r>
      <w:proofErr w:type="spellStart"/>
      <w:r w:rsidR="00B83126">
        <w:rPr>
          <w:rFonts w:ascii="Times New Roman" w:hAnsi="Times New Roman" w:cs="Times New Roman"/>
          <w:sz w:val="24"/>
          <w:szCs w:val="24"/>
          <w:lang w:val="en-GB"/>
        </w:rPr>
        <w:t>Viswesvaran</w:t>
      </w:r>
      <w:proofErr w:type="spellEnd"/>
      <w:r w:rsidR="00B83126">
        <w:rPr>
          <w:rFonts w:ascii="Times New Roman" w:hAnsi="Times New Roman" w:cs="Times New Roman"/>
          <w:sz w:val="24"/>
          <w:szCs w:val="24"/>
          <w:lang w:val="en-GB"/>
        </w:rPr>
        <w:t xml:space="preserve"> and Ones, 1999). </w:t>
      </w:r>
    </w:p>
    <w:p w:rsidR="00292065" w:rsidRPr="00292065" w:rsidRDefault="00CE2E79" w:rsidP="008E5AA7">
      <w:pPr>
        <w:spacing w:line="360" w:lineRule="auto"/>
        <w:rPr>
          <w:color w:val="FF0000"/>
          <w:lang w:val="en-GB"/>
        </w:rPr>
      </w:pPr>
      <w:r>
        <w:rPr>
          <w:rFonts w:ascii="Times New Roman" w:hAnsi="Times New Roman" w:cs="Times New Roman"/>
          <w:sz w:val="24"/>
          <w:szCs w:val="24"/>
          <w:lang w:val="en-GB"/>
        </w:rPr>
        <w:t xml:space="preserve">However, </w:t>
      </w:r>
      <w:r w:rsidR="0060646F">
        <w:rPr>
          <w:rFonts w:ascii="Times New Roman" w:hAnsi="Times New Roman" w:cs="Times New Roman"/>
          <w:sz w:val="24"/>
          <w:szCs w:val="24"/>
          <w:lang w:val="en-GB"/>
        </w:rPr>
        <w:t xml:space="preserve">the main point that determined the choice of between-subjects design in this research was the criticism on </w:t>
      </w:r>
      <w:r>
        <w:rPr>
          <w:rFonts w:ascii="Times New Roman" w:hAnsi="Times New Roman" w:cs="Times New Roman"/>
          <w:sz w:val="24"/>
          <w:szCs w:val="24"/>
          <w:lang w:val="en-GB"/>
        </w:rPr>
        <w:t xml:space="preserve">within-subjects design </w:t>
      </w:r>
      <w:r w:rsidR="0060646F">
        <w:rPr>
          <w:rFonts w:ascii="Times New Roman" w:hAnsi="Times New Roman" w:cs="Times New Roman"/>
          <w:sz w:val="24"/>
          <w:szCs w:val="24"/>
          <w:lang w:val="en-GB"/>
        </w:rPr>
        <w:t xml:space="preserve">as being </w:t>
      </w:r>
      <w:r w:rsidR="00EF6FE7">
        <w:rPr>
          <w:rFonts w:ascii="Times New Roman" w:hAnsi="Times New Roman" w:cs="Times New Roman"/>
          <w:sz w:val="24"/>
          <w:szCs w:val="24"/>
          <w:lang w:val="en-GB"/>
        </w:rPr>
        <w:t xml:space="preserve">too </w:t>
      </w:r>
      <w:proofErr w:type="spellStart"/>
      <w:r w:rsidR="00EF6FE7">
        <w:rPr>
          <w:rFonts w:ascii="Times New Roman" w:hAnsi="Times New Roman" w:cs="Times New Roman"/>
          <w:sz w:val="24"/>
          <w:szCs w:val="24"/>
          <w:lang w:val="en-GB"/>
        </w:rPr>
        <w:t>articaftual</w:t>
      </w:r>
      <w:proofErr w:type="spellEnd"/>
      <w:r w:rsidR="00EF6FE7">
        <w:rPr>
          <w:rFonts w:ascii="Times New Roman" w:hAnsi="Times New Roman" w:cs="Times New Roman"/>
          <w:sz w:val="24"/>
          <w:szCs w:val="24"/>
          <w:lang w:val="en-GB"/>
        </w:rPr>
        <w:t xml:space="preserve">: respondents faced with the different treatments sequentially may guess what response is expected from them and respond accordingly (Sawyer, 1975). </w:t>
      </w:r>
      <w:r>
        <w:rPr>
          <w:rFonts w:ascii="Times New Roman" w:hAnsi="Times New Roman" w:cs="Times New Roman"/>
          <w:sz w:val="24"/>
          <w:szCs w:val="24"/>
          <w:lang w:val="en-GB"/>
        </w:rPr>
        <w:t xml:space="preserve"> </w:t>
      </w:r>
    </w:p>
    <w:p w:rsidR="00292065" w:rsidRPr="00BE1AAE" w:rsidRDefault="00292065" w:rsidP="001A73AF">
      <w:pPr>
        <w:spacing w:after="0" w:line="276" w:lineRule="auto"/>
        <w:rPr>
          <w:rFonts w:ascii="Times New Roman" w:hAnsi="Times New Roman" w:cs="Times New Roman"/>
          <w:sz w:val="20"/>
          <w:szCs w:val="20"/>
          <w:lang w:val="en-GB"/>
        </w:rPr>
      </w:pPr>
    </w:p>
    <w:p w:rsidR="00902E0E" w:rsidRDefault="00902E0E">
      <w:pPr>
        <w:rPr>
          <w:rFonts w:ascii="Times New Roman" w:eastAsiaTheme="majorEastAsia" w:hAnsi="Times New Roman" w:cs="Times New Roman"/>
          <w:b/>
          <w:sz w:val="32"/>
          <w:szCs w:val="32"/>
          <w:lang w:val="en-GB"/>
        </w:rPr>
      </w:pPr>
    </w:p>
    <w:p w:rsidR="00292065" w:rsidRDefault="00292065">
      <w:pPr>
        <w:rPr>
          <w:rFonts w:ascii="Times New Roman" w:eastAsiaTheme="majorEastAsia" w:hAnsi="Times New Roman" w:cs="Times New Roman"/>
          <w:b/>
          <w:sz w:val="32"/>
          <w:szCs w:val="32"/>
          <w:lang w:val="en-GB"/>
        </w:rPr>
      </w:pPr>
      <w:bookmarkStart w:id="23" w:name="_Toc394311151"/>
      <w:r>
        <w:rPr>
          <w:rFonts w:ascii="Times New Roman" w:hAnsi="Times New Roman" w:cs="Times New Roman"/>
          <w:b/>
          <w:lang w:val="en-GB"/>
        </w:rPr>
        <w:br w:type="page"/>
      </w:r>
    </w:p>
    <w:p w:rsidR="00255BFC" w:rsidRDefault="00E04875" w:rsidP="0000053F">
      <w:pPr>
        <w:pStyle w:val="Heading1"/>
        <w:numPr>
          <w:ilvl w:val="0"/>
          <w:numId w:val="4"/>
        </w:numPr>
        <w:spacing w:line="360" w:lineRule="auto"/>
        <w:jc w:val="center"/>
        <w:rPr>
          <w:rFonts w:ascii="Times New Roman" w:hAnsi="Times New Roman" w:cs="Times New Roman"/>
          <w:b/>
          <w:color w:val="auto"/>
          <w:lang w:val="en-GB"/>
        </w:rPr>
      </w:pPr>
      <w:r>
        <w:rPr>
          <w:rFonts w:ascii="Times New Roman" w:hAnsi="Times New Roman" w:cs="Times New Roman"/>
          <w:b/>
          <w:color w:val="auto"/>
          <w:lang w:val="en-GB"/>
        </w:rPr>
        <w:lastRenderedPageBreak/>
        <w:t>General Discussion</w:t>
      </w:r>
      <w:bookmarkEnd w:id="23"/>
    </w:p>
    <w:p w:rsidR="00CB5A9D" w:rsidRPr="00CB5A9D" w:rsidRDefault="003C2E6B" w:rsidP="003C2E6B">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In this section </w:t>
      </w:r>
      <w:r w:rsidR="00CB5A9D">
        <w:rPr>
          <w:rFonts w:ascii="Times New Roman" w:hAnsi="Times New Roman" w:cs="Times New Roman"/>
          <w:sz w:val="24"/>
          <w:szCs w:val="24"/>
          <w:lang w:val="en-GB"/>
        </w:rPr>
        <w:t xml:space="preserve">of the paper I will give conclusions regarding the research question formulated </w:t>
      </w:r>
      <w:r w:rsidR="000A3402">
        <w:rPr>
          <w:rFonts w:ascii="Times New Roman" w:hAnsi="Times New Roman" w:cs="Times New Roman"/>
          <w:sz w:val="24"/>
          <w:szCs w:val="24"/>
          <w:lang w:val="en-GB"/>
        </w:rPr>
        <w:t>in the first chapter</w:t>
      </w:r>
      <w:r>
        <w:rPr>
          <w:rFonts w:ascii="Times New Roman" w:hAnsi="Times New Roman" w:cs="Times New Roman"/>
          <w:sz w:val="24"/>
          <w:szCs w:val="24"/>
          <w:lang w:val="en-GB"/>
        </w:rPr>
        <w:t xml:space="preserve">. </w:t>
      </w:r>
      <w:r w:rsidR="00FC36A5">
        <w:rPr>
          <w:rFonts w:ascii="Times New Roman" w:hAnsi="Times New Roman" w:cs="Times New Roman"/>
          <w:sz w:val="24"/>
          <w:szCs w:val="24"/>
          <w:lang w:val="en-GB"/>
        </w:rPr>
        <w:t xml:space="preserve">The question will be answered based on provided literature review and the results of conducted survey. </w:t>
      </w:r>
      <w:r w:rsidR="00417C2B">
        <w:rPr>
          <w:rFonts w:ascii="Times New Roman" w:hAnsi="Times New Roman" w:cs="Times New Roman"/>
          <w:sz w:val="24"/>
          <w:szCs w:val="24"/>
          <w:lang w:val="en-GB"/>
        </w:rPr>
        <w:t>The chapter also covers managerial and ac</w:t>
      </w:r>
      <w:r w:rsidR="001B2F95">
        <w:rPr>
          <w:rFonts w:ascii="Times New Roman" w:hAnsi="Times New Roman" w:cs="Times New Roman"/>
          <w:sz w:val="24"/>
          <w:szCs w:val="24"/>
          <w:lang w:val="en-GB"/>
        </w:rPr>
        <w:t xml:space="preserve">ademic implications, </w:t>
      </w:r>
      <w:r w:rsidR="00417C2B">
        <w:rPr>
          <w:rFonts w:ascii="Times New Roman" w:hAnsi="Times New Roman" w:cs="Times New Roman"/>
          <w:sz w:val="24"/>
          <w:szCs w:val="24"/>
          <w:lang w:val="en-GB"/>
        </w:rPr>
        <w:t>possible limitations and opportunities for future research.</w:t>
      </w:r>
    </w:p>
    <w:p w:rsidR="008A2F2B" w:rsidRDefault="0097383B" w:rsidP="0000053F">
      <w:pPr>
        <w:pStyle w:val="Heading2"/>
        <w:numPr>
          <w:ilvl w:val="1"/>
          <w:numId w:val="15"/>
        </w:numPr>
        <w:spacing w:line="360" w:lineRule="auto"/>
        <w:jc w:val="center"/>
        <w:rPr>
          <w:rFonts w:ascii="Times New Roman" w:hAnsi="Times New Roman" w:cs="Times New Roman"/>
          <w:color w:val="auto"/>
          <w:sz w:val="28"/>
          <w:szCs w:val="28"/>
          <w:lang w:val="en-GB"/>
        </w:rPr>
      </w:pPr>
      <w:bookmarkStart w:id="24" w:name="_Toc394311152"/>
      <w:r>
        <w:rPr>
          <w:rFonts w:ascii="Times New Roman" w:hAnsi="Times New Roman" w:cs="Times New Roman"/>
          <w:color w:val="auto"/>
          <w:sz w:val="28"/>
          <w:szCs w:val="28"/>
          <w:lang w:val="en-GB"/>
        </w:rPr>
        <w:t>Conclusion</w:t>
      </w:r>
      <w:bookmarkEnd w:id="24"/>
    </w:p>
    <w:p w:rsidR="00F42125" w:rsidRDefault="00F42125" w:rsidP="005944EE">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Customer empowerment is one of the </w:t>
      </w:r>
      <w:r w:rsidR="00A069C2">
        <w:rPr>
          <w:rFonts w:ascii="Times New Roman" w:hAnsi="Times New Roman" w:cs="Times New Roman"/>
          <w:sz w:val="24"/>
          <w:szCs w:val="24"/>
          <w:lang w:val="en-GB"/>
        </w:rPr>
        <w:t>most discussed topics in marketing f</w:t>
      </w:r>
      <w:r w:rsidR="000901AE">
        <w:rPr>
          <w:rFonts w:ascii="Times New Roman" w:hAnsi="Times New Roman" w:cs="Times New Roman"/>
          <w:sz w:val="24"/>
          <w:szCs w:val="24"/>
          <w:lang w:val="en-GB"/>
        </w:rPr>
        <w:t xml:space="preserve">ield. Researchers argue about </w:t>
      </w:r>
      <w:r w:rsidR="00242D56">
        <w:rPr>
          <w:rFonts w:ascii="Times New Roman" w:hAnsi="Times New Roman" w:cs="Times New Roman"/>
          <w:sz w:val="24"/>
          <w:szCs w:val="24"/>
          <w:lang w:val="en-GB"/>
        </w:rPr>
        <w:t xml:space="preserve">its contribution in increasing customer experience: </w:t>
      </w:r>
      <w:r w:rsidR="00B17189">
        <w:rPr>
          <w:rFonts w:ascii="Times New Roman" w:hAnsi="Times New Roman" w:cs="Times New Roman"/>
          <w:sz w:val="24"/>
          <w:szCs w:val="24"/>
          <w:lang w:val="en-GB"/>
        </w:rPr>
        <w:t xml:space="preserve">there </w:t>
      </w:r>
      <w:r w:rsidR="001F1F2E">
        <w:rPr>
          <w:rFonts w:ascii="Times New Roman" w:hAnsi="Times New Roman" w:cs="Times New Roman"/>
          <w:sz w:val="24"/>
          <w:szCs w:val="24"/>
          <w:lang w:val="en-GB"/>
        </w:rPr>
        <w:t xml:space="preserve">are </w:t>
      </w:r>
      <w:r w:rsidR="00B17189">
        <w:rPr>
          <w:rFonts w:ascii="Times New Roman" w:hAnsi="Times New Roman" w:cs="Times New Roman"/>
          <w:sz w:val="24"/>
          <w:szCs w:val="24"/>
          <w:lang w:val="en-GB"/>
        </w:rPr>
        <w:t xml:space="preserve">those who </w:t>
      </w:r>
      <w:r w:rsidR="00FF504F">
        <w:rPr>
          <w:rFonts w:ascii="Times New Roman" w:hAnsi="Times New Roman" w:cs="Times New Roman"/>
          <w:sz w:val="24"/>
          <w:szCs w:val="24"/>
          <w:lang w:val="en-GB"/>
        </w:rPr>
        <w:t xml:space="preserve">say that customer empowerment </w:t>
      </w:r>
      <w:r w:rsidR="00A115B9">
        <w:rPr>
          <w:rFonts w:ascii="Times New Roman" w:hAnsi="Times New Roman" w:cs="Times New Roman"/>
          <w:sz w:val="24"/>
          <w:szCs w:val="24"/>
          <w:lang w:val="en-GB"/>
        </w:rPr>
        <w:t xml:space="preserve">better reflects individual needs, increases customer satisfaction and </w:t>
      </w:r>
      <w:r w:rsidR="005A0977">
        <w:rPr>
          <w:rFonts w:ascii="Times New Roman" w:hAnsi="Times New Roman" w:cs="Times New Roman"/>
          <w:sz w:val="24"/>
          <w:szCs w:val="24"/>
          <w:lang w:val="en-GB"/>
        </w:rPr>
        <w:t>psychological ownership that leads to gr</w:t>
      </w:r>
      <w:r w:rsidR="00B65EB1">
        <w:rPr>
          <w:rFonts w:ascii="Times New Roman" w:hAnsi="Times New Roman" w:cs="Times New Roman"/>
          <w:sz w:val="24"/>
          <w:szCs w:val="24"/>
          <w:lang w:val="en-GB"/>
        </w:rPr>
        <w:t>eater intention to purchase (</w:t>
      </w:r>
      <w:r w:rsidR="001D389E" w:rsidRPr="001D389E">
        <w:rPr>
          <w:rFonts w:ascii="Times New Roman" w:hAnsi="Times New Roman" w:cs="Times New Roman"/>
          <w:sz w:val="24"/>
          <w:szCs w:val="24"/>
          <w:lang w:val="en-GB"/>
        </w:rPr>
        <w:t xml:space="preserve">Hunter and </w:t>
      </w:r>
      <w:proofErr w:type="spellStart"/>
      <w:r w:rsidR="001D389E" w:rsidRPr="001D389E">
        <w:rPr>
          <w:rFonts w:ascii="Times New Roman" w:hAnsi="Times New Roman" w:cs="Times New Roman"/>
          <w:sz w:val="24"/>
          <w:szCs w:val="24"/>
          <w:lang w:val="en-GB"/>
        </w:rPr>
        <w:t>Garne</w:t>
      </w:r>
      <w:r w:rsidR="001D389E">
        <w:rPr>
          <w:rFonts w:ascii="Times New Roman" w:hAnsi="Times New Roman" w:cs="Times New Roman"/>
          <w:sz w:val="24"/>
          <w:szCs w:val="24"/>
          <w:lang w:val="en-GB"/>
        </w:rPr>
        <w:t>feld</w:t>
      </w:r>
      <w:proofErr w:type="spellEnd"/>
      <w:r w:rsidR="001D389E">
        <w:rPr>
          <w:rFonts w:ascii="Times New Roman" w:hAnsi="Times New Roman" w:cs="Times New Roman"/>
          <w:sz w:val="24"/>
          <w:szCs w:val="24"/>
          <w:lang w:val="en-GB"/>
        </w:rPr>
        <w:t xml:space="preserve">, 2008; </w:t>
      </w:r>
      <w:proofErr w:type="spellStart"/>
      <w:r w:rsidR="001D389E">
        <w:rPr>
          <w:rFonts w:ascii="Times New Roman" w:hAnsi="Times New Roman" w:cs="Times New Roman"/>
          <w:sz w:val="24"/>
          <w:szCs w:val="24"/>
          <w:lang w:val="en-GB"/>
        </w:rPr>
        <w:t>O’cas</w:t>
      </w:r>
      <w:proofErr w:type="spellEnd"/>
      <w:r w:rsidR="001D389E">
        <w:rPr>
          <w:rFonts w:ascii="Times New Roman" w:hAnsi="Times New Roman" w:cs="Times New Roman"/>
          <w:sz w:val="24"/>
          <w:szCs w:val="24"/>
          <w:lang w:val="en-GB"/>
        </w:rPr>
        <w:t xml:space="preserve"> and Ngo, 2011;Koriat, et al., 1980; </w:t>
      </w:r>
      <w:proofErr w:type="spellStart"/>
      <w:r w:rsidR="001D389E" w:rsidRPr="001D389E">
        <w:rPr>
          <w:rFonts w:ascii="Times New Roman" w:hAnsi="Times New Roman" w:cs="Times New Roman"/>
          <w:sz w:val="24"/>
          <w:szCs w:val="24"/>
          <w:lang w:val="en-GB"/>
        </w:rPr>
        <w:t>Muthukrishnan</w:t>
      </w:r>
      <w:proofErr w:type="spellEnd"/>
      <w:r w:rsidR="001D389E" w:rsidRPr="001D389E">
        <w:rPr>
          <w:rFonts w:ascii="Times New Roman" w:hAnsi="Times New Roman" w:cs="Times New Roman"/>
          <w:sz w:val="24"/>
          <w:szCs w:val="24"/>
          <w:lang w:val="en-GB"/>
        </w:rPr>
        <w:t xml:space="preserve"> and </w:t>
      </w:r>
      <w:proofErr w:type="spellStart"/>
      <w:r w:rsidR="001D389E" w:rsidRPr="001D389E">
        <w:rPr>
          <w:rFonts w:ascii="Times New Roman" w:hAnsi="Times New Roman" w:cs="Times New Roman"/>
          <w:sz w:val="24"/>
          <w:szCs w:val="24"/>
          <w:lang w:val="en-GB"/>
        </w:rPr>
        <w:t>K</w:t>
      </w:r>
      <w:r w:rsidR="001D389E">
        <w:rPr>
          <w:rFonts w:ascii="Times New Roman" w:hAnsi="Times New Roman" w:cs="Times New Roman"/>
          <w:sz w:val="24"/>
          <w:szCs w:val="24"/>
          <w:lang w:val="en-GB"/>
        </w:rPr>
        <w:t>ardes</w:t>
      </w:r>
      <w:proofErr w:type="spellEnd"/>
      <w:r w:rsidR="001D389E">
        <w:rPr>
          <w:rFonts w:ascii="Times New Roman" w:hAnsi="Times New Roman" w:cs="Times New Roman"/>
          <w:sz w:val="24"/>
          <w:szCs w:val="24"/>
          <w:lang w:val="en-GB"/>
        </w:rPr>
        <w:t xml:space="preserve">, </w:t>
      </w:r>
      <w:r w:rsidR="001D389E" w:rsidRPr="001D389E">
        <w:rPr>
          <w:rFonts w:ascii="Times New Roman" w:hAnsi="Times New Roman" w:cs="Times New Roman"/>
          <w:sz w:val="24"/>
          <w:szCs w:val="24"/>
          <w:lang w:val="en-GB"/>
        </w:rPr>
        <w:t>2001</w:t>
      </w:r>
      <w:r w:rsidR="001D389E">
        <w:rPr>
          <w:rFonts w:ascii="Times New Roman" w:hAnsi="Times New Roman" w:cs="Times New Roman"/>
          <w:sz w:val="24"/>
          <w:szCs w:val="24"/>
          <w:lang w:val="en-GB"/>
        </w:rPr>
        <w:t xml:space="preserve">; </w:t>
      </w:r>
      <w:proofErr w:type="spellStart"/>
      <w:r w:rsidR="001D389E" w:rsidRPr="001D389E">
        <w:rPr>
          <w:rFonts w:ascii="Times New Roman" w:hAnsi="Times New Roman" w:cs="Times New Roman"/>
          <w:sz w:val="24"/>
          <w:szCs w:val="24"/>
          <w:lang w:val="en-GB"/>
        </w:rPr>
        <w:t>Wathieu</w:t>
      </w:r>
      <w:proofErr w:type="spellEnd"/>
      <w:r w:rsidR="001D389E" w:rsidRPr="001D389E">
        <w:rPr>
          <w:rFonts w:ascii="Times New Roman" w:hAnsi="Times New Roman" w:cs="Times New Roman"/>
          <w:sz w:val="24"/>
          <w:szCs w:val="24"/>
          <w:lang w:val="en-GB"/>
        </w:rPr>
        <w:t xml:space="preserve"> et al., 2002</w:t>
      </w:r>
      <w:r w:rsidR="001D389E">
        <w:rPr>
          <w:rFonts w:ascii="Times New Roman" w:hAnsi="Times New Roman" w:cs="Times New Roman"/>
          <w:sz w:val="24"/>
          <w:szCs w:val="24"/>
          <w:lang w:val="en-GB"/>
        </w:rPr>
        <w:t xml:space="preserve">; </w:t>
      </w:r>
      <w:proofErr w:type="spellStart"/>
      <w:r w:rsidR="001D389E">
        <w:rPr>
          <w:rFonts w:ascii="Times New Roman" w:hAnsi="Times New Roman" w:cs="Times New Roman"/>
          <w:sz w:val="24"/>
          <w:szCs w:val="24"/>
          <w:lang w:val="en-GB"/>
        </w:rPr>
        <w:t>Prandelli</w:t>
      </w:r>
      <w:proofErr w:type="spellEnd"/>
      <w:r w:rsidR="001D389E">
        <w:rPr>
          <w:rFonts w:ascii="Times New Roman" w:hAnsi="Times New Roman" w:cs="Times New Roman"/>
          <w:sz w:val="24"/>
          <w:szCs w:val="24"/>
          <w:lang w:val="en-GB"/>
        </w:rPr>
        <w:t xml:space="preserve"> et al., </w:t>
      </w:r>
      <w:r w:rsidR="001D389E" w:rsidRPr="001D389E">
        <w:rPr>
          <w:rFonts w:ascii="Times New Roman" w:hAnsi="Times New Roman" w:cs="Times New Roman"/>
          <w:sz w:val="24"/>
          <w:szCs w:val="24"/>
          <w:lang w:val="en-GB"/>
        </w:rPr>
        <w:t>2005</w:t>
      </w:r>
      <w:r w:rsidR="00196C4D">
        <w:rPr>
          <w:rFonts w:ascii="Times New Roman" w:hAnsi="Times New Roman" w:cs="Times New Roman"/>
          <w:sz w:val="24"/>
          <w:szCs w:val="24"/>
          <w:lang w:val="en-GB"/>
        </w:rPr>
        <w:t xml:space="preserve">; Fuchs et al., </w:t>
      </w:r>
      <w:r w:rsidR="001D389E" w:rsidRPr="001D389E">
        <w:rPr>
          <w:rFonts w:ascii="Times New Roman" w:hAnsi="Times New Roman" w:cs="Times New Roman"/>
          <w:sz w:val="24"/>
          <w:szCs w:val="24"/>
          <w:lang w:val="en-GB"/>
        </w:rPr>
        <w:t>2010)</w:t>
      </w:r>
      <w:r w:rsidR="00B17189">
        <w:rPr>
          <w:rFonts w:ascii="Times New Roman" w:hAnsi="Times New Roman" w:cs="Times New Roman"/>
          <w:sz w:val="24"/>
          <w:szCs w:val="24"/>
          <w:lang w:val="en-GB"/>
        </w:rPr>
        <w:t xml:space="preserve"> and then, there are those who</w:t>
      </w:r>
      <w:r w:rsidR="00196C4D">
        <w:rPr>
          <w:rFonts w:ascii="Times New Roman" w:hAnsi="Times New Roman" w:cs="Times New Roman"/>
          <w:sz w:val="24"/>
          <w:szCs w:val="24"/>
          <w:lang w:val="en-GB"/>
        </w:rPr>
        <w:t xml:space="preserve"> </w:t>
      </w:r>
      <w:r w:rsidR="00C0220A">
        <w:rPr>
          <w:rFonts w:ascii="Times New Roman" w:hAnsi="Times New Roman" w:cs="Times New Roman"/>
          <w:sz w:val="24"/>
          <w:szCs w:val="24"/>
          <w:lang w:val="en-GB"/>
        </w:rPr>
        <w:t xml:space="preserve">believe that this marketing strategy might reinforce the overall dissatisfaction with the company, decrease customer satisfaction, </w:t>
      </w:r>
      <w:r w:rsidR="00B17189">
        <w:rPr>
          <w:rFonts w:ascii="Times New Roman" w:hAnsi="Times New Roman" w:cs="Times New Roman"/>
          <w:sz w:val="24"/>
          <w:szCs w:val="24"/>
          <w:lang w:val="en-GB"/>
        </w:rPr>
        <w:t xml:space="preserve">make </w:t>
      </w:r>
      <w:r w:rsidR="00C0220A">
        <w:rPr>
          <w:rFonts w:ascii="Times New Roman" w:hAnsi="Times New Roman" w:cs="Times New Roman"/>
          <w:sz w:val="24"/>
          <w:szCs w:val="24"/>
          <w:lang w:val="en-GB"/>
        </w:rPr>
        <w:t xml:space="preserve">loose “perceived fit”, and cause too much trouble </w:t>
      </w:r>
      <w:r w:rsidR="00BC10F3">
        <w:rPr>
          <w:rFonts w:ascii="Times New Roman" w:hAnsi="Times New Roman" w:cs="Times New Roman"/>
          <w:sz w:val="24"/>
          <w:szCs w:val="24"/>
          <w:lang w:val="en-GB"/>
        </w:rPr>
        <w:t>for customer to make a decision (</w:t>
      </w:r>
      <w:r w:rsidR="005944EE" w:rsidRPr="005944EE">
        <w:rPr>
          <w:rFonts w:ascii="Times New Roman" w:hAnsi="Times New Roman" w:cs="Times New Roman"/>
          <w:sz w:val="24"/>
          <w:szCs w:val="24"/>
          <w:lang w:val="en-GB"/>
        </w:rPr>
        <w:t>Goodman et al., 1995</w:t>
      </w:r>
      <w:r w:rsidR="005944EE">
        <w:rPr>
          <w:rFonts w:ascii="Times New Roman" w:hAnsi="Times New Roman" w:cs="Times New Roman"/>
          <w:sz w:val="24"/>
          <w:szCs w:val="24"/>
          <w:lang w:val="en-GB"/>
        </w:rPr>
        <w:t xml:space="preserve">; </w:t>
      </w:r>
      <w:proofErr w:type="spellStart"/>
      <w:r w:rsidR="005944EE" w:rsidRPr="005944EE">
        <w:rPr>
          <w:rFonts w:ascii="Times New Roman" w:hAnsi="Times New Roman" w:cs="Times New Roman"/>
          <w:sz w:val="24"/>
          <w:szCs w:val="24"/>
          <w:lang w:val="en-GB"/>
        </w:rPr>
        <w:t>Wathieu</w:t>
      </w:r>
      <w:proofErr w:type="spellEnd"/>
      <w:r w:rsidR="005944EE" w:rsidRPr="005944EE">
        <w:rPr>
          <w:rFonts w:ascii="Times New Roman" w:hAnsi="Times New Roman" w:cs="Times New Roman"/>
          <w:sz w:val="24"/>
          <w:szCs w:val="24"/>
          <w:lang w:val="en-GB"/>
        </w:rPr>
        <w:t xml:space="preserve"> et al., 2002</w:t>
      </w:r>
      <w:r w:rsidR="005944EE">
        <w:rPr>
          <w:rFonts w:ascii="Times New Roman" w:hAnsi="Times New Roman" w:cs="Times New Roman"/>
          <w:sz w:val="24"/>
          <w:szCs w:val="24"/>
          <w:lang w:val="en-GB"/>
        </w:rPr>
        <w:t xml:space="preserve">; </w:t>
      </w:r>
      <w:proofErr w:type="spellStart"/>
      <w:r w:rsidR="005944EE">
        <w:rPr>
          <w:rFonts w:ascii="Times New Roman" w:hAnsi="Times New Roman" w:cs="Times New Roman"/>
          <w:sz w:val="24"/>
          <w:szCs w:val="24"/>
          <w:lang w:val="en-GB"/>
        </w:rPr>
        <w:t>Kahneman</w:t>
      </w:r>
      <w:proofErr w:type="spellEnd"/>
      <w:r w:rsidR="005944EE">
        <w:rPr>
          <w:rFonts w:ascii="Times New Roman" w:hAnsi="Times New Roman" w:cs="Times New Roman"/>
          <w:sz w:val="24"/>
          <w:szCs w:val="24"/>
          <w:lang w:val="en-GB"/>
        </w:rPr>
        <w:t xml:space="preserve">, </w:t>
      </w:r>
      <w:r w:rsidR="005944EE" w:rsidRPr="005944EE">
        <w:rPr>
          <w:rFonts w:ascii="Times New Roman" w:hAnsi="Times New Roman" w:cs="Times New Roman"/>
          <w:sz w:val="24"/>
          <w:szCs w:val="24"/>
          <w:lang w:val="en-GB"/>
        </w:rPr>
        <w:t>1994</w:t>
      </w:r>
      <w:r w:rsidR="005944EE">
        <w:rPr>
          <w:rFonts w:ascii="Times New Roman" w:hAnsi="Times New Roman" w:cs="Times New Roman"/>
          <w:sz w:val="24"/>
          <w:szCs w:val="24"/>
          <w:lang w:val="en-GB"/>
        </w:rPr>
        <w:t xml:space="preserve">; </w:t>
      </w:r>
      <w:proofErr w:type="spellStart"/>
      <w:r w:rsidR="005944EE">
        <w:rPr>
          <w:rFonts w:ascii="Times New Roman" w:hAnsi="Times New Roman" w:cs="Times New Roman"/>
          <w:sz w:val="24"/>
          <w:szCs w:val="24"/>
          <w:lang w:val="en-GB"/>
        </w:rPr>
        <w:t>Iyengar</w:t>
      </w:r>
      <w:proofErr w:type="spellEnd"/>
      <w:r w:rsidR="005944EE">
        <w:rPr>
          <w:rFonts w:ascii="Times New Roman" w:hAnsi="Times New Roman" w:cs="Times New Roman"/>
          <w:sz w:val="24"/>
          <w:szCs w:val="24"/>
          <w:lang w:val="en-GB"/>
        </w:rPr>
        <w:t xml:space="preserve"> and </w:t>
      </w:r>
      <w:proofErr w:type="spellStart"/>
      <w:r w:rsidR="005944EE">
        <w:rPr>
          <w:rFonts w:ascii="Times New Roman" w:hAnsi="Times New Roman" w:cs="Times New Roman"/>
          <w:sz w:val="24"/>
          <w:szCs w:val="24"/>
          <w:lang w:val="en-GB"/>
        </w:rPr>
        <w:t>Lepper</w:t>
      </w:r>
      <w:proofErr w:type="spellEnd"/>
      <w:r w:rsidR="005944EE">
        <w:rPr>
          <w:rFonts w:ascii="Times New Roman" w:hAnsi="Times New Roman" w:cs="Times New Roman"/>
          <w:sz w:val="24"/>
          <w:szCs w:val="24"/>
          <w:lang w:val="en-GB"/>
        </w:rPr>
        <w:t xml:space="preserve">, </w:t>
      </w:r>
      <w:r w:rsidR="005944EE" w:rsidRPr="005944EE">
        <w:rPr>
          <w:rFonts w:ascii="Times New Roman" w:hAnsi="Times New Roman" w:cs="Times New Roman"/>
          <w:sz w:val="24"/>
          <w:szCs w:val="24"/>
          <w:lang w:val="en-GB"/>
        </w:rPr>
        <w:t>2000</w:t>
      </w:r>
      <w:r w:rsidR="005944EE">
        <w:rPr>
          <w:rFonts w:ascii="Times New Roman" w:hAnsi="Times New Roman" w:cs="Times New Roman"/>
          <w:sz w:val="24"/>
          <w:szCs w:val="24"/>
          <w:lang w:val="en-GB"/>
        </w:rPr>
        <w:t xml:space="preserve">; Fuchs et al., </w:t>
      </w:r>
      <w:r w:rsidR="005944EE" w:rsidRPr="005944EE">
        <w:rPr>
          <w:rFonts w:ascii="Times New Roman" w:hAnsi="Times New Roman" w:cs="Times New Roman"/>
          <w:sz w:val="24"/>
          <w:szCs w:val="24"/>
          <w:lang w:val="en-GB"/>
        </w:rPr>
        <w:t>2010</w:t>
      </w:r>
      <w:r w:rsidR="005944EE">
        <w:rPr>
          <w:rFonts w:ascii="Times New Roman" w:hAnsi="Times New Roman" w:cs="Times New Roman"/>
          <w:sz w:val="24"/>
          <w:szCs w:val="24"/>
          <w:lang w:val="en-GB"/>
        </w:rPr>
        <w:t xml:space="preserve">). </w:t>
      </w:r>
    </w:p>
    <w:p w:rsidR="00E1394D" w:rsidRDefault="00924C3C" w:rsidP="00843518">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Due to that, </w:t>
      </w:r>
      <w:r w:rsidR="00C016A9">
        <w:rPr>
          <w:rFonts w:ascii="Times New Roman" w:hAnsi="Times New Roman" w:cs="Times New Roman"/>
          <w:sz w:val="24"/>
          <w:szCs w:val="24"/>
          <w:lang w:val="en-GB"/>
        </w:rPr>
        <w:t xml:space="preserve">the objective of this paper was to define the power level that </w:t>
      </w:r>
      <w:r w:rsidR="00B17189">
        <w:rPr>
          <w:rFonts w:ascii="Times New Roman" w:hAnsi="Times New Roman" w:cs="Times New Roman"/>
          <w:sz w:val="24"/>
          <w:szCs w:val="24"/>
          <w:lang w:val="en-GB"/>
        </w:rPr>
        <w:t>company should give to</w:t>
      </w:r>
      <w:r w:rsidR="00067978">
        <w:rPr>
          <w:rFonts w:ascii="Times New Roman" w:hAnsi="Times New Roman" w:cs="Times New Roman"/>
          <w:sz w:val="24"/>
          <w:szCs w:val="24"/>
          <w:lang w:val="en-GB"/>
        </w:rPr>
        <w:t xml:space="preserve"> the customer to improve</w:t>
      </w:r>
      <w:r w:rsidR="00B17189">
        <w:rPr>
          <w:rFonts w:ascii="Times New Roman" w:hAnsi="Times New Roman" w:cs="Times New Roman"/>
          <w:sz w:val="24"/>
          <w:szCs w:val="24"/>
          <w:lang w:val="en-GB"/>
        </w:rPr>
        <w:t xml:space="preserve"> </w:t>
      </w:r>
      <w:r w:rsidR="00D557B8">
        <w:rPr>
          <w:rFonts w:ascii="Times New Roman" w:hAnsi="Times New Roman" w:cs="Times New Roman"/>
          <w:sz w:val="24"/>
          <w:szCs w:val="24"/>
          <w:lang w:val="en-GB"/>
        </w:rPr>
        <w:t xml:space="preserve">rather than damage </w:t>
      </w:r>
      <w:r w:rsidR="00B17189">
        <w:rPr>
          <w:rFonts w:ascii="Times New Roman" w:hAnsi="Times New Roman" w:cs="Times New Roman"/>
          <w:sz w:val="24"/>
          <w:szCs w:val="24"/>
          <w:lang w:val="en-GB"/>
        </w:rPr>
        <w:t>its experience</w:t>
      </w:r>
      <w:r w:rsidR="00D557B8">
        <w:rPr>
          <w:rFonts w:ascii="Times New Roman" w:hAnsi="Times New Roman" w:cs="Times New Roman"/>
          <w:sz w:val="24"/>
          <w:szCs w:val="24"/>
          <w:lang w:val="en-GB"/>
        </w:rPr>
        <w:t xml:space="preserve">. </w:t>
      </w:r>
      <w:r w:rsidR="00BE56C0">
        <w:rPr>
          <w:rFonts w:ascii="Times New Roman" w:hAnsi="Times New Roman" w:cs="Times New Roman"/>
          <w:sz w:val="24"/>
          <w:szCs w:val="24"/>
          <w:lang w:val="en-GB"/>
        </w:rPr>
        <w:t xml:space="preserve">Based on the literature review, I distinguished three levels of customer empowerment: zero, middle, and full. </w:t>
      </w:r>
      <w:r w:rsidR="000C0A67">
        <w:rPr>
          <w:rFonts w:ascii="Times New Roman" w:hAnsi="Times New Roman" w:cs="Times New Roman"/>
          <w:sz w:val="24"/>
          <w:szCs w:val="24"/>
          <w:lang w:val="en-GB"/>
        </w:rPr>
        <w:t xml:space="preserve">I assumed that </w:t>
      </w:r>
      <w:r w:rsidR="00843518">
        <w:rPr>
          <w:rFonts w:ascii="Times New Roman" w:hAnsi="Times New Roman" w:cs="Times New Roman"/>
          <w:sz w:val="24"/>
          <w:szCs w:val="24"/>
          <w:lang w:val="en-GB"/>
        </w:rPr>
        <w:t>the</w:t>
      </w:r>
      <w:r w:rsidR="000C0A67">
        <w:rPr>
          <w:rFonts w:ascii="Times New Roman" w:hAnsi="Times New Roman" w:cs="Times New Roman"/>
          <w:sz w:val="24"/>
          <w:szCs w:val="24"/>
          <w:lang w:val="en-GB"/>
        </w:rPr>
        <w:t>se</w:t>
      </w:r>
      <w:r w:rsidR="00843518">
        <w:rPr>
          <w:rFonts w:ascii="Times New Roman" w:hAnsi="Times New Roman" w:cs="Times New Roman"/>
          <w:sz w:val="24"/>
          <w:szCs w:val="24"/>
          <w:lang w:val="en-GB"/>
        </w:rPr>
        <w:t xml:space="preserve"> levels of customer empowerment can influence the willingness to pay and intention to purchase</w:t>
      </w:r>
      <w:r w:rsidR="0025627F">
        <w:rPr>
          <w:rFonts w:ascii="Times New Roman" w:hAnsi="Times New Roman" w:cs="Times New Roman"/>
          <w:sz w:val="24"/>
          <w:szCs w:val="24"/>
          <w:lang w:val="en-GB"/>
        </w:rPr>
        <w:t xml:space="preserve"> in laptop case market</w:t>
      </w:r>
      <w:r w:rsidR="00843518">
        <w:rPr>
          <w:rFonts w:ascii="Times New Roman" w:hAnsi="Times New Roman" w:cs="Times New Roman"/>
          <w:sz w:val="24"/>
          <w:szCs w:val="24"/>
          <w:lang w:val="en-GB"/>
        </w:rPr>
        <w:t xml:space="preserve">. Moreover, that this relationship can be shaped by customers’ need for autonomy. </w:t>
      </w:r>
    </w:p>
    <w:p w:rsidR="00360830" w:rsidRDefault="00507D2C" w:rsidP="00843518">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results of the study show, that levels of customer empowerment </w:t>
      </w:r>
      <w:r w:rsidR="00E518F7">
        <w:rPr>
          <w:rFonts w:ascii="Times New Roman" w:hAnsi="Times New Roman" w:cs="Times New Roman"/>
          <w:sz w:val="24"/>
          <w:szCs w:val="24"/>
          <w:lang w:val="en-GB"/>
        </w:rPr>
        <w:t xml:space="preserve">indeed have an influence on </w:t>
      </w:r>
      <w:r>
        <w:rPr>
          <w:rFonts w:ascii="Times New Roman" w:hAnsi="Times New Roman" w:cs="Times New Roman"/>
          <w:sz w:val="24"/>
          <w:szCs w:val="24"/>
          <w:lang w:val="en-GB"/>
        </w:rPr>
        <w:t xml:space="preserve">willingness to pay. However, </w:t>
      </w:r>
      <w:r w:rsidR="009F40C7">
        <w:rPr>
          <w:rFonts w:ascii="Times New Roman" w:hAnsi="Times New Roman" w:cs="Times New Roman"/>
          <w:sz w:val="24"/>
          <w:szCs w:val="24"/>
          <w:lang w:val="en-GB"/>
        </w:rPr>
        <w:t>the effect was opposite of</w:t>
      </w:r>
      <w:r w:rsidR="00E518F7">
        <w:rPr>
          <w:rFonts w:ascii="Times New Roman" w:hAnsi="Times New Roman" w:cs="Times New Roman"/>
          <w:sz w:val="24"/>
          <w:szCs w:val="24"/>
          <w:lang w:val="en-GB"/>
        </w:rPr>
        <w:t xml:space="preserve"> what was expected:</w:t>
      </w:r>
      <w:r>
        <w:rPr>
          <w:rFonts w:ascii="Times New Roman" w:hAnsi="Times New Roman" w:cs="Times New Roman"/>
          <w:sz w:val="24"/>
          <w:szCs w:val="24"/>
          <w:lang w:val="en-GB"/>
        </w:rPr>
        <w:t xml:space="preserve"> </w:t>
      </w:r>
      <w:r w:rsidR="00890AE7">
        <w:rPr>
          <w:rFonts w:ascii="Times New Roman" w:hAnsi="Times New Roman" w:cs="Times New Roman"/>
          <w:sz w:val="24"/>
          <w:szCs w:val="24"/>
          <w:lang w:val="en-GB"/>
        </w:rPr>
        <w:t>middle level of customer empowerment</w:t>
      </w:r>
      <w:r w:rsidR="002D30FB">
        <w:rPr>
          <w:rFonts w:ascii="Times New Roman" w:hAnsi="Times New Roman" w:cs="Times New Roman"/>
          <w:sz w:val="24"/>
          <w:szCs w:val="24"/>
          <w:lang w:val="en-GB"/>
        </w:rPr>
        <w:t xml:space="preserve"> affected</w:t>
      </w:r>
      <w:r w:rsidR="00AF6AFE">
        <w:rPr>
          <w:rFonts w:ascii="Times New Roman" w:hAnsi="Times New Roman" w:cs="Times New Roman"/>
          <w:sz w:val="24"/>
          <w:szCs w:val="24"/>
          <w:lang w:val="en-GB"/>
        </w:rPr>
        <w:t xml:space="preserve"> willingness to pay negatively, when zero c</w:t>
      </w:r>
      <w:r w:rsidR="00401382">
        <w:rPr>
          <w:rFonts w:ascii="Times New Roman" w:hAnsi="Times New Roman" w:cs="Times New Roman"/>
          <w:sz w:val="24"/>
          <w:szCs w:val="24"/>
          <w:lang w:val="en-GB"/>
        </w:rPr>
        <w:t>ustomer empowerment strategy had</w:t>
      </w:r>
      <w:r w:rsidR="00AF6AFE">
        <w:rPr>
          <w:rFonts w:ascii="Times New Roman" w:hAnsi="Times New Roman" w:cs="Times New Roman"/>
          <w:sz w:val="24"/>
          <w:szCs w:val="24"/>
          <w:lang w:val="en-GB"/>
        </w:rPr>
        <w:t xml:space="preserve"> a positive effect. There was </w:t>
      </w:r>
      <w:r w:rsidR="00310783">
        <w:rPr>
          <w:rFonts w:ascii="Times New Roman" w:hAnsi="Times New Roman" w:cs="Times New Roman"/>
          <w:sz w:val="24"/>
          <w:szCs w:val="24"/>
          <w:lang w:val="en-GB"/>
        </w:rPr>
        <w:t xml:space="preserve">no </w:t>
      </w:r>
      <w:r w:rsidR="00AF6AFE">
        <w:rPr>
          <w:rFonts w:ascii="Times New Roman" w:hAnsi="Times New Roman" w:cs="Times New Roman"/>
          <w:sz w:val="24"/>
          <w:szCs w:val="24"/>
          <w:lang w:val="en-GB"/>
        </w:rPr>
        <w:t xml:space="preserve">statistically significant evidence that </w:t>
      </w:r>
      <w:r w:rsidR="00310783">
        <w:rPr>
          <w:rFonts w:ascii="Times New Roman" w:hAnsi="Times New Roman" w:cs="Times New Roman"/>
          <w:sz w:val="24"/>
          <w:szCs w:val="24"/>
          <w:lang w:val="en-GB"/>
        </w:rPr>
        <w:t xml:space="preserve">level of full customer empowerment has any influence on willingness to pay. </w:t>
      </w:r>
    </w:p>
    <w:p w:rsidR="00352177" w:rsidRDefault="00352177" w:rsidP="00450B0F">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These findings can be explai</w:t>
      </w:r>
      <w:r w:rsidR="00450B0F">
        <w:rPr>
          <w:rFonts w:ascii="Times New Roman" w:hAnsi="Times New Roman" w:cs="Times New Roman"/>
          <w:sz w:val="24"/>
          <w:szCs w:val="24"/>
          <w:lang w:val="en-GB"/>
        </w:rPr>
        <w:t>ned with the help of the theory. Specifically, Fuchs et</w:t>
      </w:r>
      <w:r w:rsidR="00D65893">
        <w:rPr>
          <w:rFonts w:ascii="Times New Roman" w:hAnsi="Times New Roman" w:cs="Times New Roman"/>
          <w:sz w:val="24"/>
          <w:szCs w:val="24"/>
          <w:lang w:val="en-GB"/>
        </w:rPr>
        <w:t xml:space="preserve"> al. (2010) states that customer</w:t>
      </w:r>
      <w:r w:rsidR="00450B0F">
        <w:rPr>
          <w:rFonts w:ascii="Times New Roman" w:hAnsi="Times New Roman" w:cs="Times New Roman"/>
          <w:sz w:val="24"/>
          <w:szCs w:val="24"/>
          <w:lang w:val="en-GB"/>
        </w:rPr>
        <w:t xml:space="preserve">s who are empowered create higher demand towards </w:t>
      </w:r>
      <w:r w:rsidR="00450B0F" w:rsidRPr="00450B0F">
        <w:rPr>
          <w:rFonts w:ascii="Times New Roman" w:hAnsi="Times New Roman" w:cs="Times New Roman"/>
          <w:sz w:val="24"/>
          <w:szCs w:val="24"/>
          <w:lang w:val="en-GB"/>
        </w:rPr>
        <w:t>underlying products compa</w:t>
      </w:r>
      <w:r w:rsidR="00D65893">
        <w:rPr>
          <w:rFonts w:ascii="Times New Roman" w:hAnsi="Times New Roman" w:cs="Times New Roman"/>
          <w:sz w:val="24"/>
          <w:szCs w:val="24"/>
          <w:lang w:val="en-GB"/>
        </w:rPr>
        <w:t>red with non-empowered customers</w:t>
      </w:r>
      <w:r w:rsidR="00450B0F">
        <w:rPr>
          <w:rFonts w:ascii="Times New Roman" w:hAnsi="Times New Roman" w:cs="Times New Roman"/>
          <w:sz w:val="24"/>
          <w:szCs w:val="24"/>
          <w:lang w:val="en-GB"/>
        </w:rPr>
        <w:t xml:space="preserve">. </w:t>
      </w:r>
      <w:r w:rsidR="000B6F9B">
        <w:rPr>
          <w:rFonts w:ascii="Times New Roman" w:hAnsi="Times New Roman" w:cs="Times New Roman"/>
          <w:sz w:val="24"/>
          <w:szCs w:val="24"/>
          <w:lang w:val="en-GB"/>
        </w:rPr>
        <w:t xml:space="preserve">That might be the case in this study. All of the respondents were </w:t>
      </w:r>
      <w:r w:rsidR="00393014">
        <w:rPr>
          <w:rFonts w:ascii="Times New Roman" w:hAnsi="Times New Roman" w:cs="Times New Roman"/>
          <w:sz w:val="24"/>
          <w:szCs w:val="24"/>
          <w:lang w:val="en-GB"/>
        </w:rPr>
        <w:t xml:space="preserve">treated as </w:t>
      </w:r>
      <w:r w:rsidR="000B6F9B">
        <w:rPr>
          <w:rFonts w:ascii="Times New Roman" w:hAnsi="Times New Roman" w:cs="Times New Roman"/>
          <w:sz w:val="24"/>
          <w:szCs w:val="24"/>
          <w:lang w:val="en-GB"/>
        </w:rPr>
        <w:t xml:space="preserve">non-empowered customers and that might </w:t>
      </w:r>
      <w:r w:rsidR="00FD730E">
        <w:rPr>
          <w:rFonts w:ascii="Times New Roman" w:hAnsi="Times New Roman" w:cs="Times New Roman"/>
          <w:sz w:val="24"/>
          <w:szCs w:val="24"/>
          <w:lang w:val="en-GB"/>
        </w:rPr>
        <w:t xml:space="preserve">diminished the </w:t>
      </w:r>
      <w:r w:rsidR="004D0B6D">
        <w:rPr>
          <w:rFonts w:ascii="Times New Roman" w:hAnsi="Times New Roman" w:cs="Times New Roman"/>
          <w:sz w:val="24"/>
          <w:szCs w:val="24"/>
          <w:lang w:val="en-GB"/>
        </w:rPr>
        <w:t xml:space="preserve">positive </w:t>
      </w:r>
      <w:r w:rsidR="00FD730E">
        <w:rPr>
          <w:rFonts w:ascii="Times New Roman" w:hAnsi="Times New Roman" w:cs="Times New Roman"/>
          <w:sz w:val="24"/>
          <w:szCs w:val="24"/>
          <w:lang w:val="en-GB"/>
        </w:rPr>
        <w:t>effect of customer empowerment all together.</w:t>
      </w:r>
    </w:p>
    <w:p w:rsidR="005052AF" w:rsidRPr="009069BD" w:rsidRDefault="001402EB" w:rsidP="00843518">
      <w:pPr>
        <w:spacing w:line="360" w:lineRule="auto"/>
        <w:rPr>
          <w:rFonts w:ascii="Times New Roman" w:hAnsi="Times New Roman" w:cs="Times New Roman"/>
          <w:color w:val="FF0000"/>
          <w:sz w:val="24"/>
          <w:szCs w:val="24"/>
          <w:lang w:val="en-GB"/>
        </w:rPr>
      </w:pPr>
      <w:r>
        <w:rPr>
          <w:rFonts w:ascii="Times New Roman" w:hAnsi="Times New Roman" w:cs="Times New Roman"/>
          <w:sz w:val="24"/>
          <w:szCs w:val="24"/>
          <w:lang w:val="en-GB"/>
        </w:rPr>
        <w:lastRenderedPageBreak/>
        <w:t xml:space="preserve">On the other hand, </w:t>
      </w:r>
      <w:r w:rsidR="005052AF">
        <w:rPr>
          <w:rFonts w:ascii="Times New Roman" w:hAnsi="Times New Roman" w:cs="Times New Roman"/>
          <w:sz w:val="24"/>
          <w:szCs w:val="24"/>
          <w:lang w:val="en-GB"/>
        </w:rPr>
        <w:t xml:space="preserve">no </w:t>
      </w:r>
      <w:r w:rsidR="00C000B5">
        <w:rPr>
          <w:rFonts w:ascii="Times New Roman" w:hAnsi="Times New Roman" w:cs="Times New Roman"/>
          <w:sz w:val="24"/>
          <w:szCs w:val="24"/>
          <w:lang w:val="en-GB"/>
        </w:rPr>
        <w:t xml:space="preserve">statistically </w:t>
      </w:r>
      <w:r w:rsidR="005052AF">
        <w:rPr>
          <w:rFonts w:ascii="Times New Roman" w:hAnsi="Times New Roman" w:cs="Times New Roman"/>
          <w:sz w:val="24"/>
          <w:szCs w:val="24"/>
          <w:lang w:val="en-GB"/>
        </w:rPr>
        <w:t xml:space="preserve">significant results were found to </w:t>
      </w:r>
      <w:r w:rsidR="007A3E02">
        <w:rPr>
          <w:rFonts w:ascii="Times New Roman" w:hAnsi="Times New Roman" w:cs="Times New Roman"/>
          <w:sz w:val="24"/>
          <w:szCs w:val="24"/>
          <w:lang w:val="en-GB"/>
        </w:rPr>
        <w:t xml:space="preserve">support my assumption that </w:t>
      </w:r>
      <w:r>
        <w:rPr>
          <w:rFonts w:ascii="Times New Roman" w:hAnsi="Times New Roman" w:cs="Times New Roman"/>
          <w:sz w:val="24"/>
          <w:szCs w:val="24"/>
          <w:lang w:val="en-GB"/>
        </w:rPr>
        <w:t xml:space="preserve">different customer empowerment strategies </w:t>
      </w:r>
      <w:r w:rsidR="007A3E02">
        <w:rPr>
          <w:rFonts w:ascii="Times New Roman" w:hAnsi="Times New Roman" w:cs="Times New Roman"/>
          <w:sz w:val="24"/>
          <w:szCs w:val="24"/>
          <w:lang w:val="en-GB"/>
        </w:rPr>
        <w:t>can influence</w:t>
      </w:r>
      <w:r>
        <w:rPr>
          <w:rFonts w:ascii="Times New Roman" w:hAnsi="Times New Roman" w:cs="Times New Roman"/>
          <w:sz w:val="24"/>
          <w:szCs w:val="24"/>
          <w:lang w:val="en-GB"/>
        </w:rPr>
        <w:t xml:space="preserve"> intention to buy</w:t>
      </w:r>
      <w:r w:rsidR="005052AF">
        <w:rPr>
          <w:rFonts w:ascii="Times New Roman" w:hAnsi="Times New Roman" w:cs="Times New Roman"/>
          <w:sz w:val="24"/>
          <w:szCs w:val="24"/>
          <w:lang w:val="en-GB"/>
        </w:rPr>
        <w:t xml:space="preserve">. </w:t>
      </w:r>
      <w:r w:rsidR="00824312">
        <w:rPr>
          <w:rFonts w:ascii="Times New Roman" w:hAnsi="Times New Roman" w:cs="Times New Roman"/>
          <w:sz w:val="24"/>
          <w:szCs w:val="24"/>
          <w:lang w:val="en-GB"/>
        </w:rPr>
        <w:t>There are</w:t>
      </w:r>
      <w:r w:rsidR="00CB2CBD">
        <w:rPr>
          <w:rFonts w:ascii="Times New Roman" w:hAnsi="Times New Roman" w:cs="Times New Roman"/>
          <w:sz w:val="24"/>
          <w:szCs w:val="24"/>
          <w:lang w:val="en-GB"/>
        </w:rPr>
        <w:t xml:space="preserve"> two explanations</w:t>
      </w:r>
      <w:r w:rsidR="00E545E4">
        <w:rPr>
          <w:rFonts w:ascii="Times New Roman" w:hAnsi="Times New Roman" w:cs="Times New Roman"/>
          <w:sz w:val="24"/>
          <w:szCs w:val="24"/>
          <w:lang w:val="en-GB"/>
        </w:rPr>
        <w:t xml:space="preserve"> for that</w:t>
      </w:r>
      <w:r w:rsidR="00CB2CBD">
        <w:rPr>
          <w:rFonts w:ascii="Times New Roman" w:hAnsi="Times New Roman" w:cs="Times New Roman"/>
          <w:sz w:val="24"/>
          <w:szCs w:val="24"/>
          <w:lang w:val="en-GB"/>
        </w:rPr>
        <w:t xml:space="preserve">. </w:t>
      </w:r>
      <w:r w:rsidR="00042682">
        <w:rPr>
          <w:rFonts w:ascii="Times New Roman" w:hAnsi="Times New Roman" w:cs="Times New Roman"/>
          <w:sz w:val="24"/>
          <w:szCs w:val="24"/>
          <w:lang w:val="en-GB"/>
        </w:rPr>
        <w:t>F</w:t>
      </w:r>
      <w:r w:rsidR="007D68C7">
        <w:rPr>
          <w:rFonts w:ascii="Times New Roman" w:hAnsi="Times New Roman" w:cs="Times New Roman"/>
          <w:sz w:val="24"/>
          <w:szCs w:val="24"/>
          <w:lang w:val="en-GB"/>
        </w:rPr>
        <w:t>irst</w:t>
      </w:r>
      <w:r w:rsidR="00042682">
        <w:rPr>
          <w:rFonts w:ascii="Times New Roman" w:hAnsi="Times New Roman" w:cs="Times New Roman"/>
          <w:sz w:val="24"/>
          <w:szCs w:val="24"/>
          <w:lang w:val="en-GB"/>
        </w:rPr>
        <w:t>, it</w:t>
      </w:r>
      <w:r w:rsidR="007D68C7">
        <w:rPr>
          <w:rFonts w:ascii="Times New Roman" w:hAnsi="Times New Roman" w:cs="Times New Roman"/>
          <w:sz w:val="24"/>
          <w:szCs w:val="24"/>
          <w:lang w:val="en-GB"/>
        </w:rPr>
        <w:t xml:space="preserve"> is because of the chosen method of research. </w:t>
      </w:r>
      <w:r w:rsidR="00F7740C">
        <w:rPr>
          <w:rFonts w:ascii="Times New Roman" w:hAnsi="Times New Roman" w:cs="Times New Roman"/>
          <w:sz w:val="24"/>
          <w:szCs w:val="24"/>
          <w:lang w:val="en-GB"/>
        </w:rPr>
        <w:t xml:space="preserve">The robustness check showed that purchase intention varied significantly in within-subjects design. </w:t>
      </w:r>
      <w:r w:rsidR="00B816FC">
        <w:rPr>
          <w:rFonts w:ascii="Times New Roman" w:hAnsi="Times New Roman" w:cs="Times New Roman"/>
          <w:sz w:val="24"/>
          <w:szCs w:val="24"/>
          <w:lang w:val="en-GB"/>
        </w:rPr>
        <w:t>Second</w:t>
      </w:r>
      <w:r w:rsidR="00E545E4">
        <w:rPr>
          <w:rFonts w:ascii="Times New Roman" w:hAnsi="Times New Roman" w:cs="Times New Roman"/>
          <w:sz w:val="24"/>
          <w:szCs w:val="24"/>
          <w:lang w:val="en-GB"/>
        </w:rPr>
        <w:t>,</w:t>
      </w:r>
      <w:r w:rsidR="00CB2CBD">
        <w:rPr>
          <w:rFonts w:ascii="Times New Roman" w:hAnsi="Times New Roman" w:cs="Times New Roman"/>
          <w:sz w:val="24"/>
          <w:szCs w:val="24"/>
          <w:lang w:val="en-GB"/>
        </w:rPr>
        <w:t xml:space="preserve"> t</w:t>
      </w:r>
      <w:r w:rsidR="0083777E">
        <w:rPr>
          <w:rFonts w:ascii="Times New Roman" w:hAnsi="Times New Roman" w:cs="Times New Roman"/>
          <w:sz w:val="24"/>
          <w:szCs w:val="24"/>
          <w:lang w:val="en-GB"/>
        </w:rPr>
        <w:t xml:space="preserve">his might have </w:t>
      </w:r>
      <w:r w:rsidR="00F12921">
        <w:rPr>
          <w:rFonts w:ascii="Times New Roman" w:hAnsi="Times New Roman" w:cs="Times New Roman"/>
          <w:sz w:val="24"/>
          <w:szCs w:val="24"/>
          <w:lang w:val="en-GB"/>
        </w:rPr>
        <w:t xml:space="preserve">happened because of very specific offered </w:t>
      </w:r>
      <w:r w:rsidR="0083777E">
        <w:rPr>
          <w:rFonts w:ascii="Times New Roman" w:hAnsi="Times New Roman" w:cs="Times New Roman"/>
          <w:sz w:val="24"/>
          <w:szCs w:val="24"/>
          <w:lang w:val="en-GB"/>
        </w:rPr>
        <w:t xml:space="preserve">product </w:t>
      </w:r>
      <w:r w:rsidR="00F12921">
        <w:rPr>
          <w:rFonts w:ascii="Times New Roman" w:hAnsi="Times New Roman" w:cs="Times New Roman"/>
          <w:sz w:val="24"/>
          <w:szCs w:val="24"/>
          <w:lang w:val="en-GB"/>
        </w:rPr>
        <w:t xml:space="preserve">– laptop case. </w:t>
      </w:r>
      <w:r w:rsidR="003854B0">
        <w:rPr>
          <w:rFonts w:ascii="Times New Roman" w:hAnsi="Times New Roman" w:cs="Times New Roman"/>
          <w:sz w:val="24"/>
          <w:szCs w:val="24"/>
          <w:lang w:val="en-GB"/>
        </w:rPr>
        <w:t>26</w:t>
      </w:r>
      <w:proofErr w:type="gramStart"/>
      <w:r w:rsidR="003854B0">
        <w:rPr>
          <w:rFonts w:ascii="Times New Roman" w:hAnsi="Times New Roman" w:cs="Times New Roman"/>
          <w:sz w:val="24"/>
          <w:szCs w:val="24"/>
          <w:lang w:val="en-GB"/>
        </w:rPr>
        <w:t>,5</w:t>
      </w:r>
      <w:proofErr w:type="gramEnd"/>
      <w:r w:rsidR="003854B0">
        <w:rPr>
          <w:rFonts w:ascii="Times New Roman" w:hAnsi="Times New Roman" w:cs="Times New Roman"/>
          <w:sz w:val="24"/>
          <w:szCs w:val="24"/>
          <w:lang w:val="en-GB"/>
        </w:rPr>
        <w:t xml:space="preserve">% of all respondents have never </w:t>
      </w:r>
      <w:r w:rsidR="0083777E">
        <w:rPr>
          <w:rFonts w:ascii="Times New Roman" w:hAnsi="Times New Roman" w:cs="Times New Roman"/>
          <w:sz w:val="24"/>
          <w:szCs w:val="24"/>
          <w:lang w:val="en-GB"/>
        </w:rPr>
        <w:t xml:space="preserve">even </w:t>
      </w:r>
      <w:r w:rsidR="004E2095">
        <w:rPr>
          <w:rFonts w:ascii="Times New Roman" w:hAnsi="Times New Roman" w:cs="Times New Roman"/>
          <w:sz w:val="24"/>
          <w:szCs w:val="24"/>
          <w:lang w:val="en-GB"/>
        </w:rPr>
        <w:t>bought the case for their</w:t>
      </w:r>
      <w:r w:rsidR="00CB2CBD">
        <w:rPr>
          <w:rFonts w:ascii="Times New Roman" w:hAnsi="Times New Roman" w:cs="Times New Roman"/>
          <w:sz w:val="24"/>
          <w:szCs w:val="24"/>
          <w:lang w:val="en-GB"/>
        </w:rPr>
        <w:t xml:space="preserve"> gadget. </w:t>
      </w:r>
    </w:p>
    <w:p w:rsidR="000C1AB3" w:rsidRPr="000C0CFB" w:rsidRDefault="00516D38" w:rsidP="00843518">
      <w:pPr>
        <w:spacing w:line="360" w:lineRule="auto"/>
        <w:rPr>
          <w:rFonts w:ascii="Times New Roman" w:hAnsi="Times New Roman" w:cs="Times New Roman"/>
          <w:i/>
          <w:sz w:val="24"/>
          <w:szCs w:val="24"/>
          <w:lang w:val="en-GB"/>
        </w:rPr>
      </w:pPr>
      <w:r>
        <w:rPr>
          <w:rFonts w:ascii="Times New Roman" w:hAnsi="Times New Roman" w:cs="Times New Roman"/>
          <w:sz w:val="24"/>
          <w:szCs w:val="24"/>
          <w:lang w:val="en-GB"/>
        </w:rPr>
        <w:t>Apart from direct relationship between levels of customer empowerment and willingness to pay and intention to buy, I also tested the moderating effect of customers’ need for auton</w:t>
      </w:r>
      <w:r w:rsidR="000C0CFB">
        <w:rPr>
          <w:rFonts w:ascii="Times New Roman" w:hAnsi="Times New Roman" w:cs="Times New Roman"/>
          <w:sz w:val="24"/>
          <w:szCs w:val="24"/>
          <w:lang w:val="en-GB"/>
        </w:rPr>
        <w:t xml:space="preserve">omy. I assumed that those customers who have </w:t>
      </w:r>
      <w:r w:rsidR="00B80F0F">
        <w:rPr>
          <w:rFonts w:ascii="Times New Roman" w:hAnsi="Times New Roman" w:cs="Times New Roman"/>
          <w:sz w:val="24"/>
          <w:szCs w:val="24"/>
          <w:lang w:val="en-GB"/>
        </w:rPr>
        <w:t xml:space="preserve">low need for autonomy will </w:t>
      </w:r>
      <w:r w:rsidR="000C0CFB">
        <w:rPr>
          <w:rFonts w:ascii="Times New Roman" w:hAnsi="Times New Roman" w:cs="Times New Roman"/>
          <w:sz w:val="24"/>
          <w:szCs w:val="24"/>
          <w:lang w:val="en-GB"/>
        </w:rPr>
        <w:t xml:space="preserve">have more favourable attitude towards zero customer empowerment strategy and those that have high need for autonomy will prefer full customer empowerment strategy in terms of willingness to pay and intention to purchase. </w:t>
      </w:r>
    </w:p>
    <w:p w:rsidR="00DE4DC0" w:rsidRDefault="00B80F0F" w:rsidP="00D56EA0">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results of the research </w:t>
      </w:r>
      <w:r w:rsidR="00D01A33">
        <w:rPr>
          <w:rFonts w:ascii="Times New Roman" w:hAnsi="Times New Roman" w:cs="Times New Roman"/>
          <w:sz w:val="24"/>
          <w:szCs w:val="24"/>
          <w:lang w:val="en-GB"/>
        </w:rPr>
        <w:t xml:space="preserve">confirmed </w:t>
      </w:r>
      <w:r w:rsidR="00B02A5F">
        <w:rPr>
          <w:rFonts w:ascii="Times New Roman" w:hAnsi="Times New Roman" w:cs="Times New Roman"/>
          <w:sz w:val="24"/>
          <w:szCs w:val="24"/>
          <w:lang w:val="en-GB"/>
        </w:rPr>
        <w:t xml:space="preserve">that the characteristics of the customers like need for autonomy can </w:t>
      </w:r>
      <w:r w:rsidR="001728BB">
        <w:rPr>
          <w:rFonts w:ascii="Times New Roman" w:hAnsi="Times New Roman" w:cs="Times New Roman"/>
          <w:sz w:val="24"/>
          <w:szCs w:val="24"/>
          <w:lang w:val="en-GB"/>
        </w:rPr>
        <w:t xml:space="preserve">influence their willingness to pay. </w:t>
      </w:r>
      <w:r w:rsidR="008E79DC">
        <w:rPr>
          <w:rFonts w:ascii="Times New Roman" w:hAnsi="Times New Roman" w:cs="Times New Roman"/>
          <w:sz w:val="24"/>
          <w:szCs w:val="24"/>
          <w:lang w:val="en-GB"/>
        </w:rPr>
        <w:t xml:space="preserve">More specifically, respondents who reported low need for autonomy were </w:t>
      </w:r>
      <w:r w:rsidR="00324220">
        <w:rPr>
          <w:rFonts w:ascii="Times New Roman" w:hAnsi="Times New Roman" w:cs="Times New Roman"/>
          <w:sz w:val="24"/>
          <w:szCs w:val="24"/>
          <w:lang w:val="en-GB"/>
        </w:rPr>
        <w:t xml:space="preserve">found to be more willing to </w:t>
      </w:r>
      <w:r w:rsidR="00753EA0">
        <w:rPr>
          <w:rFonts w:ascii="Times New Roman" w:hAnsi="Times New Roman" w:cs="Times New Roman"/>
          <w:sz w:val="24"/>
          <w:szCs w:val="24"/>
          <w:lang w:val="en-GB"/>
        </w:rPr>
        <w:t>purchase laptop case that was produced using zero</w:t>
      </w:r>
      <w:r w:rsidR="00094720">
        <w:rPr>
          <w:rFonts w:ascii="Times New Roman" w:hAnsi="Times New Roman" w:cs="Times New Roman"/>
          <w:sz w:val="24"/>
          <w:szCs w:val="24"/>
          <w:lang w:val="en-GB"/>
        </w:rPr>
        <w:t xml:space="preserve"> customer empowerment strategy</w:t>
      </w:r>
      <w:r w:rsidR="003A679D">
        <w:rPr>
          <w:rFonts w:ascii="Times New Roman" w:hAnsi="Times New Roman" w:cs="Times New Roman"/>
          <w:sz w:val="24"/>
          <w:szCs w:val="24"/>
          <w:lang w:val="en-GB"/>
        </w:rPr>
        <w:t xml:space="preserve">. </w:t>
      </w:r>
      <w:r w:rsidR="006201C8">
        <w:rPr>
          <w:rFonts w:ascii="Times New Roman" w:hAnsi="Times New Roman" w:cs="Times New Roman"/>
          <w:sz w:val="24"/>
          <w:szCs w:val="24"/>
          <w:lang w:val="en-GB"/>
        </w:rPr>
        <w:t xml:space="preserve">However, the higher customers’ need for autonomy the less willing he/she was to pay for a laptop case from a company that is engaged in full customer empowerment strategy. </w:t>
      </w:r>
      <w:r w:rsidR="00094720">
        <w:rPr>
          <w:rFonts w:ascii="Times New Roman" w:hAnsi="Times New Roman" w:cs="Times New Roman"/>
          <w:sz w:val="24"/>
          <w:szCs w:val="24"/>
          <w:lang w:val="en-GB"/>
        </w:rPr>
        <w:t xml:space="preserve"> </w:t>
      </w:r>
    </w:p>
    <w:p w:rsidR="00412439" w:rsidRDefault="0026555F" w:rsidP="00D56EA0">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Furthermore, </w:t>
      </w:r>
      <w:r w:rsidR="00475B76">
        <w:rPr>
          <w:rFonts w:ascii="Times New Roman" w:hAnsi="Times New Roman" w:cs="Times New Roman"/>
          <w:sz w:val="24"/>
          <w:szCs w:val="24"/>
          <w:lang w:val="en-GB"/>
        </w:rPr>
        <w:t xml:space="preserve">as in between-subjects research design there were no </w:t>
      </w:r>
      <w:r w:rsidR="00EA5A51">
        <w:rPr>
          <w:rFonts w:ascii="Times New Roman" w:hAnsi="Times New Roman" w:cs="Times New Roman"/>
          <w:sz w:val="24"/>
          <w:szCs w:val="24"/>
          <w:lang w:val="en-GB"/>
        </w:rPr>
        <w:t>statistically significant evidence that levels of customer empowerment have an impact on i</w:t>
      </w:r>
      <w:r w:rsidR="008C3002">
        <w:rPr>
          <w:rFonts w:ascii="Times New Roman" w:hAnsi="Times New Roman" w:cs="Times New Roman"/>
          <w:sz w:val="24"/>
          <w:szCs w:val="24"/>
          <w:lang w:val="en-GB"/>
        </w:rPr>
        <w:t>ntention to purchase, there was</w:t>
      </w:r>
      <w:r w:rsidR="00EA5A51">
        <w:rPr>
          <w:rFonts w:ascii="Times New Roman" w:hAnsi="Times New Roman" w:cs="Times New Roman"/>
          <w:sz w:val="24"/>
          <w:szCs w:val="24"/>
          <w:lang w:val="en-GB"/>
        </w:rPr>
        <w:t xml:space="preserve"> </w:t>
      </w:r>
      <w:r w:rsidR="00476514">
        <w:rPr>
          <w:rFonts w:ascii="Times New Roman" w:hAnsi="Times New Roman" w:cs="Times New Roman"/>
          <w:sz w:val="24"/>
          <w:szCs w:val="24"/>
          <w:lang w:val="en-GB"/>
        </w:rPr>
        <w:t xml:space="preserve">no </w:t>
      </w:r>
      <w:r w:rsidR="00EA5A51">
        <w:rPr>
          <w:rFonts w:ascii="Times New Roman" w:hAnsi="Times New Roman" w:cs="Times New Roman"/>
          <w:sz w:val="24"/>
          <w:szCs w:val="24"/>
          <w:lang w:val="en-GB"/>
        </w:rPr>
        <w:t xml:space="preserve">moderating </w:t>
      </w:r>
      <w:r w:rsidR="00476514">
        <w:rPr>
          <w:rFonts w:ascii="Times New Roman" w:hAnsi="Times New Roman" w:cs="Times New Roman"/>
          <w:sz w:val="24"/>
          <w:szCs w:val="24"/>
          <w:lang w:val="en-GB"/>
        </w:rPr>
        <w:t xml:space="preserve">influence </w:t>
      </w:r>
      <w:r w:rsidR="00EA5A51">
        <w:rPr>
          <w:rFonts w:ascii="Times New Roman" w:hAnsi="Times New Roman" w:cs="Times New Roman"/>
          <w:sz w:val="24"/>
          <w:szCs w:val="24"/>
          <w:lang w:val="en-GB"/>
        </w:rPr>
        <w:t>of customers’ need for auto</w:t>
      </w:r>
      <w:r w:rsidR="008C3002">
        <w:rPr>
          <w:rFonts w:ascii="Times New Roman" w:hAnsi="Times New Roman" w:cs="Times New Roman"/>
          <w:sz w:val="24"/>
          <w:szCs w:val="24"/>
          <w:lang w:val="en-GB"/>
        </w:rPr>
        <w:t>nomy found</w:t>
      </w:r>
      <w:r w:rsidR="00EA5A51">
        <w:rPr>
          <w:rFonts w:ascii="Times New Roman" w:hAnsi="Times New Roman" w:cs="Times New Roman"/>
          <w:sz w:val="24"/>
          <w:szCs w:val="24"/>
          <w:lang w:val="en-GB"/>
        </w:rPr>
        <w:t xml:space="preserve"> as well</w:t>
      </w:r>
      <w:r w:rsidR="00193352">
        <w:rPr>
          <w:rFonts w:ascii="Times New Roman" w:hAnsi="Times New Roman" w:cs="Times New Roman"/>
          <w:sz w:val="24"/>
          <w:szCs w:val="24"/>
          <w:lang w:val="en-GB"/>
        </w:rPr>
        <w:t xml:space="preserve">. </w:t>
      </w:r>
      <w:r w:rsidR="002B4E22">
        <w:rPr>
          <w:rFonts w:ascii="Times New Roman" w:hAnsi="Times New Roman" w:cs="Times New Roman"/>
          <w:sz w:val="24"/>
          <w:szCs w:val="24"/>
          <w:lang w:val="en-GB"/>
        </w:rPr>
        <w:t xml:space="preserve">Thus, the assumptions could not be tested. </w:t>
      </w:r>
    </w:p>
    <w:p w:rsidR="00BC717B" w:rsidRPr="00B80F0F" w:rsidRDefault="00BC717B" w:rsidP="00D56EA0">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The test of the hypotheses is summarised in the table below (see Table 10).</w:t>
      </w:r>
    </w:p>
    <w:p w:rsidR="00F37E78" w:rsidRPr="00F37E78" w:rsidRDefault="00DF711E" w:rsidP="00F37E78">
      <w:pPr>
        <w:spacing w:after="0" w:line="276" w:lineRule="auto"/>
        <w:ind w:left="1296" w:hanging="1296"/>
        <w:rPr>
          <w:rFonts w:ascii="Times New Roman" w:hAnsi="Times New Roman" w:cs="Times New Roman"/>
          <w:sz w:val="24"/>
          <w:szCs w:val="24"/>
          <w:lang w:val="en-GB"/>
        </w:rPr>
      </w:pPr>
      <w:r>
        <w:rPr>
          <w:rFonts w:ascii="Times New Roman" w:hAnsi="Times New Roman" w:cs="Times New Roman"/>
          <w:b/>
          <w:sz w:val="24"/>
          <w:szCs w:val="24"/>
          <w:lang w:val="en-GB"/>
        </w:rPr>
        <w:t>Table 10</w:t>
      </w:r>
      <w:r w:rsidR="00F37E78">
        <w:rPr>
          <w:rFonts w:ascii="Times New Roman" w:hAnsi="Times New Roman" w:cs="Times New Roman"/>
          <w:b/>
          <w:sz w:val="24"/>
          <w:szCs w:val="24"/>
          <w:lang w:val="en-GB"/>
        </w:rPr>
        <w:t>.</w:t>
      </w:r>
      <w:r w:rsidR="00F37E78">
        <w:rPr>
          <w:rFonts w:ascii="Times New Roman" w:hAnsi="Times New Roman" w:cs="Times New Roman"/>
          <w:sz w:val="24"/>
          <w:szCs w:val="24"/>
          <w:lang w:val="en-GB"/>
        </w:rPr>
        <w:t xml:space="preserve"> </w:t>
      </w:r>
      <w:r w:rsidR="00F37E78">
        <w:rPr>
          <w:rFonts w:ascii="Times New Roman" w:hAnsi="Times New Roman" w:cs="Times New Roman"/>
          <w:i/>
          <w:sz w:val="24"/>
          <w:szCs w:val="24"/>
          <w:lang w:val="en-GB"/>
        </w:rPr>
        <w:t>Hypotheses table</w:t>
      </w:r>
    </w:p>
    <w:p w:rsidR="00B011A6" w:rsidRDefault="00C31CF8" w:rsidP="00057D84">
      <w:pPr>
        <w:spacing w:after="0" w:line="276" w:lineRule="auto"/>
        <w:rPr>
          <w:rFonts w:ascii="Times New Roman" w:hAnsi="Times New Roman" w:cs="Times New Roman"/>
          <w:sz w:val="24"/>
          <w:szCs w:val="24"/>
          <w:lang w:val="en-GB"/>
        </w:rPr>
      </w:pPr>
      <w:r>
        <w:rPr>
          <w:rFonts w:ascii="Times New Roman" w:hAnsi="Times New Roman" w:cs="Times New Roman"/>
          <w:noProof/>
          <w:sz w:val="24"/>
          <w:szCs w:val="24"/>
          <w:lang w:val="en-US"/>
        </w:rPr>
        <w:drawing>
          <wp:inline distT="0" distB="0" distL="0" distR="0">
            <wp:extent cx="2434113" cy="2114550"/>
            <wp:effectExtent l="0" t="0" r="444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hypotheses.png"/>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443339" cy="2122564"/>
                    </a:xfrm>
                    <a:prstGeom prst="rect">
                      <a:avLst/>
                    </a:prstGeom>
                  </pic:spPr>
                </pic:pic>
              </a:graphicData>
            </a:graphic>
          </wp:inline>
        </w:drawing>
      </w:r>
    </w:p>
    <w:p w:rsidR="00057D84" w:rsidRDefault="00057D84" w:rsidP="00057D84">
      <w:pPr>
        <w:spacing w:after="0" w:line="276" w:lineRule="auto"/>
        <w:rPr>
          <w:rFonts w:ascii="Times New Roman" w:hAnsi="Times New Roman" w:cs="Times New Roman"/>
          <w:sz w:val="24"/>
          <w:szCs w:val="24"/>
          <w:lang w:val="en-GB"/>
        </w:rPr>
      </w:pPr>
    </w:p>
    <w:p w:rsidR="008A2F2B" w:rsidRDefault="0097383B" w:rsidP="0000053F">
      <w:pPr>
        <w:pStyle w:val="Heading2"/>
        <w:numPr>
          <w:ilvl w:val="1"/>
          <w:numId w:val="15"/>
        </w:numPr>
        <w:spacing w:before="0" w:line="360" w:lineRule="auto"/>
        <w:ind w:left="1094" w:hanging="374"/>
        <w:jc w:val="center"/>
        <w:rPr>
          <w:rFonts w:ascii="Times New Roman" w:hAnsi="Times New Roman" w:cs="Times New Roman"/>
          <w:color w:val="auto"/>
          <w:sz w:val="28"/>
          <w:szCs w:val="28"/>
          <w:lang w:val="en-GB"/>
        </w:rPr>
      </w:pPr>
      <w:bookmarkStart w:id="25" w:name="_Toc394311153"/>
      <w:r>
        <w:rPr>
          <w:rFonts w:ascii="Times New Roman" w:hAnsi="Times New Roman" w:cs="Times New Roman"/>
          <w:color w:val="auto"/>
          <w:sz w:val="28"/>
          <w:szCs w:val="28"/>
          <w:lang w:val="en-GB"/>
        </w:rPr>
        <w:lastRenderedPageBreak/>
        <w:t>Implications</w:t>
      </w:r>
      <w:bookmarkEnd w:id="25"/>
    </w:p>
    <w:p w:rsidR="00375C9C" w:rsidRDefault="008561D5" w:rsidP="00BA19D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results of this thesis provide an important contribution </w:t>
      </w:r>
      <w:r w:rsidR="00BA19D9">
        <w:rPr>
          <w:rFonts w:ascii="Times New Roman" w:hAnsi="Times New Roman" w:cs="Times New Roman"/>
          <w:sz w:val="24"/>
          <w:szCs w:val="24"/>
          <w:lang w:val="en-GB"/>
        </w:rPr>
        <w:t xml:space="preserve">to the literature on customer empowerment as well as to the managers responsible for </w:t>
      </w:r>
      <w:r w:rsidR="00D341F2">
        <w:rPr>
          <w:rFonts w:ascii="Times New Roman" w:hAnsi="Times New Roman" w:cs="Times New Roman"/>
          <w:sz w:val="24"/>
          <w:szCs w:val="24"/>
          <w:lang w:val="en-GB"/>
        </w:rPr>
        <w:t xml:space="preserve">implementing marketing strategies. </w:t>
      </w:r>
    </w:p>
    <w:p w:rsidR="00413C66" w:rsidRDefault="00427DD0" w:rsidP="00BA19D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First of all, it reinforce</w:t>
      </w:r>
      <w:r w:rsidR="00087C86">
        <w:rPr>
          <w:rFonts w:ascii="Times New Roman" w:hAnsi="Times New Roman" w:cs="Times New Roman"/>
          <w:sz w:val="24"/>
          <w:szCs w:val="24"/>
          <w:lang w:val="en-GB"/>
        </w:rPr>
        <w:t>s</w:t>
      </w:r>
      <w:r>
        <w:rPr>
          <w:rFonts w:ascii="Times New Roman" w:hAnsi="Times New Roman" w:cs="Times New Roman"/>
          <w:sz w:val="24"/>
          <w:szCs w:val="24"/>
          <w:lang w:val="en-GB"/>
        </w:rPr>
        <w:t xml:space="preserve"> the theory of customer empowerment by </w:t>
      </w:r>
      <w:r w:rsidR="00087C86">
        <w:rPr>
          <w:rFonts w:ascii="Times New Roman" w:hAnsi="Times New Roman" w:cs="Times New Roman"/>
          <w:sz w:val="24"/>
          <w:szCs w:val="24"/>
          <w:lang w:val="en-GB"/>
        </w:rPr>
        <w:t xml:space="preserve">introducing customer characteristics as moderating the outcome from this marketing strategy. </w:t>
      </w:r>
      <w:r w:rsidR="00C910BF">
        <w:rPr>
          <w:rFonts w:ascii="Times New Roman" w:hAnsi="Times New Roman" w:cs="Times New Roman"/>
          <w:sz w:val="24"/>
          <w:szCs w:val="24"/>
          <w:lang w:val="en-GB"/>
        </w:rPr>
        <w:t>Secondly</w:t>
      </w:r>
      <w:r w:rsidR="00DA3E71">
        <w:rPr>
          <w:rFonts w:ascii="Times New Roman" w:hAnsi="Times New Roman" w:cs="Times New Roman"/>
          <w:sz w:val="24"/>
          <w:szCs w:val="24"/>
          <w:lang w:val="en-GB"/>
        </w:rPr>
        <w:t xml:space="preserve">, it </w:t>
      </w:r>
      <w:r w:rsidR="009A1131">
        <w:rPr>
          <w:rFonts w:ascii="Times New Roman" w:hAnsi="Times New Roman" w:cs="Times New Roman"/>
          <w:sz w:val="24"/>
          <w:szCs w:val="24"/>
          <w:lang w:val="en-GB"/>
        </w:rPr>
        <w:t xml:space="preserve">enriches </w:t>
      </w:r>
      <w:r w:rsidR="00AE43C9">
        <w:rPr>
          <w:rFonts w:ascii="Times New Roman" w:hAnsi="Times New Roman" w:cs="Times New Roman"/>
          <w:sz w:val="24"/>
          <w:szCs w:val="24"/>
          <w:lang w:val="en-GB"/>
        </w:rPr>
        <w:t xml:space="preserve">the literature </w:t>
      </w:r>
      <w:r w:rsidR="0062357E">
        <w:rPr>
          <w:rFonts w:ascii="Times New Roman" w:hAnsi="Times New Roman" w:cs="Times New Roman"/>
          <w:sz w:val="24"/>
          <w:szCs w:val="24"/>
          <w:lang w:val="en-GB"/>
        </w:rPr>
        <w:t>on customer involvement in new product development from the perspec</w:t>
      </w:r>
      <w:r w:rsidR="001E2190">
        <w:rPr>
          <w:rFonts w:ascii="Times New Roman" w:hAnsi="Times New Roman" w:cs="Times New Roman"/>
          <w:sz w:val="24"/>
          <w:szCs w:val="24"/>
          <w:lang w:val="en-GB"/>
        </w:rPr>
        <w:t xml:space="preserve">tive of non-empowered customer as most of the studies conducted in this field </w:t>
      </w:r>
      <w:r w:rsidR="00B12127">
        <w:rPr>
          <w:rFonts w:ascii="Times New Roman" w:hAnsi="Times New Roman" w:cs="Times New Roman"/>
          <w:sz w:val="24"/>
          <w:szCs w:val="24"/>
          <w:lang w:val="en-GB"/>
        </w:rPr>
        <w:t>are from the view point</w:t>
      </w:r>
      <w:r w:rsidR="00C85D3A">
        <w:rPr>
          <w:rFonts w:ascii="Times New Roman" w:hAnsi="Times New Roman" w:cs="Times New Roman"/>
          <w:sz w:val="24"/>
          <w:szCs w:val="24"/>
          <w:lang w:val="en-GB"/>
        </w:rPr>
        <w:t xml:space="preserve"> of customers that are empowered by the company (</w:t>
      </w:r>
      <w:r w:rsidR="00C85D3A" w:rsidRPr="00C85D3A">
        <w:rPr>
          <w:rFonts w:ascii="Times New Roman" w:hAnsi="Times New Roman" w:cs="Times New Roman"/>
          <w:sz w:val="24"/>
          <w:szCs w:val="24"/>
          <w:lang w:val="en-GB"/>
        </w:rPr>
        <w:t xml:space="preserve">Fuller et al., 2009; Hunter and </w:t>
      </w:r>
      <w:proofErr w:type="spellStart"/>
      <w:r w:rsidR="00C85D3A" w:rsidRPr="00C85D3A">
        <w:rPr>
          <w:rFonts w:ascii="Times New Roman" w:hAnsi="Times New Roman" w:cs="Times New Roman"/>
          <w:sz w:val="24"/>
          <w:szCs w:val="24"/>
          <w:lang w:val="en-GB"/>
        </w:rPr>
        <w:t>Garnefeld</w:t>
      </w:r>
      <w:proofErr w:type="spellEnd"/>
      <w:r w:rsidR="00C85D3A" w:rsidRPr="00C85D3A">
        <w:rPr>
          <w:rFonts w:ascii="Times New Roman" w:hAnsi="Times New Roman" w:cs="Times New Roman"/>
          <w:sz w:val="24"/>
          <w:szCs w:val="24"/>
          <w:lang w:val="en-GB"/>
        </w:rPr>
        <w:t xml:space="preserve">, 2008; </w:t>
      </w:r>
      <w:proofErr w:type="spellStart"/>
      <w:r w:rsidR="00C85D3A" w:rsidRPr="00C85D3A">
        <w:rPr>
          <w:rFonts w:ascii="Times New Roman" w:hAnsi="Times New Roman" w:cs="Times New Roman"/>
          <w:sz w:val="24"/>
          <w:szCs w:val="24"/>
          <w:lang w:val="en-GB"/>
        </w:rPr>
        <w:t>O’Cass</w:t>
      </w:r>
      <w:proofErr w:type="spellEnd"/>
      <w:r w:rsidR="00C85D3A" w:rsidRPr="00C85D3A">
        <w:rPr>
          <w:rFonts w:ascii="Times New Roman" w:hAnsi="Times New Roman" w:cs="Times New Roman"/>
          <w:sz w:val="24"/>
          <w:szCs w:val="24"/>
          <w:lang w:val="en-GB"/>
        </w:rPr>
        <w:t xml:space="preserve"> and Ngo, 2011).</w:t>
      </w:r>
      <w:r w:rsidR="00DC7306">
        <w:rPr>
          <w:rFonts w:ascii="Times New Roman" w:hAnsi="Times New Roman" w:cs="Times New Roman"/>
          <w:sz w:val="24"/>
          <w:szCs w:val="24"/>
          <w:lang w:val="en-GB"/>
        </w:rPr>
        <w:t xml:space="preserve"> </w:t>
      </w:r>
    </w:p>
    <w:p w:rsidR="00CA0FAE" w:rsidRPr="00CA0FAE" w:rsidRDefault="008A2F35" w:rsidP="00CA0FAE">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latter is very important for the </w:t>
      </w:r>
      <w:r w:rsidR="003971DF">
        <w:rPr>
          <w:rFonts w:ascii="Times New Roman" w:hAnsi="Times New Roman" w:cs="Times New Roman"/>
          <w:sz w:val="24"/>
          <w:szCs w:val="24"/>
          <w:lang w:val="en-GB"/>
        </w:rPr>
        <w:t>managers</w:t>
      </w:r>
      <w:r w:rsidR="00B12127">
        <w:rPr>
          <w:rFonts w:ascii="Times New Roman" w:hAnsi="Times New Roman" w:cs="Times New Roman"/>
          <w:sz w:val="24"/>
          <w:szCs w:val="24"/>
          <w:lang w:val="en-GB"/>
        </w:rPr>
        <w:t xml:space="preserve"> as well</w:t>
      </w:r>
      <w:r w:rsidR="00F86339">
        <w:rPr>
          <w:rFonts w:ascii="Times New Roman" w:hAnsi="Times New Roman" w:cs="Times New Roman"/>
          <w:sz w:val="24"/>
          <w:szCs w:val="24"/>
          <w:lang w:val="en-GB"/>
        </w:rPr>
        <w:t xml:space="preserve"> as non-empowered customers account for the larger share of the target market. Mainly, t</w:t>
      </w:r>
      <w:r w:rsidR="003971DF">
        <w:rPr>
          <w:rFonts w:ascii="Times New Roman" w:hAnsi="Times New Roman" w:cs="Times New Roman"/>
          <w:sz w:val="24"/>
          <w:szCs w:val="24"/>
          <w:lang w:val="en-GB"/>
        </w:rPr>
        <w:t xml:space="preserve">he findings of this study </w:t>
      </w:r>
      <w:r w:rsidR="00F86339">
        <w:rPr>
          <w:rFonts w:ascii="Times New Roman" w:hAnsi="Times New Roman" w:cs="Times New Roman"/>
          <w:sz w:val="24"/>
          <w:szCs w:val="24"/>
          <w:lang w:val="en-GB"/>
        </w:rPr>
        <w:t xml:space="preserve">suggest that customer empowerment is not beneficial for the company. </w:t>
      </w:r>
      <w:r w:rsidR="00FB0413">
        <w:rPr>
          <w:rFonts w:ascii="Times New Roman" w:hAnsi="Times New Roman" w:cs="Times New Roman"/>
          <w:sz w:val="24"/>
          <w:szCs w:val="24"/>
          <w:lang w:val="en-GB"/>
        </w:rPr>
        <w:t>It costs a lot</w:t>
      </w:r>
      <w:r w:rsidR="00DB6C51">
        <w:rPr>
          <w:rFonts w:ascii="Times New Roman" w:hAnsi="Times New Roman" w:cs="Times New Roman"/>
          <w:sz w:val="24"/>
          <w:szCs w:val="24"/>
          <w:lang w:val="en-GB"/>
        </w:rPr>
        <w:t xml:space="preserve"> to implement and maintain the </w:t>
      </w:r>
      <w:r w:rsidR="00301DAB">
        <w:rPr>
          <w:rFonts w:ascii="Times New Roman" w:hAnsi="Times New Roman" w:cs="Times New Roman"/>
          <w:sz w:val="24"/>
          <w:szCs w:val="24"/>
          <w:lang w:val="en-GB"/>
        </w:rPr>
        <w:t xml:space="preserve">platform </w:t>
      </w:r>
      <w:r w:rsidR="003971DF">
        <w:rPr>
          <w:rFonts w:ascii="Times New Roman" w:hAnsi="Times New Roman" w:cs="Times New Roman"/>
          <w:sz w:val="24"/>
          <w:szCs w:val="24"/>
          <w:lang w:val="en-GB"/>
        </w:rPr>
        <w:t>for customer involvement</w:t>
      </w:r>
      <w:r w:rsidR="00FB0413">
        <w:rPr>
          <w:rFonts w:ascii="Times New Roman" w:hAnsi="Times New Roman" w:cs="Times New Roman"/>
          <w:sz w:val="24"/>
          <w:szCs w:val="24"/>
          <w:lang w:val="en-GB"/>
        </w:rPr>
        <w:t xml:space="preserve">, </w:t>
      </w:r>
      <w:r w:rsidR="00A72929">
        <w:rPr>
          <w:rFonts w:ascii="Times New Roman" w:hAnsi="Times New Roman" w:cs="Times New Roman"/>
          <w:sz w:val="24"/>
          <w:szCs w:val="24"/>
          <w:lang w:val="en-GB"/>
        </w:rPr>
        <w:t xml:space="preserve">but non-empowered customers do not show </w:t>
      </w:r>
      <w:r w:rsidR="00143879">
        <w:rPr>
          <w:rFonts w:ascii="Times New Roman" w:hAnsi="Times New Roman" w:cs="Times New Roman"/>
          <w:sz w:val="24"/>
          <w:szCs w:val="24"/>
          <w:lang w:val="en-GB"/>
        </w:rPr>
        <w:t xml:space="preserve">any exclusive interest in </w:t>
      </w:r>
      <w:r w:rsidR="00FE6035">
        <w:rPr>
          <w:rFonts w:ascii="Times New Roman" w:hAnsi="Times New Roman" w:cs="Times New Roman"/>
          <w:sz w:val="24"/>
          <w:szCs w:val="24"/>
          <w:lang w:val="en-GB"/>
        </w:rPr>
        <w:t>buying or paying more for customer co-created produ</w:t>
      </w:r>
      <w:bookmarkStart w:id="26" w:name="_GoBack"/>
      <w:bookmarkEnd w:id="26"/>
      <w:r w:rsidR="00FE6035">
        <w:rPr>
          <w:rFonts w:ascii="Times New Roman" w:hAnsi="Times New Roman" w:cs="Times New Roman"/>
          <w:sz w:val="24"/>
          <w:szCs w:val="24"/>
          <w:lang w:val="en-GB"/>
        </w:rPr>
        <w:t xml:space="preserve">ct. </w:t>
      </w:r>
    </w:p>
    <w:p w:rsidR="002C3589" w:rsidRPr="00DE1DB3" w:rsidRDefault="00331BE0" w:rsidP="002C358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Moreover, </w:t>
      </w:r>
      <w:r w:rsidR="002C3589">
        <w:rPr>
          <w:rFonts w:ascii="Times New Roman" w:hAnsi="Times New Roman" w:cs="Times New Roman"/>
          <w:sz w:val="24"/>
          <w:szCs w:val="24"/>
          <w:lang w:val="en-GB"/>
        </w:rPr>
        <w:t>t</w:t>
      </w:r>
      <w:r w:rsidR="002C3589" w:rsidRPr="00DE1DB3">
        <w:rPr>
          <w:rFonts w:ascii="Times New Roman" w:hAnsi="Times New Roman" w:cs="Times New Roman"/>
          <w:sz w:val="24"/>
          <w:szCs w:val="24"/>
          <w:lang w:val="en-GB"/>
        </w:rPr>
        <w:t xml:space="preserve">his paper </w:t>
      </w:r>
      <w:r w:rsidR="00394B7A">
        <w:rPr>
          <w:rFonts w:ascii="Times New Roman" w:hAnsi="Times New Roman" w:cs="Times New Roman"/>
          <w:sz w:val="24"/>
          <w:szCs w:val="24"/>
          <w:lang w:val="en-GB"/>
        </w:rPr>
        <w:t xml:space="preserve">has not only conceptual but due to the fact, that I used two different methods for my experimental research, it </w:t>
      </w:r>
      <w:r w:rsidR="002C3589" w:rsidRPr="00DE1DB3">
        <w:rPr>
          <w:rFonts w:ascii="Times New Roman" w:hAnsi="Times New Roman" w:cs="Times New Roman"/>
          <w:sz w:val="24"/>
          <w:szCs w:val="24"/>
          <w:lang w:val="en-GB"/>
        </w:rPr>
        <w:t>also provides a r</w:t>
      </w:r>
      <w:r w:rsidR="00394B7A">
        <w:rPr>
          <w:rFonts w:ascii="Times New Roman" w:hAnsi="Times New Roman" w:cs="Times New Roman"/>
          <w:sz w:val="24"/>
          <w:szCs w:val="24"/>
          <w:lang w:val="en-GB"/>
        </w:rPr>
        <w:t xml:space="preserve">esearch-orientated contribution. </w:t>
      </w:r>
      <w:r w:rsidR="00E34630">
        <w:rPr>
          <w:rFonts w:ascii="Times New Roman" w:hAnsi="Times New Roman" w:cs="Times New Roman"/>
          <w:sz w:val="24"/>
          <w:szCs w:val="24"/>
          <w:lang w:val="en-GB"/>
        </w:rPr>
        <w:t>The findings fall in alongside</w:t>
      </w:r>
      <w:r w:rsidR="000554AA">
        <w:rPr>
          <w:rFonts w:ascii="Times New Roman" w:hAnsi="Times New Roman" w:cs="Times New Roman"/>
          <w:sz w:val="24"/>
          <w:szCs w:val="24"/>
          <w:lang w:val="en-GB"/>
        </w:rPr>
        <w:t xml:space="preserve"> the </w:t>
      </w:r>
      <w:r w:rsidR="009502FC">
        <w:rPr>
          <w:rFonts w:ascii="Times New Roman" w:hAnsi="Times New Roman" w:cs="Times New Roman"/>
          <w:sz w:val="24"/>
          <w:szCs w:val="24"/>
          <w:lang w:val="en-GB"/>
        </w:rPr>
        <w:t xml:space="preserve">previous researches </w:t>
      </w:r>
      <w:r w:rsidR="00240C1D">
        <w:rPr>
          <w:rFonts w:ascii="Times New Roman" w:hAnsi="Times New Roman" w:cs="Times New Roman"/>
          <w:sz w:val="24"/>
          <w:szCs w:val="24"/>
          <w:lang w:val="en-GB"/>
        </w:rPr>
        <w:t xml:space="preserve">emphasising the importance of choosing the right research approach in order to support or reject the hypotheses correctly. </w:t>
      </w:r>
    </w:p>
    <w:p w:rsidR="00FF14B1" w:rsidRPr="008A2F2B" w:rsidRDefault="00FF14B1" w:rsidP="0000053F">
      <w:pPr>
        <w:pStyle w:val="Heading2"/>
        <w:numPr>
          <w:ilvl w:val="1"/>
          <w:numId w:val="15"/>
        </w:numPr>
        <w:spacing w:line="360" w:lineRule="auto"/>
        <w:jc w:val="center"/>
        <w:rPr>
          <w:rFonts w:ascii="Times New Roman" w:hAnsi="Times New Roman" w:cs="Times New Roman"/>
          <w:color w:val="auto"/>
          <w:sz w:val="28"/>
          <w:szCs w:val="28"/>
          <w:lang w:val="en-GB"/>
        </w:rPr>
      </w:pPr>
      <w:bookmarkStart w:id="27" w:name="_Toc394311154"/>
      <w:r w:rsidRPr="008A2F2B">
        <w:rPr>
          <w:rFonts w:ascii="Times New Roman" w:hAnsi="Times New Roman" w:cs="Times New Roman"/>
          <w:color w:val="auto"/>
          <w:sz w:val="28"/>
          <w:szCs w:val="28"/>
          <w:lang w:val="en-GB"/>
        </w:rPr>
        <w:t>Limitations and future research</w:t>
      </w:r>
      <w:bookmarkEnd w:id="27"/>
    </w:p>
    <w:p w:rsidR="00306977" w:rsidRDefault="00501FD0" w:rsidP="00C8123C">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This study has several limitations that can be seen as new opportunities for future research. </w:t>
      </w:r>
      <w:r w:rsidR="00AD46B6">
        <w:rPr>
          <w:rFonts w:ascii="Times New Roman" w:hAnsi="Times New Roman" w:cs="Times New Roman"/>
          <w:sz w:val="24"/>
          <w:szCs w:val="24"/>
          <w:lang w:val="en-GB"/>
        </w:rPr>
        <w:t xml:space="preserve">First, </w:t>
      </w:r>
      <w:r w:rsidR="00CC10A5">
        <w:rPr>
          <w:rFonts w:ascii="Times New Roman" w:hAnsi="Times New Roman" w:cs="Times New Roman"/>
          <w:sz w:val="24"/>
          <w:szCs w:val="24"/>
          <w:lang w:val="en-GB"/>
        </w:rPr>
        <w:t>when using the between-subjects design, I did not manage</w:t>
      </w:r>
      <w:r w:rsidR="009A4D9A">
        <w:rPr>
          <w:rFonts w:ascii="Times New Roman" w:hAnsi="Times New Roman" w:cs="Times New Roman"/>
          <w:sz w:val="24"/>
          <w:szCs w:val="24"/>
          <w:lang w:val="en-GB"/>
        </w:rPr>
        <w:t xml:space="preserve"> to catch any relationship between levels of customer empowerment and intention to purchase. </w:t>
      </w:r>
      <w:r w:rsidR="00CC10A5">
        <w:rPr>
          <w:rFonts w:ascii="Times New Roman" w:hAnsi="Times New Roman" w:cs="Times New Roman"/>
          <w:sz w:val="24"/>
          <w:szCs w:val="24"/>
          <w:lang w:val="en-GB"/>
        </w:rPr>
        <w:t>As robustness check showed, t</w:t>
      </w:r>
      <w:r w:rsidR="009A4D9A">
        <w:rPr>
          <w:rFonts w:ascii="Times New Roman" w:hAnsi="Times New Roman" w:cs="Times New Roman"/>
          <w:sz w:val="24"/>
          <w:szCs w:val="24"/>
          <w:lang w:val="en-GB"/>
        </w:rPr>
        <w:t xml:space="preserve">his might have happened because of the </w:t>
      </w:r>
      <w:r w:rsidR="00CC10A5">
        <w:rPr>
          <w:rFonts w:ascii="Times New Roman" w:hAnsi="Times New Roman" w:cs="Times New Roman"/>
          <w:sz w:val="24"/>
          <w:szCs w:val="24"/>
          <w:lang w:val="en-GB"/>
        </w:rPr>
        <w:t xml:space="preserve">chosen </w:t>
      </w:r>
      <w:r w:rsidR="009A4D9A">
        <w:rPr>
          <w:rFonts w:ascii="Times New Roman" w:hAnsi="Times New Roman" w:cs="Times New Roman"/>
          <w:sz w:val="24"/>
          <w:szCs w:val="24"/>
          <w:lang w:val="en-GB"/>
        </w:rPr>
        <w:t>research method</w:t>
      </w:r>
      <w:r w:rsidR="00CC10A5">
        <w:rPr>
          <w:rFonts w:ascii="Times New Roman" w:hAnsi="Times New Roman" w:cs="Times New Roman"/>
          <w:sz w:val="24"/>
          <w:szCs w:val="24"/>
          <w:lang w:val="en-GB"/>
        </w:rPr>
        <w:t xml:space="preserve">. </w:t>
      </w:r>
      <w:r w:rsidR="009A4D9A">
        <w:rPr>
          <w:rFonts w:ascii="Times New Roman" w:hAnsi="Times New Roman" w:cs="Times New Roman"/>
          <w:sz w:val="24"/>
          <w:szCs w:val="24"/>
          <w:lang w:val="en-GB"/>
        </w:rPr>
        <w:t>For a future research, the influence of levels of customer empowerment on purchase intention could be tested using different approach.</w:t>
      </w:r>
    </w:p>
    <w:p w:rsidR="004821B2" w:rsidRDefault="00CC10A5" w:rsidP="00C8123C">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Secondly,</w:t>
      </w:r>
      <w:r w:rsidR="004821B2">
        <w:rPr>
          <w:rFonts w:ascii="Times New Roman" w:hAnsi="Times New Roman" w:cs="Times New Roman"/>
          <w:sz w:val="24"/>
          <w:szCs w:val="24"/>
          <w:lang w:val="en-GB"/>
        </w:rPr>
        <w:t xml:space="preserve"> </w:t>
      </w:r>
      <w:r w:rsidR="00EB2C82">
        <w:rPr>
          <w:rFonts w:ascii="Times New Roman" w:hAnsi="Times New Roman" w:cs="Times New Roman"/>
          <w:sz w:val="24"/>
          <w:szCs w:val="24"/>
          <w:lang w:val="en-GB"/>
        </w:rPr>
        <w:t>the literature suggests many methods</w:t>
      </w:r>
      <w:r w:rsidR="006D54BB">
        <w:rPr>
          <w:rFonts w:ascii="Times New Roman" w:hAnsi="Times New Roman" w:cs="Times New Roman"/>
          <w:sz w:val="24"/>
          <w:szCs w:val="24"/>
          <w:lang w:val="en-GB"/>
        </w:rPr>
        <w:t xml:space="preserve"> to test the willingness to pay</w:t>
      </w:r>
      <w:r w:rsidR="00EB2C82">
        <w:rPr>
          <w:rFonts w:ascii="Times New Roman" w:hAnsi="Times New Roman" w:cs="Times New Roman"/>
          <w:sz w:val="24"/>
          <w:szCs w:val="24"/>
          <w:lang w:val="en-GB"/>
        </w:rPr>
        <w:t xml:space="preserve">. </w:t>
      </w:r>
      <w:r w:rsidR="006D54BB">
        <w:rPr>
          <w:rFonts w:ascii="Times New Roman" w:hAnsi="Times New Roman" w:cs="Times New Roman"/>
          <w:sz w:val="24"/>
          <w:szCs w:val="24"/>
          <w:lang w:val="en-GB"/>
        </w:rPr>
        <w:t>The payment scale is considered to have high response rate and to be more valid compared with other approaches (Donaldson et al., 1997). However, it is vulnerable to range bias</w:t>
      </w:r>
      <w:r w:rsidR="00625DFC">
        <w:rPr>
          <w:rFonts w:ascii="Times New Roman" w:hAnsi="Times New Roman" w:cs="Times New Roman"/>
          <w:sz w:val="24"/>
          <w:szCs w:val="24"/>
          <w:lang w:val="en-GB"/>
        </w:rPr>
        <w:t xml:space="preserve">, thus </w:t>
      </w:r>
      <w:r w:rsidR="00203FE3">
        <w:rPr>
          <w:rFonts w:ascii="Times New Roman" w:hAnsi="Times New Roman" w:cs="Times New Roman"/>
          <w:sz w:val="24"/>
          <w:szCs w:val="24"/>
          <w:lang w:val="en-GB"/>
        </w:rPr>
        <w:t xml:space="preserve">it would be interesting for a future research to include different </w:t>
      </w:r>
      <w:r w:rsidR="00FF3F0A">
        <w:rPr>
          <w:rFonts w:ascii="Times New Roman" w:hAnsi="Times New Roman" w:cs="Times New Roman"/>
          <w:sz w:val="24"/>
          <w:szCs w:val="24"/>
          <w:lang w:val="en-GB"/>
        </w:rPr>
        <w:t xml:space="preserve">approach to measure willingness to pay. </w:t>
      </w:r>
    </w:p>
    <w:p w:rsidR="00306977" w:rsidRDefault="00FF3F0A" w:rsidP="00C8123C">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Thirdly, </w:t>
      </w:r>
      <w:r w:rsidR="00965C2A">
        <w:rPr>
          <w:rFonts w:ascii="Times New Roman" w:hAnsi="Times New Roman" w:cs="Times New Roman"/>
          <w:sz w:val="24"/>
          <w:szCs w:val="24"/>
          <w:lang w:val="en-GB"/>
        </w:rPr>
        <w:t xml:space="preserve">in this study I used only one </w:t>
      </w:r>
      <w:r w:rsidR="001173F9">
        <w:rPr>
          <w:rFonts w:ascii="Times New Roman" w:hAnsi="Times New Roman" w:cs="Times New Roman"/>
          <w:sz w:val="24"/>
          <w:szCs w:val="24"/>
          <w:lang w:val="en-GB"/>
        </w:rPr>
        <w:t xml:space="preserve">durable </w:t>
      </w:r>
      <w:r w:rsidR="00965C2A">
        <w:rPr>
          <w:rFonts w:ascii="Times New Roman" w:hAnsi="Times New Roman" w:cs="Times New Roman"/>
          <w:sz w:val="24"/>
          <w:szCs w:val="24"/>
          <w:lang w:val="en-GB"/>
        </w:rPr>
        <w:t xml:space="preserve">product to test </w:t>
      </w:r>
      <w:r w:rsidR="00264238">
        <w:rPr>
          <w:rFonts w:ascii="Times New Roman" w:hAnsi="Times New Roman" w:cs="Times New Roman"/>
          <w:sz w:val="24"/>
          <w:szCs w:val="24"/>
          <w:lang w:val="en-GB"/>
        </w:rPr>
        <w:t xml:space="preserve">the hypotheses. </w:t>
      </w:r>
      <w:r w:rsidR="00C3611E">
        <w:rPr>
          <w:rFonts w:ascii="Times New Roman" w:hAnsi="Times New Roman" w:cs="Times New Roman"/>
          <w:sz w:val="24"/>
          <w:szCs w:val="24"/>
          <w:lang w:val="en-GB"/>
        </w:rPr>
        <w:t xml:space="preserve">Various studies suggest that there might be different effects for different types of goods. </w:t>
      </w:r>
      <w:r w:rsidR="00A153C9">
        <w:rPr>
          <w:rFonts w:ascii="Times New Roman" w:hAnsi="Times New Roman" w:cs="Times New Roman"/>
          <w:sz w:val="24"/>
          <w:szCs w:val="24"/>
          <w:lang w:val="en-GB"/>
        </w:rPr>
        <w:t xml:space="preserve">Future researchers could not only include different product in this type of study, but also </w:t>
      </w:r>
      <w:r w:rsidR="0091362A">
        <w:rPr>
          <w:rFonts w:ascii="Times New Roman" w:hAnsi="Times New Roman" w:cs="Times New Roman"/>
          <w:sz w:val="24"/>
          <w:szCs w:val="24"/>
          <w:lang w:val="en-GB"/>
        </w:rPr>
        <w:t>cou</w:t>
      </w:r>
      <w:r w:rsidR="00A153C9">
        <w:rPr>
          <w:rFonts w:ascii="Times New Roman" w:hAnsi="Times New Roman" w:cs="Times New Roman"/>
          <w:sz w:val="24"/>
          <w:szCs w:val="24"/>
          <w:lang w:val="en-GB"/>
        </w:rPr>
        <w:t xml:space="preserve">ld use several products </w:t>
      </w:r>
      <w:r w:rsidR="0091362A">
        <w:rPr>
          <w:rFonts w:ascii="Times New Roman" w:hAnsi="Times New Roman" w:cs="Times New Roman"/>
          <w:sz w:val="24"/>
          <w:szCs w:val="24"/>
          <w:lang w:val="en-GB"/>
        </w:rPr>
        <w:t xml:space="preserve">in order to test if </w:t>
      </w:r>
      <w:r w:rsidR="0091362A">
        <w:rPr>
          <w:rFonts w:ascii="Times New Roman" w:hAnsi="Times New Roman" w:cs="Times New Roman"/>
          <w:sz w:val="24"/>
          <w:szCs w:val="24"/>
          <w:lang w:val="en-GB"/>
        </w:rPr>
        <w:lastRenderedPageBreak/>
        <w:t>there is any effects of the levels of customer empowerment on a specific type of</w:t>
      </w:r>
      <w:r w:rsidR="004D1CB7">
        <w:rPr>
          <w:rFonts w:ascii="Times New Roman" w:hAnsi="Times New Roman" w:cs="Times New Roman"/>
          <w:sz w:val="24"/>
          <w:szCs w:val="24"/>
          <w:lang w:val="en-GB"/>
        </w:rPr>
        <w:t xml:space="preserve"> product, f</w:t>
      </w:r>
      <w:r w:rsidR="0091362A">
        <w:rPr>
          <w:rFonts w:ascii="Times New Roman" w:hAnsi="Times New Roman" w:cs="Times New Roman"/>
          <w:sz w:val="24"/>
          <w:szCs w:val="24"/>
          <w:lang w:val="en-GB"/>
        </w:rPr>
        <w:t xml:space="preserve">or example, luxury goods vs. economy goods, FMCG vs. durable goods.  </w:t>
      </w:r>
    </w:p>
    <w:p w:rsidR="00DA3F83" w:rsidRDefault="00DA3F83" w:rsidP="00C8123C">
      <w:pPr>
        <w:autoSpaceDE w:val="0"/>
        <w:autoSpaceDN w:val="0"/>
        <w:adjustRightInd w:val="0"/>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Finally, </w:t>
      </w:r>
      <w:r w:rsidR="008C1525">
        <w:rPr>
          <w:rFonts w:ascii="Times New Roman" w:hAnsi="Times New Roman" w:cs="Times New Roman"/>
          <w:sz w:val="24"/>
          <w:szCs w:val="24"/>
          <w:lang w:val="en-GB"/>
        </w:rPr>
        <w:t xml:space="preserve">three quarters </w:t>
      </w:r>
      <w:r w:rsidR="0003178B">
        <w:rPr>
          <w:rFonts w:ascii="Times New Roman" w:hAnsi="Times New Roman" w:cs="Times New Roman"/>
          <w:sz w:val="24"/>
          <w:szCs w:val="24"/>
          <w:lang w:val="en-GB"/>
        </w:rPr>
        <w:t xml:space="preserve">of the study population were young people from 20 to 29. </w:t>
      </w:r>
      <w:r w:rsidR="00EF78F3">
        <w:rPr>
          <w:rFonts w:ascii="Times New Roman" w:hAnsi="Times New Roman" w:cs="Times New Roman"/>
          <w:sz w:val="24"/>
          <w:szCs w:val="24"/>
          <w:lang w:val="en-GB"/>
        </w:rPr>
        <w:t>It is common to think that they are more op</w:t>
      </w:r>
      <w:r w:rsidR="005C2591">
        <w:rPr>
          <w:rFonts w:ascii="Times New Roman" w:hAnsi="Times New Roman" w:cs="Times New Roman"/>
          <w:sz w:val="24"/>
          <w:szCs w:val="24"/>
          <w:lang w:val="en-GB"/>
        </w:rPr>
        <w:t>en and risk taking, thus accept</w:t>
      </w:r>
      <w:r w:rsidR="00EF78F3">
        <w:rPr>
          <w:rFonts w:ascii="Times New Roman" w:hAnsi="Times New Roman" w:cs="Times New Roman"/>
          <w:sz w:val="24"/>
          <w:szCs w:val="24"/>
          <w:lang w:val="en-GB"/>
        </w:rPr>
        <w:t xml:space="preserve"> innovations more rapidly. Though, the results of this study showed the opposite, I would suggest researchers to </w:t>
      </w:r>
      <w:r w:rsidR="00B753B1">
        <w:rPr>
          <w:rFonts w:ascii="Times New Roman" w:hAnsi="Times New Roman" w:cs="Times New Roman"/>
          <w:sz w:val="24"/>
          <w:szCs w:val="24"/>
          <w:lang w:val="en-GB"/>
        </w:rPr>
        <w:t>include resp</w:t>
      </w:r>
      <w:r w:rsidR="005C2591">
        <w:rPr>
          <w:rFonts w:ascii="Times New Roman" w:hAnsi="Times New Roman" w:cs="Times New Roman"/>
          <w:sz w:val="24"/>
          <w:szCs w:val="24"/>
          <w:lang w:val="en-GB"/>
        </w:rPr>
        <w:t>ondents fro</w:t>
      </w:r>
      <w:r w:rsidR="00EF78F3">
        <w:rPr>
          <w:rFonts w:ascii="Times New Roman" w:hAnsi="Times New Roman" w:cs="Times New Roman"/>
          <w:sz w:val="24"/>
          <w:szCs w:val="24"/>
          <w:lang w:val="en-GB"/>
        </w:rPr>
        <w:t>m a wider age range, i</w:t>
      </w:r>
      <w:r w:rsidR="0081203A">
        <w:rPr>
          <w:rFonts w:ascii="Times New Roman" w:hAnsi="Times New Roman" w:cs="Times New Roman"/>
          <w:sz w:val="24"/>
          <w:szCs w:val="24"/>
          <w:lang w:val="en-GB"/>
        </w:rPr>
        <w:t>n</w:t>
      </w:r>
      <w:r w:rsidR="005C2591">
        <w:rPr>
          <w:rFonts w:ascii="Times New Roman" w:hAnsi="Times New Roman" w:cs="Times New Roman"/>
          <w:sz w:val="24"/>
          <w:szCs w:val="24"/>
          <w:lang w:val="en-GB"/>
        </w:rPr>
        <w:t xml:space="preserve"> the future in order to reflect the attitudes </w:t>
      </w:r>
      <w:r w:rsidR="007A4962">
        <w:rPr>
          <w:rFonts w:ascii="Times New Roman" w:hAnsi="Times New Roman" w:cs="Times New Roman"/>
          <w:sz w:val="24"/>
          <w:szCs w:val="24"/>
          <w:lang w:val="en-GB"/>
        </w:rPr>
        <w:t xml:space="preserve">of a broader </w:t>
      </w:r>
      <w:r w:rsidR="00A17563">
        <w:rPr>
          <w:rFonts w:ascii="Times New Roman" w:hAnsi="Times New Roman" w:cs="Times New Roman"/>
          <w:sz w:val="24"/>
          <w:szCs w:val="24"/>
          <w:lang w:val="en-GB"/>
        </w:rPr>
        <w:t>market.</w:t>
      </w:r>
    </w:p>
    <w:p w:rsidR="008A2F2B" w:rsidRPr="006A2F52" w:rsidRDefault="0051217E" w:rsidP="006A2F52">
      <w:pPr>
        <w:autoSpaceDE w:val="0"/>
        <w:autoSpaceDN w:val="0"/>
        <w:adjustRightInd w:val="0"/>
        <w:spacing w:line="360" w:lineRule="auto"/>
        <w:rPr>
          <w:rFonts w:ascii="Times New Roman" w:hAnsi="Times New Roman" w:cs="Times New Roman"/>
          <w:color w:val="FF0000"/>
          <w:sz w:val="24"/>
          <w:szCs w:val="24"/>
          <w:u w:val="single"/>
          <w:lang w:val="en-GB"/>
        </w:rPr>
      </w:pPr>
      <w:r w:rsidRPr="001E6380">
        <w:rPr>
          <w:rFonts w:ascii="Times New Roman" w:hAnsi="Times New Roman" w:cs="Times New Roman"/>
          <w:b/>
          <w:lang w:val="en-GB"/>
        </w:rPr>
        <w:br w:type="page"/>
      </w:r>
    </w:p>
    <w:p w:rsidR="00316D5D" w:rsidRPr="00316D5D" w:rsidRDefault="003C0FA3" w:rsidP="00316D5D">
      <w:pPr>
        <w:pStyle w:val="Heading1"/>
        <w:spacing w:line="360" w:lineRule="auto"/>
        <w:ind w:left="720"/>
        <w:jc w:val="center"/>
        <w:rPr>
          <w:rFonts w:ascii="Times New Roman" w:hAnsi="Times New Roman" w:cs="Times New Roman"/>
          <w:b/>
          <w:color w:val="auto"/>
          <w:szCs w:val="28"/>
          <w:lang w:val="en-GB"/>
        </w:rPr>
      </w:pPr>
      <w:bookmarkStart w:id="28" w:name="_Toc394311155"/>
      <w:r w:rsidRPr="003C0FA3">
        <w:rPr>
          <w:rFonts w:ascii="Times New Roman" w:hAnsi="Times New Roman" w:cs="Times New Roman"/>
          <w:b/>
          <w:color w:val="auto"/>
          <w:szCs w:val="28"/>
          <w:lang w:val="en-GB"/>
        </w:rPr>
        <w:lastRenderedPageBreak/>
        <w:t>Reference List</w:t>
      </w:r>
      <w:bookmarkEnd w:id="28"/>
    </w:p>
    <w:p w:rsid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Amabile</w:t>
      </w:r>
      <w:proofErr w:type="spellEnd"/>
      <w:r w:rsidRPr="00316D5D">
        <w:rPr>
          <w:rFonts w:ascii="Times New Roman" w:hAnsi="Times New Roman" w:cs="Times New Roman"/>
          <w:sz w:val="24"/>
          <w:szCs w:val="24"/>
          <w:lang w:val="en-GB"/>
        </w:rPr>
        <w:t xml:space="preserve">, T. M., Conti, R., Coon, H., </w:t>
      </w:r>
      <w:proofErr w:type="spellStart"/>
      <w:r w:rsidRPr="00316D5D">
        <w:rPr>
          <w:rFonts w:ascii="Times New Roman" w:hAnsi="Times New Roman" w:cs="Times New Roman"/>
          <w:sz w:val="24"/>
          <w:szCs w:val="24"/>
          <w:lang w:val="en-GB"/>
        </w:rPr>
        <w:t>Lazenby</w:t>
      </w:r>
      <w:proofErr w:type="spellEnd"/>
      <w:r w:rsidRPr="00316D5D">
        <w:rPr>
          <w:rFonts w:ascii="Times New Roman" w:hAnsi="Times New Roman" w:cs="Times New Roman"/>
          <w:sz w:val="24"/>
          <w:szCs w:val="24"/>
          <w:lang w:val="en-GB"/>
        </w:rPr>
        <w:t xml:space="preserve">, J., Herron, M. (1996). Assessing the work environment for creativity. </w:t>
      </w:r>
      <w:r w:rsidRPr="00D7092F">
        <w:rPr>
          <w:rFonts w:ascii="Times New Roman" w:hAnsi="Times New Roman" w:cs="Times New Roman"/>
          <w:i/>
          <w:sz w:val="24"/>
          <w:szCs w:val="24"/>
          <w:lang w:val="en-GB"/>
        </w:rPr>
        <w:t>Academy of Management Journal</w:t>
      </w:r>
      <w:r w:rsidRPr="00316D5D">
        <w:rPr>
          <w:rFonts w:ascii="Times New Roman" w:hAnsi="Times New Roman" w:cs="Times New Roman"/>
          <w:sz w:val="24"/>
          <w:szCs w:val="24"/>
          <w:lang w:val="en-GB"/>
        </w:rPr>
        <w:t>. 39 (5), 1154–1184</w:t>
      </w:r>
    </w:p>
    <w:p w:rsidR="002A00A8" w:rsidRDefault="002A00A8" w:rsidP="0000053F">
      <w:pPr>
        <w:pStyle w:val="ListParagraph"/>
        <w:numPr>
          <w:ilvl w:val="0"/>
          <w:numId w:val="16"/>
        </w:numPr>
        <w:autoSpaceDE w:val="0"/>
        <w:autoSpaceDN w:val="0"/>
        <w:adjustRightInd w:val="0"/>
        <w:spacing w:line="276" w:lineRule="auto"/>
        <w:rPr>
          <w:rFonts w:ascii="Times New Roman" w:hAnsi="Times New Roman" w:cs="Times New Roman"/>
          <w:i/>
          <w:sz w:val="24"/>
          <w:szCs w:val="24"/>
          <w:lang w:val="en-GB"/>
        </w:rPr>
      </w:pPr>
      <w:r w:rsidRPr="002A00A8">
        <w:rPr>
          <w:rFonts w:ascii="Times New Roman" w:hAnsi="Times New Roman" w:cs="Times New Roman"/>
          <w:sz w:val="24"/>
          <w:szCs w:val="24"/>
          <w:lang w:val="en-GB"/>
        </w:rPr>
        <w:t>Beck, A. T</w:t>
      </w:r>
      <w:r>
        <w:rPr>
          <w:rFonts w:ascii="Times New Roman" w:hAnsi="Times New Roman" w:cs="Times New Roman"/>
          <w:sz w:val="24"/>
          <w:szCs w:val="24"/>
          <w:lang w:val="en-GB"/>
        </w:rPr>
        <w:t xml:space="preserve">., Epstein, N., Harrison, R., </w:t>
      </w:r>
      <w:r w:rsidRPr="002A00A8">
        <w:rPr>
          <w:rFonts w:ascii="Times New Roman" w:hAnsi="Times New Roman" w:cs="Times New Roman"/>
          <w:sz w:val="24"/>
          <w:szCs w:val="24"/>
          <w:lang w:val="en-GB"/>
        </w:rPr>
        <w:t>Emery, G. (1983). Development of the</w:t>
      </w:r>
      <w:r>
        <w:rPr>
          <w:rFonts w:ascii="Times New Roman" w:hAnsi="Times New Roman" w:cs="Times New Roman"/>
          <w:sz w:val="24"/>
          <w:szCs w:val="24"/>
          <w:lang w:val="en-GB"/>
        </w:rPr>
        <w:t xml:space="preserve"> </w:t>
      </w:r>
      <w:proofErr w:type="spellStart"/>
      <w:r w:rsidRPr="002A00A8">
        <w:rPr>
          <w:rFonts w:ascii="Times New Roman" w:hAnsi="Times New Roman" w:cs="Times New Roman"/>
          <w:sz w:val="24"/>
          <w:szCs w:val="24"/>
          <w:lang w:val="en-GB"/>
        </w:rPr>
        <w:t>Sociotropy</w:t>
      </w:r>
      <w:proofErr w:type="spellEnd"/>
      <w:r w:rsidRPr="002A00A8">
        <w:rPr>
          <w:rFonts w:ascii="Times New Roman" w:hAnsi="Times New Roman" w:cs="Times New Roman"/>
          <w:sz w:val="24"/>
          <w:szCs w:val="24"/>
          <w:lang w:val="en-GB"/>
        </w:rPr>
        <w:t>-Autonomy Scale: A measure of personality factors in psychopathology.</w:t>
      </w:r>
      <w:r>
        <w:rPr>
          <w:rFonts w:ascii="Times New Roman" w:hAnsi="Times New Roman" w:cs="Times New Roman"/>
          <w:sz w:val="24"/>
          <w:szCs w:val="24"/>
          <w:lang w:val="en-GB"/>
        </w:rPr>
        <w:t xml:space="preserve"> </w:t>
      </w:r>
      <w:r w:rsidRPr="002A00A8">
        <w:rPr>
          <w:rFonts w:ascii="Times New Roman" w:hAnsi="Times New Roman" w:cs="Times New Roman"/>
          <w:i/>
          <w:sz w:val="24"/>
          <w:szCs w:val="24"/>
          <w:lang w:val="en-GB"/>
        </w:rPr>
        <w:t>Unpublished manuscript, University of Pennsylvania, Philadelphia.</w:t>
      </w:r>
    </w:p>
    <w:p w:rsidR="0080033B" w:rsidRDefault="0080033B" w:rsidP="0000053F">
      <w:pPr>
        <w:pStyle w:val="ListParagraph"/>
        <w:numPr>
          <w:ilvl w:val="0"/>
          <w:numId w:val="16"/>
        </w:numPr>
        <w:autoSpaceDE w:val="0"/>
        <w:autoSpaceDN w:val="0"/>
        <w:adjustRightInd w:val="0"/>
        <w:spacing w:line="276" w:lineRule="auto"/>
        <w:rPr>
          <w:rFonts w:ascii="Times New Roman" w:hAnsi="Times New Roman" w:cs="Times New Roman"/>
          <w:i/>
          <w:sz w:val="24"/>
          <w:szCs w:val="24"/>
          <w:lang w:val="en-GB"/>
        </w:rPr>
      </w:pPr>
      <w:proofErr w:type="spellStart"/>
      <w:r>
        <w:rPr>
          <w:rFonts w:ascii="Times New Roman" w:hAnsi="Times New Roman" w:cs="Times New Roman"/>
          <w:sz w:val="24"/>
          <w:szCs w:val="24"/>
          <w:lang w:val="en-GB"/>
        </w:rPr>
        <w:t>Botti</w:t>
      </w:r>
      <w:proofErr w:type="spellEnd"/>
      <w:r>
        <w:rPr>
          <w:rFonts w:ascii="Times New Roman" w:hAnsi="Times New Roman" w:cs="Times New Roman"/>
          <w:sz w:val="24"/>
          <w:szCs w:val="24"/>
          <w:lang w:val="en-GB"/>
        </w:rPr>
        <w:t xml:space="preserve">, S., </w:t>
      </w:r>
      <w:proofErr w:type="spellStart"/>
      <w:r>
        <w:rPr>
          <w:rFonts w:ascii="Times New Roman" w:hAnsi="Times New Roman" w:cs="Times New Roman"/>
          <w:sz w:val="24"/>
          <w:szCs w:val="24"/>
          <w:lang w:val="en-GB"/>
        </w:rPr>
        <w:t>Iyengar</w:t>
      </w:r>
      <w:proofErr w:type="spellEnd"/>
      <w:r>
        <w:rPr>
          <w:rFonts w:ascii="Times New Roman" w:hAnsi="Times New Roman" w:cs="Times New Roman"/>
          <w:sz w:val="24"/>
          <w:szCs w:val="24"/>
          <w:lang w:val="en-GB"/>
        </w:rPr>
        <w:t xml:space="preserve">, S. S. (2006). The dark side of choice: when choice impairs social welfare. </w:t>
      </w:r>
      <w:r>
        <w:rPr>
          <w:rFonts w:ascii="Times New Roman" w:hAnsi="Times New Roman" w:cs="Times New Roman"/>
          <w:i/>
          <w:sz w:val="24"/>
          <w:szCs w:val="24"/>
          <w:lang w:val="en-GB"/>
        </w:rPr>
        <w:t>Journal of Public Policy &amp; Marketing</w:t>
      </w:r>
      <w:r>
        <w:rPr>
          <w:rFonts w:ascii="Times New Roman" w:hAnsi="Times New Roman" w:cs="Times New Roman"/>
          <w:sz w:val="24"/>
          <w:szCs w:val="24"/>
          <w:lang w:val="en-GB"/>
        </w:rPr>
        <w:t>. 25(1), 24-38</w:t>
      </w:r>
    </w:p>
    <w:p w:rsidR="007C0FF4" w:rsidRPr="007C0FF4" w:rsidRDefault="007C0FF4" w:rsidP="0000053F">
      <w:pPr>
        <w:pStyle w:val="ListParagraph"/>
        <w:numPr>
          <w:ilvl w:val="0"/>
          <w:numId w:val="16"/>
        </w:numPr>
        <w:rPr>
          <w:rFonts w:ascii="Times New Roman" w:hAnsi="Times New Roman" w:cs="Times New Roman"/>
          <w:i/>
          <w:sz w:val="24"/>
          <w:szCs w:val="24"/>
          <w:lang w:val="en-GB"/>
        </w:rPr>
      </w:pPr>
      <w:proofErr w:type="spellStart"/>
      <w:r w:rsidRPr="00DE74B8">
        <w:rPr>
          <w:rFonts w:ascii="Times New Roman" w:hAnsi="Times New Roman" w:cs="Times New Roman"/>
          <w:sz w:val="24"/>
          <w:szCs w:val="24"/>
          <w:lang w:val="en-GB"/>
        </w:rPr>
        <w:t>Botti</w:t>
      </w:r>
      <w:proofErr w:type="spellEnd"/>
      <w:r w:rsidRPr="00DE74B8">
        <w:rPr>
          <w:rFonts w:ascii="Times New Roman" w:hAnsi="Times New Roman" w:cs="Times New Roman"/>
          <w:sz w:val="24"/>
          <w:szCs w:val="24"/>
          <w:lang w:val="en-GB"/>
        </w:rPr>
        <w:t>, S., McGill, A. L. (2006).</w:t>
      </w:r>
      <w:r w:rsidRPr="007C0FF4">
        <w:rPr>
          <w:rFonts w:ascii="Times New Roman" w:hAnsi="Times New Roman" w:cs="Times New Roman"/>
          <w:i/>
          <w:sz w:val="24"/>
          <w:szCs w:val="24"/>
          <w:lang w:val="en-GB"/>
        </w:rPr>
        <w:t xml:space="preserve"> </w:t>
      </w:r>
      <w:r w:rsidRPr="007C0FF4">
        <w:rPr>
          <w:rFonts w:ascii="Times New Roman" w:hAnsi="Times New Roman" w:cs="Times New Roman"/>
          <w:sz w:val="24"/>
          <w:szCs w:val="24"/>
          <w:lang w:val="en-GB"/>
        </w:rPr>
        <w:t>When choosing is not deciding: the effect of perceived responsibility on satisfaction.</w:t>
      </w:r>
      <w:r w:rsidRPr="007C0FF4">
        <w:rPr>
          <w:rFonts w:ascii="Times New Roman" w:hAnsi="Times New Roman" w:cs="Times New Roman"/>
          <w:i/>
          <w:sz w:val="24"/>
          <w:szCs w:val="24"/>
          <w:lang w:val="en-GB"/>
        </w:rPr>
        <w:t xml:space="preserve"> The Journal of Consumer Research. </w:t>
      </w:r>
      <w:r w:rsidRPr="007C0FF4">
        <w:rPr>
          <w:rFonts w:ascii="Times New Roman" w:hAnsi="Times New Roman" w:cs="Times New Roman"/>
          <w:sz w:val="24"/>
          <w:szCs w:val="24"/>
          <w:lang w:val="en-GB"/>
        </w:rPr>
        <w:t>33 (2), 211-219</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Brennan, C., </w:t>
      </w:r>
      <w:proofErr w:type="spellStart"/>
      <w:r w:rsidRPr="00316D5D">
        <w:rPr>
          <w:rFonts w:ascii="Times New Roman" w:hAnsi="Times New Roman" w:cs="Times New Roman"/>
          <w:sz w:val="24"/>
          <w:szCs w:val="24"/>
          <w:lang w:val="en-GB"/>
        </w:rPr>
        <w:t>Ritters</w:t>
      </w:r>
      <w:proofErr w:type="spellEnd"/>
      <w:r w:rsidRPr="00316D5D">
        <w:rPr>
          <w:rFonts w:ascii="Times New Roman" w:hAnsi="Times New Roman" w:cs="Times New Roman"/>
          <w:sz w:val="24"/>
          <w:szCs w:val="24"/>
          <w:lang w:val="en-GB"/>
        </w:rPr>
        <w:t xml:space="preserve">, K. (2004). Consumer education in the UK: new developments in policy, strategy, and implementation. </w:t>
      </w:r>
      <w:r w:rsidRPr="00D7092F">
        <w:rPr>
          <w:rFonts w:ascii="Times New Roman" w:hAnsi="Times New Roman" w:cs="Times New Roman"/>
          <w:i/>
          <w:sz w:val="24"/>
          <w:szCs w:val="24"/>
          <w:lang w:val="en-GB"/>
        </w:rPr>
        <w:t>International Journal of Consumer Studies</w:t>
      </w:r>
      <w:r w:rsidRPr="00316D5D">
        <w:rPr>
          <w:rFonts w:ascii="Times New Roman" w:hAnsi="Times New Roman" w:cs="Times New Roman"/>
          <w:sz w:val="24"/>
          <w:szCs w:val="24"/>
          <w:lang w:val="en-GB"/>
        </w:rPr>
        <w:t>. 28(2), 97-107</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Camacho, N., De Jong, M., </w:t>
      </w:r>
      <w:proofErr w:type="spellStart"/>
      <w:r w:rsidRPr="00316D5D">
        <w:rPr>
          <w:rFonts w:ascii="Times New Roman" w:hAnsi="Times New Roman" w:cs="Times New Roman"/>
          <w:sz w:val="24"/>
          <w:szCs w:val="24"/>
          <w:lang w:val="en-GB"/>
        </w:rPr>
        <w:t>Stremersch</w:t>
      </w:r>
      <w:proofErr w:type="spellEnd"/>
      <w:r w:rsidRPr="00316D5D">
        <w:rPr>
          <w:rFonts w:ascii="Times New Roman" w:hAnsi="Times New Roman" w:cs="Times New Roman"/>
          <w:sz w:val="24"/>
          <w:szCs w:val="24"/>
          <w:lang w:val="en-GB"/>
        </w:rPr>
        <w:t xml:space="preserve">, S. (2014). The Effect of Customer Empowerment on Adherence to Expert Advice. To Appear In: </w:t>
      </w:r>
      <w:r w:rsidRPr="00D7092F">
        <w:rPr>
          <w:rFonts w:ascii="Times New Roman" w:hAnsi="Times New Roman" w:cs="Times New Roman"/>
          <w:i/>
          <w:sz w:val="24"/>
          <w:szCs w:val="24"/>
          <w:lang w:val="en-GB"/>
        </w:rPr>
        <w:t>International Journal of Research in Marketing</w:t>
      </w:r>
      <w:r w:rsidRPr="00316D5D">
        <w:rPr>
          <w:rFonts w:ascii="Times New Roman" w:hAnsi="Times New Roman" w:cs="Times New Roman"/>
          <w:sz w:val="24"/>
          <w:szCs w:val="24"/>
          <w:lang w:val="en-GB"/>
        </w:rPr>
        <w:t>. 31(3), June-July, 2014</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Cutler, T. J., Nye, D. A. (2000). Anything but “empowerment”? Smokers, tar and nicotine data and cigarette design. </w:t>
      </w:r>
      <w:r w:rsidRPr="00D7092F">
        <w:rPr>
          <w:rFonts w:ascii="Times New Roman" w:hAnsi="Times New Roman" w:cs="Times New Roman"/>
          <w:i/>
          <w:sz w:val="24"/>
          <w:szCs w:val="24"/>
          <w:lang w:val="en-GB"/>
        </w:rPr>
        <w:t>Health, Risk, and Society</w:t>
      </w:r>
      <w:r w:rsidRPr="00316D5D">
        <w:rPr>
          <w:rFonts w:ascii="Times New Roman" w:hAnsi="Times New Roman" w:cs="Times New Roman"/>
          <w:sz w:val="24"/>
          <w:szCs w:val="24"/>
          <w:lang w:val="en-GB"/>
        </w:rPr>
        <w:t>. 2(1), 69-81</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Daghfous</w:t>
      </w:r>
      <w:proofErr w:type="spellEnd"/>
      <w:r w:rsidRPr="00316D5D">
        <w:rPr>
          <w:rFonts w:ascii="Times New Roman" w:hAnsi="Times New Roman" w:cs="Times New Roman"/>
          <w:sz w:val="24"/>
          <w:szCs w:val="24"/>
          <w:lang w:val="en-GB"/>
        </w:rPr>
        <w:t xml:space="preserve">, N., </w:t>
      </w:r>
      <w:proofErr w:type="spellStart"/>
      <w:r w:rsidRPr="00316D5D">
        <w:rPr>
          <w:rFonts w:ascii="Times New Roman" w:hAnsi="Times New Roman" w:cs="Times New Roman"/>
          <w:sz w:val="24"/>
          <w:szCs w:val="24"/>
          <w:lang w:val="en-GB"/>
        </w:rPr>
        <w:t>Petrof</w:t>
      </w:r>
      <w:proofErr w:type="spellEnd"/>
      <w:r w:rsidRPr="00316D5D">
        <w:rPr>
          <w:rFonts w:ascii="Times New Roman" w:hAnsi="Times New Roman" w:cs="Times New Roman"/>
          <w:sz w:val="24"/>
          <w:szCs w:val="24"/>
          <w:lang w:val="en-GB"/>
        </w:rPr>
        <w:t xml:space="preserve">, J. V., Pons, F. (1999). Values and adoption of innovations: a cross-cultural study. </w:t>
      </w:r>
      <w:r w:rsidRPr="00D7092F">
        <w:rPr>
          <w:rFonts w:ascii="Times New Roman" w:hAnsi="Times New Roman" w:cs="Times New Roman"/>
          <w:i/>
          <w:sz w:val="24"/>
          <w:szCs w:val="24"/>
          <w:lang w:val="en-GB"/>
        </w:rPr>
        <w:t>Journal of Consumer Marketing</w:t>
      </w:r>
      <w:r w:rsidRPr="00316D5D">
        <w:rPr>
          <w:rFonts w:ascii="Times New Roman" w:hAnsi="Times New Roman" w:cs="Times New Roman"/>
          <w:sz w:val="24"/>
          <w:szCs w:val="24"/>
          <w:lang w:val="en-GB"/>
        </w:rPr>
        <w:t>. 16(4), 314-331</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Dahan</w:t>
      </w:r>
      <w:proofErr w:type="spellEnd"/>
      <w:r w:rsidRPr="00316D5D">
        <w:rPr>
          <w:rFonts w:ascii="Times New Roman" w:hAnsi="Times New Roman" w:cs="Times New Roman"/>
          <w:sz w:val="24"/>
          <w:szCs w:val="24"/>
          <w:lang w:val="en-GB"/>
        </w:rPr>
        <w:t xml:space="preserve">, E., Hauser, J. R. (2002). The virtual customer. </w:t>
      </w:r>
      <w:r w:rsidRPr="00D7092F">
        <w:rPr>
          <w:rFonts w:ascii="Times New Roman" w:hAnsi="Times New Roman" w:cs="Times New Roman"/>
          <w:i/>
          <w:sz w:val="24"/>
          <w:szCs w:val="24"/>
          <w:lang w:val="en-GB"/>
        </w:rPr>
        <w:t>Journal Product Innovation Management</w:t>
      </w:r>
      <w:r w:rsidRPr="00316D5D">
        <w:rPr>
          <w:rFonts w:ascii="Times New Roman" w:hAnsi="Times New Roman" w:cs="Times New Roman"/>
          <w:sz w:val="24"/>
          <w:szCs w:val="24"/>
          <w:lang w:val="en-GB"/>
        </w:rPr>
        <w:t>. 19(5), 332–3530</w:t>
      </w:r>
    </w:p>
    <w:p w:rsid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Deci</w:t>
      </w:r>
      <w:proofErr w:type="spellEnd"/>
      <w:r w:rsidRPr="00316D5D">
        <w:rPr>
          <w:rFonts w:ascii="Times New Roman" w:hAnsi="Times New Roman" w:cs="Times New Roman"/>
          <w:sz w:val="24"/>
          <w:szCs w:val="24"/>
          <w:lang w:val="en-GB"/>
        </w:rPr>
        <w:t>, E.</w:t>
      </w:r>
      <w:proofErr w:type="gramStart"/>
      <w:r w:rsidRPr="00316D5D">
        <w:rPr>
          <w:rFonts w:ascii="Times New Roman" w:hAnsi="Times New Roman" w:cs="Times New Roman"/>
          <w:sz w:val="24"/>
          <w:szCs w:val="24"/>
          <w:lang w:val="en-GB"/>
        </w:rPr>
        <w:t>,L</w:t>
      </w:r>
      <w:proofErr w:type="gramEnd"/>
      <w:r w:rsidRPr="00316D5D">
        <w:rPr>
          <w:rFonts w:ascii="Times New Roman" w:hAnsi="Times New Roman" w:cs="Times New Roman"/>
          <w:sz w:val="24"/>
          <w:szCs w:val="24"/>
          <w:lang w:val="en-GB"/>
        </w:rPr>
        <w:t xml:space="preserve">., Ryan, R., M. (2000). The “What” and “Why” of goal pursuits: human needs and the self-determination of behaviour. </w:t>
      </w:r>
      <w:r w:rsidRPr="00D7092F">
        <w:rPr>
          <w:rFonts w:ascii="Times New Roman" w:hAnsi="Times New Roman" w:cs="Times New Roman"/>
          <w:i/>
          <w:sz w:val="24"/>
          <w:szCs w:val="24"/>
          <w:lang w:val="en-GB"/>
        </w:rPr>
        <w:t>Psychological Inquiry</w:t>
      </w:r>
      <w:r w:rsidRPr="00316D5D">
        <w:rPr>
          <w:rFonts w:ascii="Times New Roman" w:hAnsi="Times New Roman" w:cs="Times New Roman"/>
          <w:sz w:val="24"/>
          <w:szCs w:val="24"/>
          <w:lang w:val="en-GB"/>
        </w:rPr>
        <w:t>. 11(4), 227-268</w:t>
      </w:r>
    </w:p>
    <w:p w:rsidR="008C30D9" w:rsidRDefault="008C30D9"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Pr>
          <w:rFonts w:ascii="Times New Roman" w:hAnsi="Times New Roman" w:cs="Times New Roman"/>
          <w:sz w:val="24"/>
          <w:szCs w:val="24"/>
          <w:lang w:val="en-GB"/>
        </w:rPr>
        <w:t>Desouza</w:t>
      </w:r>
      <w:proofErr w:type="spellEnd"/>
      <w:r>
        <w:rPr>
          <w:rFonts w:ascii="Times New Roman" w:hAnsi="Times New Roman" w:cs="Times New Roman"/>
          <w:sz w:val="24"/>
          <w:szCs w:val="24"/>
          <w:lang w:val="en-GB"/>
        </w:rPr>
        <w:t xml:space="preserve">, K. C., </w:t>
      </w:r>
      <w:proofErr w:type="spellStart"/>
      <w:r w:rsidR="00FB5214">
        <w:rPr>
          <w:rFonts w:ascii="Times New Roman" w:hAnsi="Times New Roman" w:cs="Times New Roman"/>
          <w:sz w:val="24"/>
          <w:szCs w:val="24"/>
          <w:lang w:val="en-GB"/>
        </w:rPr>
        <w:t>Awazu</w:t>
      </w:r>
      <w:proofErr w:type="spellEnd"/>
      <w:r w:rsidR="00FB5214">
        <w:rPr>
          <w:rFonts w:ascii="Times New Roman" w:hAnsi="Times New Roman" w:cs="Times New Roman"/>
          <w:sz w:val="24"/>
          <w:szCs w:val="24"/>
          <w:lang w:val="en-GB"/>
        </w:rPr>
        <w:t xml:space="preserve">, Y., </w:t>
      </w:r>
      <w:proofErr w:type="spellStart"/>
      <w:r w:rsidR="00FB5214">
        <w:rPr>
          <w:rFonts w:ascii="Times New Roman" w:hAnsi="Times New Roman" w:cs="Times New Roman"/>
          <w:sz w:val="24"/>
          <w:szCs w:val="24"/>
          <w:lang w:val="en-GB"/>
        </w:rPr>
        <w:t>Jha</w:t>
      </w:r>
      <w:proofErr w:type="spellEnd"/>
      <w:r w:rsidR="00FB5214">
        <w:rPr>
          <w:rFonts w:ascii="Times New Roman" w:hAnsi="Times New Roman" w:cs="Times New Roman"/>
          <w:sz w:val="24"/>
          <w:szCs w:val="24"/>
          <w:lang w:val="en-GB"/>
        </w:rPr>
        <w:t xml:space="preserve">, S., </w:t>
      </w:r>
      <w:proofErr w:type="spellStart"/>
      <w:r w:rsidR="00FB5214">
        <w:rPr>
          <w:rFonts w:ascii="Times New Roman" w:hAnsi="Times New Roman" w:cs="Times New Roman"/>
          <w:sz w:val="24"/>
          <w:szCs w:val="24"/>
          <w:lang w:val="en-GB"/>
        </w:rPr>
        <w:t>Dombrowski</w:t>
      </w:r>
      <w:proofErr w:type="spellEnd"/>
      <w:r w:rsidR="00FB5214">
        <w:rPr>
          <w:rFonts w:ascii="Times New Roman" w:hAnsi="Times New Roman" w:cs="Times New Roman"/>
          <w:sz w:val="24"/>
          <w:szCs w:val="24"/>
          <w:lang w:val="en-GB"/>
        </w:rPr>
        <w:t xml:space="preserve">, C., </w:t>
      </w:r>
      <w:proofErr w:type="spellStart"/>
      <w:r w:rsidR="00FB5214">
        <w:rPr>
          <w:rFonts w:ascii="Times New Roman" w:hAnsi="Times New Roman" w:cs="Times New Roman"/>
          <w:sz w:val="24"/>
          <w:szCs w:val="24"/>
          <w:lang w:val="en-GB"/>
        </w:rPr>
        <w:t>Papagari</w:t>
      </w:r>
      <w:proofErr w:type="spellEnd"/>
      <w:r w:rsidR="00FB5214">
        <w:rPr>
          <w:rFonts w:ascii="Times New Roman" w:hAnsi="Times New Roman" w:cs="Times New Roman"/>
          <w:sz w:val="24"/>
          <w:szCs w:val="24"/>
          <w:lang w:val="en-GB"/>
        </w:rPr>
        <w:t xml:space="preserve">, S., </w:t>
      </w:r>
      <w:proofErr w:type="spellStart"/>
      <w:r w:rsidR="00FB5214">
        <w:rPr>
          <w:rFonts w:ascii="Times New Roman" w:hAnsi="Times New Roman" w:cs="Times New Roman"/>
          <w:sz w:val="24"/>
          <w:szCs w:val="24"/>
          <w:lang w:val="en-GB"/>
        </w:rPr>
        <w:t>Baloh</w:t>
      </w:r>
      <w:proofErr w:type="spellEnd"/>
      <w:r w:rsidR="00FB5214">
        <w:rPr>
          <w:rFonts w:ascii="Times New Roman" w:hAnsi="Times New Roman" w:cs="Times New Roman"/>
          <w:sz w:val="24"/>
          <w:szCs w:val="24"/>
          <w:lang w:val="en-GB"/>
        </w:rPr>
        <w:t>, P., Kim, J.</w:t>
      </w:r>
      <w:r w:rsidRPr="008C30D9">
        <w:rPr>
          <w:rFonts w:ascii="Times New Roman" w:hAnsi="Times New Roman" w:cs="Times New Roman"/>
          <w:sz w:val="24"/>
          <w:szCs w:val="24"/>
          <w:lang w:val="en-GB"/>
        </w:rPr>
        <w:t xml:space="preserve"> Y.</w:t>
      </w:r>
      <w:r w:rsidR="00FB5214">
        <w:rPr>
          <w:rFonts w:ascii="Times New Roman" w:hAnsi="Times New Roman" w:cs="Times New Roman"/>
          <w:sz w:val="24"/>
          <w:szCs w:val="24"/>
          <w:lang w:val="en-GB"/>
        </w:rPr>
        <w:t xml:space="preserve"> (2008). Customer-driven innovation. </w:t>
      </w:r>
      <w:r w:rsidR="00FB5214">
        <w:rPr>
          <w:rFonts w:ascii="Times New Roman" w:hAnsi="Times New Roman" w:cs="Times New Roman"/>
          <w:i/>
          <w:sz w:val="24"/>
          <w:szCs w:val="24"/>
          <w:lang w:val="en-GB"/>
        </w:rPr>
        <w:t>Research-Technology Management</w:t>
      </w:r>
      <w:r w:rsidR="00FB5214">
        <w:rPr>
          <w:rFonts w:ascii="Times New Roman" w:hAnsi="Times New Roman" w:cs="Times New Roman"/>
          <w:sz w:val="24"/>
          <w:szCs w:val="24"/>
          <w:lang w:val="en-GB"/>
        </w:rPr>
        <w:t>. 51(3), 35-44</w:t>
      </w:r>
    </w:p>
    <w:p w:rsidR="00A70D0F" w:rsidRDefault="00A70D0F"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A70D0F">
        <w:rPr>
          <w:rFonts w:ascii="Times New Roman" w:hAnsi="Times New Roman" w:cs="Times New Roman"/>
          <w:sz w:val="24"/>
          <w:szCs w:val="24"/>
          <w:lang w:val="en-GB"/>
        </w:rPr>
        <w:t>Donaldson</w:t>
      </w:r>
      <w:r>
        <w:rPr>
          <w:rFonts w:ascii="Times New Roman" w:hAnsi="Times New Roman" w:cs="Times New Roman"/>
          <w:sz w:val="24"/>
          <w:szCs w:val="24"/>
          <w:lang w:val="en-GB"/>
        </w:rPr>
        <w:t xml:space="preserve">, C., </w:t>
      </w:r>
      <w:r w:rsidRPr="00A70D0F">
        <w:rPr>
          <w:rFonts w:ascii="Times New Roman" w:hAnsi="Times New Roman" w:cs="Times New Roman"/>
          <w:sz w:val="24"/>
          <w:szCs w:val="24"/>
          <w:lang w:val="en-GB"/>
        </w:rPr>
        <w:t>Thomas</w:t>
      </w:r>
      <w:r>
        <w:rPr>
          <w:rFonts w:ascii="Times New Roman" w:hAnsi="Times New Roman" w:cs="Times New Roman"/>
          <w:sz w:val="24"/>
          <w:szCs w:val="24"/>
          <w:lang w:val="en-GB"/>
        </w:rPr>
        <w:t xml:space="preserve">, R., </w:t>
      </w:r>
      <w:proofErr w:type="spellStart"/>
      <w:r w:rsidRPr="00A70D0F">
        <w:rPr>
          <w:rFonts w:ascii="Times New Roman" w:hAnsi="Times New Roman" w:cs="Times New Roman"/>
          <w:sz w:val="24"/>
          <w:szCs w:val="24"/>
          <w:lang w:val="en-GB"/>
        </w:rPr>
        <w:t>Torgerson</w:t>
      </w:r>
      <w:proofErr w:type="spellEnd"/>
      <w:r>
        <w:rPr>
          <w:rFonts w:ascii="Times New Roman" w:hAnsi="Times New Roman" w:cs="Times New Roman"/>
          <w:sz w:val="24"/>
          <w:szCs w:val="24"/>
          <w:lang w:val="en-GB"/>
        </w:rPr>
        <w:t xml:space="preserve">, D. J. (1997). </w:t>
      </w:r>
      <w:r w:rsidRPr="00A70D0F">
        <w:rPr>
          <w:rFonts w:ascii="Times New Roman" w:hAnsi="Times New Roman" w:cs="Times New Roman"/>
          <w:sz w:val="24"/>
          <w:szCs w:val="24"/>
          <w:lang w:val="en-GB"/>
        </w:rPr>
        <w:t>Validity of open-ended and payment scale approaches to eliciting willingness to pay</w:t>
      </w:r>
      <w:r>
        <w:rPr>
          <w:rFonts w:ascii="Times New Roman" w:hAnsi="Times New Roman" w:cs="Times New Roman"/>
          <w:sz w:val="24"/>
          <w:szCs w:val="24"/>
          <w:lang w:val="en-GB"/>
        </w:rPr>
        <w:t xml:space="preserve">. </w:t>
      </w:r>
      <w:r>
        <w:rPr>
          <w:rFonts w:ascii="Times New Roman" w:hAnsi="Times New Roman" w:cs="Times New Roman"/>
          <w:i/>
          <w:sz w:val="24"/>
          <w:szCs w:val="24"/>
          <w:lang w:val="en-GB"/>
        </w:rPr>
        <w:t>Applied Economics</w:t>
      </w:r>
      <w:r>
        <w:rPr>
          <w:rFonts w:ascii="Times New Roman" w:hAnsi="Times New Roman" w:cs="Times New Roman"/>
          <w:sz w:val="24"/>
          <w:szCs w:val="24"/>
          <w:lang w:val="en-GB"/>
        </w:rPr>
        <w:t>. 29(1), 79-84</w:t>
      </w:r>
    </w:p>
    <w:p w:rsidR="00D61426" w:rsidRPr="00316D5D" w:rsidRDefault="00D61426"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D61426">
        <w:rPr>
          <w:rFonts w:ascii="Times New Roman" w:hAnsi="Times New Roman" w:cs="Times New Roman"/>
          <w:sz w:val="24"/>
          <w:szCs w:val="24"/>
          <w:lang w:val="en-GB"/>
        </w:rPr>
        <w:t>Etgar</w:t>
      </w:r>
      <w:proofErr w:type="spellEnd"/>
      <w:r w:rsidRPr="00D61426">
        <w:rPr>
          <w:rFonts w:ascii="Times New Roman" w:hAnsi="Times New Roman" w:cs="Times New Roman"/>
          <w:sz w:val="24"/>
          <w:szCs w:val="24"/>
          <w:lang w:val="en-GB"/>
        </w:rPr>
        <w:t>, M. (2008). A descriptive model of the consumer co-production process</w:t>
      </w:r>
      <w:r>
        <w:rPr>
          <w:rFonts w:ascii="Times New Roman" w:hAnsi="Times New Roman" w:cs="Times New Roman"/>
          <w:sz w:val="24"/>
          <w:szCs w:val="24"/>
          <w:lang w:val="en-GB"/>
        </w:rPr>
        <w:t xml:space="preserve">. </w:t>
      </w:r>
      <w:r>
        <w:rPr>
          <w:rFonts w:ascii="Times New Roman" w:hAnsi="Times New Roman" w:cs="Times New Roman"/>
          <w:i/>
          <w:sz w:val="24"/>
          <w:szCs w:val="24"/>
          <w:lang w:val="en-GB"/>
        </w:rPr>
        <w:t>Journal of the Academy of Marketing Science</w:t>
      </w:r>
      <w:r>
        <w:rPr>
          <w:rFonts w:ascii="Times New Roman" w:hAnsi="Times New Roman" w:cs="Times New Roman"/>
          <w:sz w:val="24"/>
          <w:szCs w:val="24"/>
          <w:lang w:val="en-GB"/>
        </w:rPr>
        <w:t>. 36, 97-108</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Franke</w:t>
      </w:r>
      <w:proofErr w:type="spellEnd"/>
      <w:r w:rsidRPr="00316D5D">
        <w:rPr>
          <w:rFonts w:ascii="Times New Roman" w:hAnsi="Times New Roman" w:cs="Times New Roman"/>
          <w:sz w:val="24"/>
          <w:szCs w:val="24"/>
          <w:lang w:val="en-GB"/>
        </w:rPr>
        <w:t xml:space="preserve">, N., </w:t>
      </w:r>
      <w:proofErr w:type="spellStart"/>
      <w:r w:rsidRPr="00316D5D">
        <w:rPr>
          <w:rFonts w:ascii="Times New Roman" w:hAnsi="Times New Roman" w:cs="Times New Roman"/>
          <w:sz w:val="24"/>
          <w:szCs w:val="24"/>
          <w:lang w:val="en-GB"/>
        </w:rPr>
        <w:t>Piller</w:t>
      </w:r>
      <w:proofErr w:type="spellEnd"/>
      <w:r w:rsidRPr="00316D5D">
        <w:rPr>
          <w:rFonts w:ascii="Times New Roman" w:hAnsi="Times New Roman" w:cs="Times New Roman"/>
          <w:sz w:val="24"/>
          <w:szCs w:val="24"/>
          <w:lang w:val="en-GB"/>
        </w:rPr>
        <w:t xml:space="preserve">, F. (2004). Value creation by toolkits for user innovation and design: the case of the watch market. </w:t>
      </w:r>
      <w:r w:rsidRPr="00D7092F">
        <w:rPr>
          <w:rFonts w:ascii="Times New Roman" w:hAnsi="Times New Roman" w:cs="Times New Roman"/>
          <w:i/>
          <w:sz w:val="24"/>
          <w:szCs w:val="24"/>
          <w:lang w:val="en-GB"/>
        </w:rPr>
        <w:t>The Journal of Product Innovation Management</w:t>
      </w:r>
      <w:r w:rsidRPr="00316D5D">
        <w:rPr>
          <w:rFonts w:ascii="Times New Roman" w:hAnsi="Times New Roman" w:cs="Times New Roman"/>
          <w:sz w:val="24"/>
          <w:szCs w:val="24"/>
          <w:lang w:val="en-GB"/>
        </w:rPr>
        <w:t>. 21, 401-415</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Franke</w:t>
      </w:r>
      <w:proofErr w:type="spellEnd"/>
      <w:r w:rsidRPr="00316D5D">
        <w:rPr>
          <w:rFonts w:ascii="Times New Roman" w:hAnsi="Times New Roman" w:cs="Times New Roman"/>
          <w:sz w:val="24"/>
          <w:szCs w:val="24"/>
          <w:lang w:val="en-GB"/>
        </w:rPr>
        <w:t xml:space="preserve">, N., von </w:t>
      </w:r>
      <w:proofErr w:type="spellStart"/>
      <w:r w:rsidRPr="00316D5D">
        <w:rPr>
          <w:rFonts w:ascii="Times New Roman" w:hAnsi="Times New Roman" w:cs="Times New Roman"/>
          <w:sz w:val="24"/>
          <w:szCs w:val="24"/>
          <w:lang w:val="en-GB"/>
        </w:rPr>
        <w:t>Hippel</w:t>
      </w:r>
      <w:proofErr w:type="spellEnd"/>
      <w:r w:rsidRPr="00316D5D">
        <w:rPr>
          <w:rFonts w:ascii="Times New Roman" w:hAnsi="Times New Roman" w:cs="Times New Roman"/>
          <w:sz w:val="24"/>
          <w:szCs w:val="24"/>
          <w:lang w:val="en-GB"/>
        </w:rPr>
        <w:t xml:space="preserve">, E. (2003). Satisfying heterogeneous user needs via innovation toolkits: the case of apache security software. </w:t>
      </w:r>
      <w:r w:rsidRPr="00D7092F">
        <w:rPr>
          <w:rFonts w:ascii="Times New Roman" w:hAnsi="Times New Roman" w:cs="Times New Roman"/>
          <w:i/>
          <w:sz w:val="24"/>
          <w:szCs w:val="24"/>
          <w:lang w:val="en-GB"/>
        </w:rPr>
        <w:t>Research Policy</w:t>
      </w:r>
      <w:r w:rsidRPr="00316D5D">
        <w:rPr>
          <w:rFonts w:ascii="Times New Roman" w:hAnsi="Times New Roman" w:cs="Times New Roman"/>
          <w:sz w:val="24"/>
          <w:szCs w:val="24"/>
          <w:lang w:val="en-GB"/>
        </w:rPr>
        <w:t>. 32(7), 1199-1215</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Franke</w:t>
      </w:r>
      <w:proofErr w:type="spellEnd"/>
      <w:r w:rsidRPr="00316D5D">
        <w:rPr>
          <w:rFonts w:ascii="Times New Roman" w:hAnsi="Times New Roman" w:cs="Times New Roman"/>
          <w:sz w:val="24"/>
          <w:szCs w:val="24"/>
          <w:lang w:val="en-GB"/>
        </w:rPr>
        <w:t xml:space="preserve">, N., von </w:t>
      </w:r>
      <w:proofErr w:type="spellStart"/>
      <w:r w:rsidRPr="00316D5D">
        <w:rPr>
          <w:rFonts w:ascii="Times New Roman" w:hAnsi="Times New Roman" w:cs="Times New Roman"/>
          <w:sz w:val="24"/>
          <w:szCs w:val="24"/>
          <w:lang w:val="en-GB"/>
        </w:rPr>
        <w:t>Hippel</w:t>
      </w:r>
      <w:proofErr w:type="spellEnd"/>
      <w:r w:rsidRPr="00316D5D">
        <w:rPr>
          <w:rFonts w:ascii="Times New Roman" w:hAnsi="Times New Roman" w:cs="Times New Roman"/>
          <w:sz w:val="24"/>
          <w:szCs w:val="24"/>
          <w:lang w:val="en-GB"/>
        </w:rPr>
        <w:t xml:space="preserve">, E., </w:t>
      </w:r>
      <w:proofErr w:type="spellStart"/>
      <w:r w:rsidRPr="00316D5D">
        <w:rPr>
          <w:rFonts w:ascii="Times New Roman" w:hAnsi="Times New Roman" w:cs="Times New Roman"/>
          <w:sz w:val="24"/>
          <w:szCs w:val="24"/>
          <w:lang w:val="en-GB"/>
        </w:rPr>
        <w:t>Schreier</w:t>
      </w:r>
      <w:proofErr w:type="spellEnd"/>
      <w:r w:rsidRPr="00316D5D">
        <w:rPr>
          <w:rFonts w:ascii="Times New Roman" w:hAnsi="Times New Roman" w:cs="Times New Roman"/>
          <w:sz w:val="24"/>
          <w:szCs w:val="24"/>
          <w:lang w:val="en-GB"/>
        </w:rPr>
        <w:t xml:space="preserve">, M. (2006). Finding commercially attractive user innovations: a test of lead-user theory. </w:t>
      </w:r>
      <w:r w:rsidRPr="00D7092F">
        <w:rPr>
          <w:rFonts w:ascii="Times New Roman" w:hAnsi="Times New Roman" w:cs="Times New Roman"/>
          <w:i/>
          <w:sz w:val="24"/>
          <w:szCs w:val="24"/>
          <w:lang w:val="en-GB"/>
        </w:rPr>
        <w:t>Journal of Product Innovation Management</w:t>
      </w:r>
      <w:r w:rsidRPr="00316D5D">
        <w:rPr>
          <w:rFonts w:ascii="Times New Roman" w:hAnsi="Times New Roman" w:cs="Times New Roman"/>
          <w:sz w:val="24"/>
          <w:szCs w:val="24"/>
          <w:lang w:val="en-GB"/>
        </w:rPr>
        <w:t xml:space="preserve">. 23(4), 301-315 </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Fuchs, C., </w:t>
      </w:r>
      <w:proofErr w:type="spellStart"/>
      <w:r w:rsidRPr="00316D5D">
        <w:rPr>
          <w:rFonts w:ascii="Times New Roman" w:hAnsi="Times New Roman" w:cs="Times New Roman"/>
          <w:sz w:val="24"/>
          <w:szCs w:val="24"/>
          <w:lang w:val="en-GB"/>
        </w:rPr>
        <w:t>Prandelli</w:t>
      </w:r>
      <w:proofErr w:type="spellEnd"/>
      <w:r w:rsidRPr="00316D5D">
        <w:rPr>
          <w:rFonts w:ascii="Times New Roman" w:hAnsi="Times New Roman" w:cs="Times New Roman"/>
          <w:sz w:val="24"/>
          <w:szCs w:val="24"/>
          <w:lang w:val="en-GB"/>
        </w:rPr>
        <w:t xml:space="preserve">, E., </w:t>
      </w:r>
      <w:proofErr w:type="spellStart"/>
      <w:r w:rsidRPr="00316D5D">
        <w:rPr>
          <w:rFonts w:ascii="Times New Roman" w:hAnsi="Times New Roman" w:cs="Times New Roman"/>
          <w:sz w:val="24"/>
          <w:szCs w:val="24"/>
          <w:lang w:val="en-GB"/>
        </w:rPr>
        <w:t>Schreier</w:t>
      </w:r>
      <w:proofErr w:type="spellEnd"/>
      <w:r w:rsidRPr="00316D5D">
        <w:rPr>
          <w:rFonts w:ascii="Times New Roman" w:hAnsi="Times New Roman" w:cs="Times New Roman"/>
          <w:sz w:val="24"/>
          <w:szCs w:val="24"/>
          <w:lang w:val="en-GB"/>
        </w:rPr>
        <w:t xml:space="preserve">, M. (2010). The psychological effects of empowerment strategies on consumers’ product demand. </w:t>
      </w:r>
      <w:r w:rsidRPr="00D7092F">
        <w:rPr>
          <w:rFonts w:ascii="Times New Roman" w:hAnsi="Times New Roman" w:cs="Times New Roman"/>
          <w:i/>
          <w:sz w:val="24"/>
          <w:szCs w:val="24"/>
          <w:lang w:val="en-GB"/>
        </w:rPr>
        <w:t>Journal of Marketing</w:t>
      </w:r>
      <w:r w:rsidRPr="00316D5D">
        <w:rPr>
          <w:rFonts w:ascii="Times New Roman" w:hAnsi="Times New Roman" w:cs="Times New Roman"/>
          <w:sz w:val="24"/>
          <w:szCs w:val="24"/>
          <w:lang w:val="en-GB"/>
        </w:rPr>
        <w:t>. 74, 65-79</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Fuchs, C., </w:t>
      </w:r>
      <w:proofErr w:type="spellStart"/>
      <w:r w:rsidRPr="00316D5D">
        <w:rPr>
          <w:rFonts w:ascii="Times New Roman" w:hAnsi="Times New Roman" w:cs="Times New Roman"/>
          <w:sz w:val="24"/>
          <w:szCs w:val="24"/>
          <w:lang w:val="en-GB"/>
        </w:rPr>
        <w:t>Schreier</w:t>
      </w:r>
      <w:proofErr w:type="spellEnd"/>
      <w:r w:rsidRPr="00316D5D">
        <w:rPr>
          <w:rFonts w:ascii="Times New Roman" w:hAnsi="Times New Roman" w:cs="Times New Roman"/>
          <w:sz w:val="24"/>
          <w:szCs w:val="24"/>
          <w:lang w:val="en-GB"/>
        </w:rPr>
        <w:t xml:space="preserve">, M. (2011). Customer empowerment in new product development. </w:t>
      </w:r>
      <w:r w:rsidRPr="00D7092F">
        <w:rPr>
          <w:rFonts w:ascii="Times New Roman" w:hAnsi="Times New Roman" w:cs="Times New Roman"/>
          <w:i/>
          <w:sz w:val="24"/>
          <w:szCs w:val="24"/>
          <w:lang w:val="en-GB"/>
        </w:rPr>
        <w:t>Journal of Product Innovation Management</w:t>
      </w:r>
      <w:r w:rsidRPr="00316D5D">
        <w:rPr>
          <w:rFonts w:ascii="Times New Roman" w:hAnsi="Times New Roman" w:cs="Times New Roman"/>
          <w:sz w:val="24"/>
          <w:szCs w:val="24"/>
          <w:lang w:val="en-GB"/>
        </w:rPr>
        <w:t>. 28, 17-32</w:t>
      </w:r>
    </w:p>
    <w:p w:rsid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lastRenderedPageBreak/>
        <w:t xml:space="preserve">Fuller, J., </w:t>
      </w:r>
      <w:proofErr w:type="spellStart"/>
      <w:r w:rsidRPr="00316D5D">
        <w:rPr>
          <w:rFonts w:ascii="Times New Roman" w:hAnsi="Times New Roman" w:cs="Times New Roman"/>
          <w:sz w:val="24"/>
          <w:szCs w:val="24"/>
          <w:lang w:val="en-GB"/>
        </w:rPr>
        <w:t>Muhlbacher</w:t>
      </w:r>
      <w:proofErr w:type="spellEnd"/>
      <w:r w:rsidRPr="00316D5D">
        <w:rPr>
          <w:rFonts w:ascii="Times New Roman" w:hAnsi="Times New Roman" w:cs="Times New Roman"/>
          <w:sz w:val="24"/>
          <w:szCs w:val="24"/>
          <w:lang w:val="en-GB"/>
        </w:rPr>
        <w:t xml:space="preserve">, H., </w:t>
      </w:r>
      <w:proofErr w:type="spellStart"/>
      <w:r w:rsidRPr="00316D5D">
        <w:rPr>
          <w:rFonts w:ascii="Times New Roman" w:hAnsi="Times New Roman" w:cs="Times New Roman"/>
          <w:sz w:val="24"/>
          <w:szCs w:val="24"/>
          <w:lang w:val="en-GB"/>
        </w:rPr>
        <w:t>Matzler</w:t>
      </w:r>
      <w:proofErr w:type="spellEnd"/>
      <w:r w:rsidRPr="00316D5D">
        <w:rPr>
          <w:rFonts w:ascii="Times New Roman" w:hAnsi="Times New Roman" w:cs="Times New Roman"/>
          <w:sz w:val="24"/>
          <w:szCs w:val="24"/>
          <w:lang w:val="en-GB"/>
        </w:rPr>
        <w:t xml:space="preserve">, K., </w:t>
      </w:r>
      <w:proofErr w:type="spellStart"/>
      <w:r w:rsidRPr="00316D5D">
        <w:rPr>
          <w:rFonts w:ascii="Times New Roman" w:hAnsi="Times New Roman" w:cs="Times New Roman"/>
          <w:sz w:val="24"/>
          <w:szCs w:val="24"/>
          <w:lang w:val="en-GB"/>
        </w:rPr>
        <w:t>Jawecki</w:t>
      </w:r>
      <w:proofErr w:type="spellEnd"/>
      <w:r w:rsidRPr="00316D5D">
        <w:rPr>
          <w:rFonts w:ascii="Times New Roman" w:hAnsi="Times New Roman" w:cs="Times New Roman"/>
          <w:sz w:val="24"/>
          <w:szCs w:val="24"/>
          <w:lang w:val="en-GB"/>
        </w:rPr>
        <w:t xml:space="preserve">, G. (2009). Consumer empowerment through internet-based co-creation. </w:t>
      </w:r>
      <w:r w:rsidRPr="00D7092F">
        <w:rPr>
          <w:rFonts w:ascii="Times New Roman" w:hAnsi="Times New Roman" w:cs="Times New Roman"/>
          <w:i/>
          <w:sz w:val="24"/>
          <w:szCs w:val="24"/>
          <w:lang w:val="en-GB"/>
        </w:rPr>
        <w:t>Journal of Management Information Systems</w:t>
      </w:r>
      <w:r w:rsidRPr="00316D5D">
        <w:rPr>
          <w:rFonts w:ascii="Times New Roman" w:hAnsi="Times New Roman" w:cs="Times New Roman"/>
          <w:sz w:val="24"/>
          <w:szCs w:val="24"/>
          <w:lang w:val="en-GB"/>
        </w:rPr>
        <w:t>. 26(3), 71-102</w:t>
      </w:r>
    </w:p>
    <w:p w:rsidR="007C0FF4" w:rsidRPr="007C0FF4" w:rsidRDefault="007C0FF4" w:rsidP="0000053F">
      <w:pPr>
        <w:pStyle w:val="ListParagraph"/>
        <w:numPr>
          <w:ilvl w:val="0"/>
          <w:numId w:val="16"/>
        </w:numPr>
        <w:autoSpaceDE w:val="0"/>
        <w:autoSpaceDN w:val="0"/>
        <w:adjustRightInd w:val="0"/>
        <w:spacing w:line="276" w:lineRule="auto"/>
        <w:rPr>
          <w:rFonts w:ascii="Times New Roman" w:hAnsi="Times New Roman" w:cs="Times New Roman"/>
          <w:i/>
          <w:sz w:val="24"/>
          <w:szCs w:val="24"/>
          <w:lang w:val="en-GB"/>
        </w:rPr>
      </w:pPr>
      <w:r w:rsidRPr="007C0FF4">
        <w:rPr>
          <w:rFonts w:ascii="Times New Roman" w:hAnsi="Times New Roman" w:cs="Times New Roman"/>
          <w:sz w:val="24"/>
          <w:szCs w:val="24"/>
          <w:lang w:val="en-GB"/>
        </w:rPr>
        <w:t>Gla</w:t>
      </w:r>
      <w:r>
        <w:rPr>
          <w:rFonts w:ascii="Times New Roman" w:hAnsi="Times New Roman" w:cs="Times New Roman"/>
          <w:sz w:val="24"/>
          <w:szCs w:val="24"/>
          <w:lang w:val="en-GB"/>
        </w:rPr>
        <w:t>ss, D. C, &amp; Singer, J. E. (1972</w:t>
      </w:r>
      <w:r w:rsidRPr="007C0FF4">
        <w:rPr>
          <w:rFonts w:ascii="Times New Roman" w:hAnsi="Times New Roman" w:cs="Times New Roman"/>
          <w:sz w:val="24"/>
          <w:szCs w:val="24"/>
          <w:lang w:val="en-GB"/>
        </w:rPr>
        <w:t>). Stress and adaptation: Experimental</w:t>
      </w:r>
      <w:r>
        <w:rPr>
          <w:rFonts w:ascii="Times New Roman" w:hAnsi="Times New Roman" w:cs="Times New Roman"/>
          <w:sz w:val="24"/>
          <w:szCs w:val="24"/>
          <w:lang w:val="en-GB"/>
        </w:rPr>
        <w:t xml:space="preserve"> </w:t>
      </w:r>
      <w:r w:rsidRPr="007C0FF4">
        <w:rPr>
          <w:rFonts w:ascii="Times New Roman" w:hAnsi="Times New Roman" w:cs="Times New Roman"/>
          <w:sz w:val="24"/>
          <w:szCs w:val="24"/>
          <w:lang w:val="en-GB"/>
        </w:rPr>
        <w:t xml:space="preserve">studies of </w:t>
      </w:r>
      <w:proofErr w:type="spellStart"/>
      <w:r w:rsidRPr="007C0FF4">
        <w:rPr>
          <w:rFonts w:ascii="Times New Roman" w:hAnsi="Times New Roman" w:cs="Times New Roman"/>
          <w:sz w:val="24"/>
          <w:szCs w:val="24"/>
          <w:lang w:val="en-GB"/>
        </w:rPr>
        <w:t>behavioral</w:t>
      </w:r>
      <w:proofErr w:type="spellEnd"/>
      <w:r w:rsidRPr="007C0FF4">
        <w:rPr>
          <w:rFonts w:ascii="Times New Roman" w:hAnsi="Times New Roman" w:cs="Times New Roman"/>
          <w:sz w:val="24"/>
          <w:szCs w:val="24"/>
          <w:lang w:val="en-GB"/>
        </w:rPr>
        <w:t xml:space="preserve"> effects of exposure to aversive events. </w:t>
      </w:r>
      <w:r w:rsidRPr="007C0FF4">
        <w:rPr>
          <w:rFonts w:ascii="Times New Roman" w:hAnsi="Times New Roman" w:cs="Times New Roman"/>
          <w:i/>
          <w:sz w:val="24"/>
          <w:szCs w:val="24"/>
          <w:lang w:val="en-GB"/>
        </w:rPr>
        <w:t>New York: Academic Press.</w:t>
      </w:r>
    </w:p>
    <w:p w:rsid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Goodman, P. S., </w:t>
      </w:r>
      <w:proofErr w:type="spellStart"/>
      <w:r w:rsidRPr="00316D5D">
        <w:rPr>
          <w:rFonts w:ascii="Times New Roman" w:hAnsi="Times New Roman" w:cs="Times New Roman"/>
          <w:sz w:val="24"/>
          <w:szCs w:val="24"/>
          <w:lang w:val="en-GB"/>
        </w:rPr>
        <w:t>Fichman</w:t>
      </w:r>
      <w:proofErr w:type="spellEnd"/>
      <w:r w:rsidRPr="00316D5D">
        <w:rPr>
          <w:rFonts w:ascii="Times New Roman" w:hAnsi="Times New Roman" w:cs="Times New Roman"/>
          <w:sz w:val="24"/>
          <w:szCs w:val="24"/>
          <w:lang w:val="en-GB"/>
        </w:rPr>
        <w:t xml:space="preserve">, M., </w:t>
      </w:r>
      <w:proofErr w:type="spellStart"/>
      <w:r w:rsidRPr="00316D5D">
        <w:rPr>
          <w:rFonts w:ascii="Times New Roman" w:hAnsi="Times New Roman" w:cs="Times New Roman"/>
          <w:sz w:val="24"/>
          <w:szCs w:val="24"/>
          <w:lang w:val="en-GB"/>
        </w:rPr>
        <w:t>Lerch</w:t>
      </w:r>
      <w:proofErr w:type="spellEnd"/>
      <w:r w:rsidRPr="00316D5D">
        <w:rPr>
          <w:rFonts w:ascii="Times New Roman" w:hAnsi="Times New Roman" w:cs="Times New Roman"/>
          <w:sz w:val="24"/>
          <w:szCs w:val="24"/>
          <w:lang w:val="en-GB"/>
        </w:rPr>
        <w:t xml:space="preserve">, F. J., Snyder, P. R. (1995). Customer –firm relationships, involvement, and customer satisfaction. </w:t>
      </w:r>
      <w:r w:rsidRPr="00D7092F">
        <w:rPr>
          <w:rFonts w:ascii="Times New Roman" w:hAnsi="Times New Roman" w:cs="Times New Roman"/>
          <w:i/>
          <w:sz w:val="24"/>
          <w:szCs w:val="24"/>
          <w:lang w:val="en-GB"/>
        </w:rPr>
        <w:t>Academy of Management Journal</w:t>
      </w:r>
      <w:r w:rsidRPr="00316D5D">
        <w:rPr>
          <w:rFonts w:ascii="Times New Roman" w:hAnsi="Times New Roman" w:cs="Times New Roman"/>
          <w:sz w:val="24"/>
          <w:szCs w:val="24"/>
          <w:lang w:val="en-GB"/>
        </w:rPr>
        <w:t>. 38(5), 1310-1324</w:t>
      </w:r>
    </w:p>
    <w:p w:rsidR="00F40227" w:rsidRPr="00F40227" w:rsidRDefault="00F40227"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Grant, A. M., Schwartz, B. (2011). Too much of a good thing: the c</w:t>
      </w:r>
      <w:r w:rsidRPr="00F40227">
        <w:rPr>
          <w:rFonts w:ascii="Times New Roman" w:hAnsi="Times New Roman" w:cs="Times New Roman"/>
          <w:sz w:val="24"/>
          <w:szCs w:val="24"/>
          <w:lang w:val="en-GB"/>
        </w:rPr>
        <w:t>hallenge</w:t>
      </w:r>
      <w:r>
        <w:rPr>
          <w:rFonts w:ascii="Times New Roman" w:hAnsi="Times New Roman" w:cs="Times New Roman"/>
          <w:sz w:val="24"/>
          <w:szCs w:val="24"/>
          <w:lang w:val="en-GB"/>
        </w:rPr>
        <w:t xml:space="preserve"> and opportunity of the i</w:t>
      </w:r>
      <w:r w:rsidRPr="00F40227">
        <w:rPr>
          <w:rFonts w:ascii="Times New Roman" w:hAnsi="Times New Roman" w:cs="Times New Roman"/>
          <w:sz w:val="24"/>
          <w:szCs w:val="24"/>
          <w:lang w:val="en-GB"/>
        </w:rPr>
        <w:t>nverted U</w:t>
      </w:r>
      <w:r>
        <w:rPr>
          <w:rFonts w:ascii="Times New Roman" w:hAnsi="Times New Roman" w:cs="Times New Roman"/>
          <w:sz w:val="24"/>
          <w:szCs w:val="24"/>
          <w:lang w:val="en-GB"/>
        </w:rPr>
        <w:t xml:space="preserve">. </w:t>
      </w:r>
      <w:r w:rsidRPr="00F40227">
        <w:rPr>
          <w:rFonts w:ascii="Times New Roman" w:hAnsi="Times New Roman" w:cs="Times New Roman"/>
          <w:i/>
          <w:sz w:val="24"/>
          <w:szCs w:val="24"/>
          <w:lang w:val="en-GB"/>
        </w:rPr>
        <w:t>Perspectives on Psychological Science</w:t>
      </w:r>
      <w:r>
        <w:rPr>
          <w:rFonts w:ascii="Times New Roman" w:hAnsi="Times New Roman" w:cs="Times New Roman"/>
          <w:sz w:val="24"/>
          <w:szCs w:val="24"/>
          <w:lang w:val="en-GB"/>
        </w:rPr>
        <w:t>. 6(1), 61-76</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Heiskanen</w:t>
      </w:r>
      <w:proofErr w:type="spellEnd"/>
      <w:r w:rsidRPr="00316D5D">
        <w:rPr>
          <w:rFonts w:ascii="Times New Roman" w:hAnsi="Times New Roman" w:cs="Times New Roman"/>
          <w:sz w:val="24"/>
          <w:szCs w:val="24"/>
          <w:lang w:val="en-GB"/>
        </w:rPr>
        <w:t xml:space="preserve">, E., </w:t>
      </w:r>
      <w:proofErr w:type="spellStart"/>
      <w:r w:rsidRPr="00316D5D">
        <w:rPr>
          <w:rFonts w:ascii="Times New Roman" w:hAnsi="Times New Roman" w:cs="Times New Roman"/>
          <w:sz w:val="24"/>
          <w:szCs w:val="24"/>
          <w:lang w:val="en-GB"/>
        </w:rPr>
        <w:t>Hyvo¨nen</w:t>
      </w:r>
      <w:proofErr w:type="spellEnd"/>
      <w:r w:rsidRPr="00316D5D">
        <w:rPr>
          <w:rFonts w:ascii="Times New Roman" w:hAnsi="Times New Roman" w:cs="Times New Roman"/>
          <w:sz w:val="24"/>
          <w:szCs w:val="24"/>
          <w:lang w:val="en-GB"/>
        </w:rPr>
        <w:t xml:space="preserve">, K., </w:t>
      </w:r>
      <w:proofErr w:type="spellStart"/>
      <w:r w:rsidRPr="00316D5D">
        <w:rPr>
          <w:rFonts w:ascii="Times New Roman" w:hAnsi="Times New Roman" w:cs="Times New Roman"/>
          <w:sz w:val="24"/>
          <w:szCs w:val="24"/>
          <w:lang w:val="en-GB"/>
        </w:rPr>
        <w:t>Niva</w:t>
      </w:r>
      <w:proofErr w:type="spellEnd"/>
      <w:r w:rsidRPr="00316D5D">
        <w:rPr>
          <w:rFonts w:ascii="Times New Roman" w:hAnsi="Times New Roman" w:cs="Times New Roman"/>
          <w:sz w:val="24"/>
          <w:szCs w:val="24"/>
          <w:lang w:val="en-GB"/>
        </w:rPr>
        <w:t xml:space="preserve">, M., </w:t>
      </w:r>
      <w:proofErr w:type="spellStart"/>
      <w:r w:rsidRPr="00316D5D">
        <w:rPr>
          <w:rFonts w:ascii="Times New Roman" w:hAnsi="Times New Roman" w:cs="Times New Roman"/>
          <w:sz w:val="24"/>
          <w:szCs w:val="24"/>
          <w:lang w:val="en-GB"/>
        </w:rPr>
        <w:t>Pantzar</w:t>
      </w:r>
      <w:proofErr w:type="spellEnd"/>
      <w:r w:rsidRPr="00316D5D">
        <w:rPr>
          <w:rFonts w:ascii="Times New Roman" w:hAnsi="Times New Roman" w:cs="Times New Roman"/>
          <w:sz w:val="24"/>
          <w:szCs w:val="24"/>
          <w:lang w:val="en-GB"/>
        </w:rPr>
        <w:t xml:space="preserve">, M., </w:t>
      </w:r>
      <w:proofErr w:type="spellStart"/>
      <w:r w:rsidRPr="00316D5D">
        <w:rPr>
          <w:rFonts w:ascii="Times New Roman" w:hAnsi="Times New Roman" w:cs="Times New Roman"/>
          <w:sz w:val="24"/>
          <w:szCs w:val="24"/>
          <w:lang w:val="en-GB"/>
        </w:rPr>
        <w:t>Timonen</w:t>
      </w:r>
      <w:proofErr w:type="spellEnd"/>
      <w:r w:rsidRPr="00316D5D">
        <w:rPr>
          <w:rFonts w:ascii="Times New Roman" w:hAnsi="Times New Roman" w:cs="Times New Roman"/>
          <w:sz w:val="24"/>
          <w:szCs w:val="24"/>
          <w:lang w:val="en-GB"/>
        </w:rPr>
        <w:t xml:space="preserve">, P., </w:t>
      </w:r>
      <w:proofErr w:type="spellStart"/>
      <w:r w:rsidRPr="00316D5D">
        <w:rPr>
          <w:rFonts w:ascii="Times New Roman" w:hAnsi="Times New Roman" w:cs="Times New Roman"/>
          <w:sz w:val="24"/>
          <w:szCs w:val="24"/>
          <w:lang w:val="en-GB"/>
        </w:rPr>
        <w:t>Varjonen</w:t>
      </w:r>
      <w:proofErr w:type="spellEnd"/>
      <w:r w:rsidRPr="00316D5D">
        <w:rPr>
          <w:rFonts w:ascii="Times New Roman" w:hAnsi="Times New Roman" w:cs="Times New Roman"/>
          <w:sz w:val="24"/>
          <w:szCs w:val="24"/>
          <w:lang w:val="en-GB"/>
        </w:rPr>
        <w:t xml:space="preserve">, J. (2007). User involvement in radical innovation: are consumers conservative? </w:t>
      </w:r>
      <w:r w:rsidRPr="00D7092F">
        <w:rPr>
          <w:rFonts w:ascii="Times New Roman" w:hAnsi="Times New Roman" w:cs="Times New Roman"/>
          <w:i/>
          <w:sz w:val="24"/>
          <w:szCs w:val="24"/>
          <w:lang w:val="en-GB"/>
        </w:rPr>
        <w:t>European Journal of Innovation Management</w:t>
      </w:r>
      <w:r w:rsidRPr="00316D5D">
        <w:rPr>
          <w:rFonts w:ascii="Times New Roman" w:hAnsi="Times New Roman" w:cs="Times New Roman"/>
          <w:sz w:val="24"/>
          <w:szCs w:val="24"/>
          <w:lang w:val="en-GB"/>
        </w:rPr>
        <w:t>. 10(4), 489-509</w:t>
      </w:r>
    </w:p>
    <w:p w:rsid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Hill, K. (2003). Customers love/hate customization. CRM-Daily.com http://crm-daily.newsfactor.com/story.xhtml?story_id521239 April 10. Access April 5, 2014</w:t>
      </w:r>
    </w:p>
    <w:p w:rsidR="007778CC" w:rsidRDefault="007778CC"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Pr>
          <w:rFonts w:ascii="Times New Roman" w:hAnsi="Times New Roman" w:cs="Times New Roman"/>
          <w:sz w:val="24"/>
          <w:szCs w:val="24"/>
          <w:lang w:val="en-GB"/>
        </w:rPr>
        <w:t>Hmel</w:t>
      </w:r>
      <w:proofErr w:type="spellEnd"/>
      <w:r>
        <w:rPr>
          <w:rFonts w:ascii="Times New Roman" w:hAnsi="Times New Roman" w:cs="Times New Roman"/>
          <w:sz w:val="24"/>
          <w:szCs w:val="24"/>
          <w:lang w:val="en-GB"/>
        </w:rPr>
        <w:t xml:space="preserve">, B. A., </w:t>
      </w:r>
      <w:proofErr w:type="spellStart"/>
      <w:r>
        <w:rPr>
          <w:rFonts w:ascii="Times New Roman" w:hAnsi="Times New Roman" w:cs="Times New Roman"/>
          <w:sz w:val="24"/>
          <w:szCs w:val="24"/>
          <w:lang w:val="en-GB"/>
        </w:rPr>
        <w:t>Pincus</w:t>
      </w:r>
      <w:proofErr w:type="spellEnd"/>
      <w:r>
        <w:rPr>
          <w:rFonts w:ascii="Times New Roman" w:hAnsi="Times New Roman" w:cs="Times New Roman"/>
          <w:sz w:val="24"/>
          <w:szCs w:val="24"/>
          <w:lang w:val="en-GB"/>
        </w:rPr>
        <w:t xml:space="preserve">, A. L. (2002). The meaning of autonomy: on and beyond the interpersonal </w:t>
      </w:r>
      <w:proofErr w:type="spellStart"/>
      <w:r>
        <w:rPr>
          <w:rFonts w:ascii="Times New Roman" w:hAnsi="Times New Roman" w:cs="Times New Roman"/>
          <w:sz w:val="24"/>
          <w:szCs w:val="24"/>
          <w:lang w:val="en-GB"/>
        </w:rPr>
        <w:t>circumplex</w:t>
      </w:r>
      <w:proofErr w:type="spellEnd"/>
      <w:r>
        <w:rPr>
          <w:rFonts w:ascii="Times New Roman" w:hAnsi="Times New Roman" w:cs="Times New Roman"/>
          <w:sz w:val="24"/>
          <w:szCs w:val="24"/>
          <w:lang w:val="en-GB"/>
        </w:rPr>
        <w:t xml:space="preserve">. </w:t>
      </w:r>
      <w:r w:rsidR="00FC2FFF">
        <w:rPr>
          <w:rFonts w:ascii="Times New Roman" w:hAnsi="Times New Roman" w:cs="Times New Roman"/>
          <w:i/>
          <w:sz w:val="24"/>
          <w:szCs w:val="24"/>
          <w:lang w:val="en-GB"/>
        </w:rPr>
        <w:t>Journal of Personality</w:t>
      </w:r>
      <w:r w:rsidR="00FC2FFF">
        <w:rPr>
          <w:rFonts w:ascii="Times New Roman" w:hAnsi="Times New Roman" w:cs="Times New Roman"/>
          <w:sz w:val="24"/>
          <w:szCs w:val="24"/>
          <w:lang w:val="en-GB"/>
        </w:rPr>
        <w:t>. 70(3), 277-310</w:t>
      </w:r>
    </w:p>
    <w:p w:rsidR="00FB5214" w:rsidRPr="00316D5D" w:rsidRDefault="00FB5214"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Hoyer, W. D., </w:t>
      </w:r>
      <w:proofErr w:type="spellStart"/>
      <w:r>
        <w:rPr>
          <w:rFonts w:ascii="Times New Roman" w:hAnsi="Times New Roman" w:cs="Times New Roman"/>
          <w:sz w:val="24"/>
          <w:szCs w:val="24"/>
          <w:lang w:val="en-GB"/>
        </w:rPr>
        <w:t>Chandy</w:t>
      </w:r>
      <w:proofErr w:type="spellEnd"/>
      <w:r>
        <w:rPr>
          <w:rFonts w:ascii="Times New Roman" w:hAnsi="Times New Roman" w:cs="Times New Roman"/>
          <w:sz w:val="24"/>
          <w:szCs w:val="24"/>
          <w:lang w:val="en-GB"/>
        </w:rPr>
        <w:t xml:space="preserve">, R., </w:t>
      </w:r>
      <w:proofErr w:type="spellStart"/>
      <w:r>
        <w:rPr>
          <w:rFonts w:ascii="Times New Roman" w:hAnsi="Times New Roman" w:cs="Times New Roman"/>
          <w:sz w:val="24"/>
          <w:szCs w:val="24"/>
          <w:lang w:val="en-GB"/>
        </w:rPr>
        <w:t>Dorotic</w:t>
      </w:r>
      <w:proofErr w:type="spellEnd"/>
      <w:r>
        <w:rPr>
          <w:rFonts w:ascii="Times New Roman" w:hAnsi="Times New Roman" w:cs="Times New Roman"/>
          <w:sz w:val="24"/>
          <w:szCs w:val="24"/>
          <w:lang w:val="en-GB"/>
        </w:rPr>
        <w:t xml:space="preserve">, M., </w:t>
      </w:r>
      <w:proofErr w:type="spellStart"/>
      <w:r>
        <w:rPr>
          <w:rFonts w:ascii="Times New Roman" w:hAnsi="Times New Roman" w:cs="Times New Roman"/>
          <w:sz w:val="24"/>
          <w:szCs w:val="24"/>
          <w:lang w:val="en-GB"/>
        </w:rPr>
        <w:t>Krafft</w:t>
      </w:r>
      <w:proofErr w:type="spellEnd"/>
      <w:r>
        <w:rPr>
          <w:rFonts w:ascii="Times New Roman" w:hAnsi="Times New Roman" w:cs="Times New Roman"/>
          <w:sz w:val="24"/>
          <w:szCs w:val="24"/>
          <w:lang w:val="en-GB"/>
        </w:rPr>
        <w:t xml:space="preserve">, M., Singh, S. S. (2010). Consumer </w:t>
      </w:r>
      <w:proofErr w:type="spellStart"/>
      <w:r>
        <w:rPr>
          <w:rFonts w:ascii="Times New Roman" w:hAnsi="Times New Roman" w:cs="Times New Roman"/>
          <w:sz w:val="24"/>
          <w:szCs w:val="24"/>
          <w:lang w:val="en-GB"/>
        </w:rPr>
        <w:t>cocreation</w:t>
      </w:r>
      <w:proofErr w:type="spellEnd"/>
      <w:r>
        <w:rPr>
          <w:rFonts w:ascii="Times New Roman" w:hAnsi="Times New Roman" w:cs="Times New Roman"/>
          <w:sz w:val="24"/>
          <w:szCs w:val="24"/>
          <w:lang w:val="en-GB"/>
        </w:rPr>
        <w:t xml:space="preserve"> in new product development. </w:t>
      </w:r>
      <w:r>
        <w:rPr>
          <w:rFonts w:ascii="Times New Roman" w:hAnsi="Times New Roman" w:cs="Times New Roman"/>
          <w:i/>
          <w:sz w:val="24"/>
          <w:szCs w:val="24"/>
          <w:lang w:val="en-GB"/>
        </w:rPr>
        <w:t>Journal of Service Research</w:t>
      </w:r>
      <w:r>
        <w:rPr>
          <w:rFonts w:ascii="Times New Roman" w:hAnsi="Times New Roman" w:cs="Times New Roman"/>
          <w:sz w:val="24"/>
          <w:szCs w:val="24"/>
          <w:lang w:val="en-GB"/>
        </w:rPr>
        <w:t>. 13(3), 283-296</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Huang, X., </w:t>
      </w:r>
      <w:proofErr w:type="spellStart"/>
      <w:r w:rsidRPr="00316D5D">
        <w:rPr>
          <w:rFonts w:ascii="Times New Roman" w:hAnsi="Times New Roman" w:cs="Times New Roman"/>
          <w:sz w:val="24"/>
          <w:szCs w:val="24"/>
          <w:lang w:val="en-GB"/>
        </w:rPr>
        <w:t>Iun</w:t>
      </w:r>
      <w:proofErr w:type="spellEnd"/>
      <w:r w:rsidRPr="00316D5D">
        <w:rPr>
          <w:rFonts w:ascii="Times New Roman" w:hAnsi="Times New Roman" w:cs="Times New Roman"/>
          <w:sz w:val="24"/>
          <w:szCs w:val="24"/>
          <w:lang w:val="en-GB"/>
        </w:rPr>
        <w:t xml:space="preserve">, J., Liu, A., Gong, Y. (2010). Does participative leadership enhance work performance by inducing empowerment or trust? The differential effects on managerial and non-managerial subordinates. </w:t>
      </w:r>
      <w:r w:rsidRPr="00D7092F">
        <w:rPr>
          <w:rFonts w:ascii="Times New Roman" w:hAnsi="Times New Roman" w:cs="Times New Roman"/>
          <w:i/>
          <w:sz w:val="24"/>
          <w:szCs w:val="24"/>
          <w:lang w:val="en-GB"/>
        </w:rPr>
        <w:t>Journal of Organizational Behaviour</w:t>
      </w:r>
      <w:r w:rsidRPr="00316D5D">
        <w:rPr>
          <w:rFonts w:ascii="Times New Roman" w:hAnsi="Times New Roman" w:cs="Times New Roman"/>
          <w:sz w:val="24"/>
          <w:szCs w:val="24"/>
          <w:lang w:val="en-GB"/>
        </w:rPr>
        <w:t>. 31, 122-143</w:t>
      </w:r>
    </w:p>
    <w:p w:rsidR="00FB5214" w:rsidRPr="00FB5214"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Hunter, G. L., </w:t>
      </w:r>
      <w:proofErr w:type="spellStart"/>
      <w:r w:rsidRPr="00316D5D">
        <w:rPr>
          <w:rFonts w:ascii="Times New Roman" w:hAnsi="Times New Roman" w:cs="Times New Roman"/>
          <w:sz w:val="24"/>
          <w:szCs w:val="24"/>
          <w:lang w:val="en-GB"/>
        </w:rPr>
        <w:t>Garnefeld</w:t>
      </w:r>
      <w:proofErr w:type="spellEnd"/>
      <w:r w:rsidRPr="00316D5D">
        <w:rPr>
          <w:rFonts w:ascii="Times New Roman" w:hAnsi="Times New Roman" w:cs="Times New Roman"/>
          <w:sz w:val="24"/>
          <w:szCs w:val="24"/>
          <w:lang w:val="en-GB"/>
        </w:rPr>
        <w:t xml:space="preserve">, I. (2008). When does consumer empowerment lead to satisfied customers? Some mediating and moderating effects of the empowerment-satisfaction Link. </w:t>
      </w:r>
      <w:r w:rsidRPr="00D7092F">
        <w:rPr>
          <w:rFonts w:ascii="Times New Roman" w:hAnsi="Times New Roman" w:cs="Times New Roman"/>
          <w:i/>
          <w:sz w:val="24"/>
          <w:szCs w:val="24"/>
          <w:lang w:val="en-GB"/>
        </w:rPr>
        <w:t>Journal of Research for Consumers</w:t>
      </w:r>
      <w:r w:rsidRPr="00316D5D">
        <w:rPr>
          <w:rFonts w:ascii="Times New Roman" w:hAnsi="Times New Roman" w:cs="Times New Roman"/>
          <w:sz w:val="24"/>
          <w:szCs w:val="24"/>
          <w:lang w:val="en-GB"/>
        </w:rPr>
        <w:t>. 15, 1-14</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Iansiti</w:t>
      </w:r>
      <w:proofErr w:type="spellEnd"/>
      <w:r w:rsidRPr="00316D5D">
        <w:rPr>
          <w:rFonts w:ascii="Times New Roman" w:hAnsi="Times New Roman" w:cs="Times New Roman"/>
          <w:sz w:val="24"/>
          <w:szCs w:val="24"/>
          <w:lang w:val="en-GB"/>
        </w:rPr>
        <w:t xml:space="preserve">, M., </w:t>
      </w:r>
      <w:proofErr w:type="spellStart"/>
      <w:r w:rsidRPr="00316D5D">
        <w:rPr>
          <w:rFonts w:ascii="Times New Roman" w:hAnsi="Times New Roman" w:cs="Times New Roman"/>
          <w:sz w:val="24"/>
          <w:szCs w:val="24"/>
          <w:lang w:val="en-GB"/>
        </w:rPr>
        <w:t>MacCormack</w:t>
      </w:r>
      <w:proofErr w:type="spellEnd"/>
      <w:r w:rsidRPr="00316D5D">
        <w:rPr>
          <w:rFonts w:ascii="Times New Roman" w:hAnsi="Times New Roman" w:cs="Times New Roman"/>
          <w:sz w:val="24"/>
          <w:szCs w:val="24"/>
          <w:lang w:val="en-GB"/>
        </w:rPr>
        <w:t xml:space="preserve">, A. (1997). Developing products on Internet time. </w:t>
      </w:r>
      <w:r w:rsidRPr="00D7092F">
        <w:rPr>
          <w:rFonts w:ascii="Times New Roman" w:hAnsi="Times New Roman" w:cs="Times New Roman"/>
          <w:i/>
          <w:sz w:val="24"/>
          <w:szCs w:val="24"/>
          <w:lang w:val="en-GB"/>
        </w:rPr>
        <w:t>Harvard Business Review</w:t>
      </w:r>
      <w:r w:rsidRPr="00316D5D">
        <w:rPr>
          <w:rFonts w:ascii="Times New Roman" w:hAnsi="Times New Roman" w:cs="Times New Roman"/>
          <w:sz w:val="24"/>
          <w:szCs w:val="24"/>
          <w:lang w:val="en-GB"/>
        </w:rPr>
        <w:t>. 75(5), 108-17</w:t>
      </w:r>
    </w:p>
    <w:p w:rsid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Iyengar</w:t>
      </w:r>
      <w:proofErr w:type="spellEnd"/>
      <w:r w:rsidRPr="00316D5D">
        <w:rPr>
          <w:rFonts w:ascii="Times New Roman" w:hAnsi="Times New Roman" w:cs="Times New Roman"/>
          <w:sz w:val="24"/>
          <w:szCs w:val="24"/>
          <w:lang w:val="en-GB"/>
        </w:rPr>
        <w:t xml:space="preserve">, S. S., </w:t>
      </w:r>
      <w:proofErr w:type="spellStart"/>
      <w:r w:rsidRPr="00316D5D">
        <w:rPr>
          <w:rFonts w:ascii="Times New Roman" w:hAnsi="Times New Roman" w:cs="Times New Roman"/>
          <w:sz w:val="24"/>
          <w:szCs w:val="24"/>
          <w:lang w:val="en-GB"/>
        </w:rPr>
        <w:t>Lepper</w:t>
      </w:r>
      <w:proofErr w:type="spellEnd"/>
      <w:r w:rsidRPr="00316D5D">
        <w:rPr>
          <w:rFonts w:ascii="Times New Roman" w:hAnsi="Times New Roman" w:cs="Times New Roman"/>
          <w:sz w:val="24"/>
          <w:szCs w:val="24"/>
          <w:lang w:val="en-GB"/>
        </w:rPr>
        <w:t xml:space="preserve">, M. R.  (2000). When choice is demotivating: can one desire too much of a good thing? </w:t>
      </w:r>
      <w:r w:rsidRPr="00D7092F">
        <w:rPr>
          <w:rFonts w:ascii="Times New Roman" w:hAnsi="Times New Roman" w:cs="Times New Roman"/>
          <w:i/>
          <w:sz w:val="24"/>
          <w:szCs w:val="24"/>
          <w:lang w:val="en-GB"/>
        </w:rPr>
        <w:t>Journal of Personality and Social Psychology</w:t>
      </w:r>
      <w:r w:rsidRPr="00316D5D">
        <w:rPr>
          <w:rFonts w:ascii="Times New Roman" w:hAnsi="Times New Roman" w:cs="Times New Roman"/>
          <w:sz w:val="24"/>
          <w:szCs w:val="24"/>
          <w:lang w:val="en-GB"/>
        </w:rPr>
        <w:t>. 76, 995–1006</w:t>
      </w:r>
    </w:p>
    <w:p w:rsidR="00E4625B" w:rsidRPr="00AE76B5" w:rsidRDefault="00E4625B"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E4625B">
        <w:rPr>
          <w:rFonts w:ascii="Times New Roman" w:hAnsi="Times New Roman" w:cs="Times New Roman"/>
          <w:sz w:val="24"/>
          <w:szCs w:val="24"/>
          <w:lang w:val="en-GB"/>
        </w:rPr>
        <w:t xml:space="preserve">Jackson DN. (1974). Personality research form manual (2nd </w:t>
      </w:r>
      <w:proofErr w:type="gramStart"/>
      <w:r w:rsidRPr="00E4625B">
        <w:rPr>
          <w:rFonts w:ascii="Times New Roman" w:hAnsi="Times New Roman" w:cs="Times New Roman"/>
          <w:sz w:val="24"/>
          <w:szCs w:val="24"/>
          <w:lang w:val="en-GB"/>
        </w:rPr>
        <w:t>ed</w:t>
      </w:r>
      <w:proofErr w:type="gramEnd"/>
      <w:r w:rsidRPr="00E4625B">
        <w:rPr>
          <w:rFonts w:ascii="Times New Roman" w:hAnsi="Times New Roman" w:cs="Times New Roman"/>
          <w:sz w:val="24"/>
          <w:szCs w:val="24"/>
          <w:lang w:val="en-GB"/>
        </w:rPr>
        <w:t xml:space="preserve">.). </w:t>
      </w:r>
      <w:r w:rsidRPr="00E4625B">
        <w:rPr>
          <w:rFonts w:ascii="Times New Roman" w:hAnsi="Times New Roman" w:cs="Times New Roman"/>
          <w:i/>
          <w:sz w:val="24"/>
          <w:szCs w:val="24"/>
          <w:lang w:val="en-GB"/>
        </w:rPr>
        <w:t>Port Huron, MI: Research</w:t>
      </w:r>
      <w:r>
        <w:rPr>
          <w:rFonts w:ascii="Times New Roman" w:hAnsi="Times New Roman" w:cs="Times New Roman"/>
          <w:i/>
          <w:sz w:val="24"/>
          <w:szCs w:val="24"/>
          <w:lang w:val="en-GB"/>
        </w:rPr>
        <w:t xml:space="preserve"> Psychologists Press</w:t>
      </w:r>
    </w:p>
    <w:p w:rsidR="00AE76B5" w:rsidRPr="00AE76B5" w:rsidRDefault="00AE76B5" w:rsidP="00AE76B5">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Johnson, J. S. (1979). A study of the a</w:t>
      </w:r>
      <w:r w:rsidRPr="00AE76B5">
        <w:rPr>
          <w:rFonts w:ascii="Times New Roman" w:hAnsi="Times New Roman" w:cs="Times New Roman"/>
          <w:sz w:val="24"/>
          <w:szCs w:val="24"/>
          <w:lang w:val="en-GB"/>
        </w:rPr>
        <w:t xml:space="preserve">ccuracy and </w:t>
      </w:r>
      <w:r>
        <w:rPr>
          <w:rFonts w:ascii="Times New Roman" w:hAnsi="Times New Roman" w:cs="Times New Roman"/>
          <w:sz w:val="24"/>
          <w:szCs w:val="24"/>
          <w:lang w:val="en-GB"/>
        </w:rPr>
        <w:t xml:space="preserve">validity of purchase intention scales. </w:t>
      </w:r>
      <w:r w:rsidRPr="00AE76B5">
        <w:rPr>
          <w:rFonts w:ascii="Times New Roman" w:hAnsi="Times New Roman" w:cs="Times New Roman"/>
          <w:i/>
          <w:sz w:val="24"/>
          <w:szCs w:val="24"/>
          <w:lang w:val="en-GB"/>
        </w:rPr>
        <w:t>Phoenix, AZ: Armour-Dial Co., privately circulated working paper</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Kahneman</w:t>
      </w:r>
      <w:proofErr w:type="spellEnd"/>
      <w:r w:rsidRPr="00316D5D">
        <w:rPr>
          <w:rFonts w:ascii="Times New Roman" w:hAnsi="Times New Roman" w:cs="Times New Roman"/>
          <w:sz w:val="24"/>
          <w:szCs w:val="24"/>
          <w:lang w:val="en-GB"/>
        </w:rPr>
        <w:t xml:space="preserve">, D. (1994). New challenges to the rationality assumption. </w:t>
      </w:r>
      <w:r w:rsidRPr="00D7092F">
        <w:rPr>
          <w:rFonts w:ascii="Times New Roman" w:hAnsi="Times New Roman" w:cs="Times New Roman"/>
          <w:i/>
          <w:sz w:val="24"/>
          <w:szCs w:val="24"/>
          <w:lang w:val="en-GB"/>
        </w:rPr>
        <w:t>Journal of Institutional and Theoretical Economics</w:t>
      </w:r>
      <w:r w:rsidRPr="00316D5D">
        <w:rPr>
          <w:rFonts w:ascii="Times New Roman" w:hAnsi="Times New Roman" w:cs="Times New Roman"/>
          <w:sz w:val="24"/>
          <w:szCs w:val="24"/>
          <w:lang w:val="en-GB"/>
        </w:rPr>
        <w:t>. 150, 18–36</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Kalaignanam</w:t>
      </w:r>
      <w:proofErr w:type="spellEnd"/>
      <w:r w:rsidRPr="00316D5D">
        <w:rPr>
          <w:rFonts w:ascii="Times New Roman" w:hAnsi="Times New Roman" w:cs="Times New Roman"/>
          <w:sz w:val="24"/>
          <w:szCs w:val="24"/>
          <w:lang w:val="en-GB"/>
        </w:rPr>
        <w:t xml:space="preserve">, K., </w:t>
      </w:r>
      <w:proofErr w:type="spellStart"/>
      <w:r w:rsidRPr="00316D5D">
        <w:rPr>
          <w:rFonts w:ascii="Times New Roman" w:hAnsi="Times New Roman" w:cs="Times New Roman"/>
          <w:sz w:val="24"/>
          <w:szCs w:val="24"/>
          <w:lang w:val="en-GB"/>
        </w:rPr>
        <w:t>Varadarajan</w:t>
      </w:r>
      <w:proofErr w:type="spellEnd"/>
      <w:r w:rsidRPr="00316D5D">
        <w:rPr>
          <w:rFonts w:ascii="Times New Roman" w:hAnsi="Times New Roman" w:cs="Times New Roman"/>
          <w:sz w:val="24"/>
          <w:szCs w:val="24"/>
          <w:lang w:val="en-GB"/>
        </w:rPr>
        <w:t xml:space="preserve">, R. (2006). Customers as Co-Producers in </w:t>
      </w:r>
      <w:proofErr w:type="gramStart"/>
      <w:r w:rsidRPr="00316D5D">
        <w:rPr>
          <w:rFonts w:ascii="Times New Roman" w:hAnsi="Times New Roman" w:cs="Times New Roman"/>
          <w:sz w:val="24"/>
          <w:szCs w:val="24"/>
          <w:lang w:val="en-GB"/>
        </w:rPr>
        <w:t>The</w:t>
      </w:r>
      <w:proofErr w:type="gramEnd"/>
      <w:r w:rsidRPr="00316D5D">
        <w:rPr>
          <w:rFonts w:ascii="Times New Roman" w:hAnsi="Times New Roman" w:cs="Times New Roman"/>
          <w:sz w:val="24"/>
          <w:szCs w:val="24"/>
          <w:lang w:val="en-GB"/>
        </w:rPr>
        <w:t xml:space="preserve"> Service-Dominant Logic of Marketing, Robert F. </w:t>
      </w:r>
      <w:proofErr w:type="spellStart"/>
      <w:r w:rsidRPr="00316D5D">
        <w:rPr>
          <w:rFonts w:ascii="Times New Roman" w:hAnsi="Times New Roman" w:cs="Times New Roman"/>
          <w:sz w:val="24"/>
          <w:szCs w:val="24"/>
          <w:lang w:val="en-GB"/>
        </w:rPr>
        <w:t>Lusch</w:t>
      </w:r>
      <w:proofErr w:type="spellEnd"/>
      <w:r w:rsidRPr="00316D5D">
        <w:rPr>
          <w:rFonts w:ascii="Times New Roman" w:hAnsi="Times New Roman" w:cs="Times New Roman"/>
          <w:sz w:val="24"/>
          <w:szCs w:val="24"/>
          <w:lang w:val="en-GB"/>
        </w:rPr>
        <w:t xml:space="preserve"> and Steven L. </w:t>
      </w:r>
      <w:proofErr w:type="spellStart"/>
      <w:r w:rsidRPr="00316D5D">
        <w:rPr>
          <w:rFonts w:ascii="Times New Roman" w:hAnsi="Times New Roman" w:cs="Times New Roman"/>
          <w:sz w:val="24"/>
          <w:szCs w:val="24"/>
          <w:lang w:val="en-GB"/>
        </w:rPr>
        <w:t>Vargo</w:t>
      </w:r>
      <w:proofErr w:type="spellEnd"/>
      <w:r w:rsidRPr="00316D5D">
        <w:rPr>
          <w:rFonts w:ascii="Times New Roman" w:hAnsi="Times New Roman" w:cs="Times New Roman"/>
          <w:sz w:val="24"/>
          <w:szCs w:val="24"/>
          <w:lang w:val="en-GB"/>
        </w:rPr>
        <w:t xml:space="preserve">. </w:t>
      </w:r>
      <w:proofErr w:type="spellStart"/>
      <w:r w:rsidRPr="00D7092F">
        <w:rPr>
          <w:rFonts w:ascii="Times New Roman" w:hAnsi="Times New Roman" w:cs="Times New Roman"/>
          <w:i/>
          <w:sz w:val="24"/>
          <w:szCs w:val="24"/>
          <w:lang w:val="en-GB"/>
        </w:rPr>
        <w:t>NewYork</w:t>
      </w:r>
      <w:proofErr w:type="spellEnd"/>
      <w:r w:rsidRPr="00D7092F">
        <w:rPr>
          <w:rFonts w:ascii="Times New Roman" w:hAnsi="Times New Roman" w:cs="Times New Roman"/>
          <w:i/>
          <w:sz w:val="24"/>
          <w:szCs w:val="24"/>
          <w:lang w:val="en-GB"/>
        </w:rPr>
        <w:t>: M.E. Sharpe</w:t>
      </w:r>
      <w:r w:rsidR="00D7092F">
        <w:rPr>
          <w:rFonts w:ascii="Times New Roman" w:hAnsi="Times New Roman" w:cs="Times New Roman"/>
          <w:sz w:val="24"/>
          <w:szCs w:val="24"/>
          <w:lang w:val="en-GB"/>
        </w:rPr>
        <w:t>.</w:t>
      </w:r>
      <w:r w:rsidRPr="00316D5D">
        <w:rPr>
          <w:rFonts w:ascii="Times New Roman" w:hAnsi="Times New Roman" w:cs="Times New Roman"/>
          <w:sz w:val="24"/>
          <w:szCs w:val="24"/>
          <w:lang w:val="en-GB"/>
        </w:rPr>
        <w:t xml:space="preserve"> 270–81</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Koestner</w:t>
      </w:r>
      <w:proofErr w:type="spellEnd"/>
      <w:r w:rsidRPr="00316D5D">
        <w:rPr>
          <w:rFonts w:ascii="Times New Roman" w:hAnsi="Times New Roman" w:cs="Times New Roman"/>
          <w:sz w:val="24"/>
          <w:szCs w:val="24"/>
          <w:lang w:val="en-GB"/>
        </w:rPr>
        <w:t xml:space="preserve">, R., </w:t>
      </w:r>
      <w:proofErr w:type="spellStart"/>
      <w:r w:rsidRPr="00316D5D">
        <w:rPr>
          <w:rFonts w:ascii="Times New Roman" w:hAnsi="Times New Roman" w:cs="Times New Roman"/>
          <w:sz w:val="24"/>
          <w:szCs w:val="24"/>
          <w:lang w:val="en-GB"/>
        </w:rPr>
        <w:t>Losier</w:t>
      </w:r>
      <w:proofErr w:type="spellEnd"/>
      <w:r w:rsidRPr="00316D5D">
        <w:rPr>
          <w:rFonts w:ascii="Times New Roman" w:hAnsi="Times New Roman" w:cs="Times New Roman"/>
          <w:sz w:val="24"/>
          <w:szCs w:val="24"/>
          <w:lang w:val="en-GB"/>
        </w:rPr>
        <w:t xml:space="preserve">, G. F. (1996). Distinguishing reactive versus reflecting autonomy. </w:t>
      </w:r>
      <w:r w:rsidRPr="00D7092F">
        <w:rPr>
          <w:rFonts w:ascii="Times New Roman" w:hAnsi="Times New Roman" w:cs="Times New Roman"/>
          <w:i/>
          <w:sz w:val="24"/>
          <w:szCs w:val="24"/>
          <w:lang w:val="en-GB"/>
        </w:rPr>
        <w:t>Journal of Personality</w:t>
      </w:r>
      <w:r w:rsidRPr="00316D5D">
        <w:rPr>
          <w:rFonts w:ascii="Times New Roman" w:hAnsi="Times New Roman" w:cs="Times New Roman"/>
          <w:sz w:val="24"/>
          <w:szCs w:val="24"/>
          <w:lang w:val="en-GB"/>
        </w:rPr>
        <w:t>. 64(2), 465-494</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Koriat</w:t>
      </w:r>
      <w:proofErr w:type="spellEnd"/>
      <w:r w:rsidRPr="00316D5D">
        <w:rPr>
          <w:rFonts w:ascii="Times New Roman" w:hAnsi="Times New Roman" w:cs="Times New Roman"/>
          <w:sz w:val="24"/>
          <w:szCs w:val="24"/>
          <w:lang w:val="en-GB"/>
        </w:rPr>
        <w:t xml:space="preserve">, A., Lichtenstein, S., </w:t>
      </w:r>
      <w:proofErr w:type="spellStart"/>
      <w:r w:rsidRPr="00316D5D">
        <w:rPr>
          <w:rFonts w:ascii="Times New Roman" w:hAnsi="Times New Roman" w:cs="Times New Roman"/>
          <w:sz w:val="24"/>
          <w:szCs w:val="24"/>
          <w:lang w:val="en-GB"/>
        </w:rPr>
        <w:t>Fischhoff</w:t>
      </w:r>
      <w:proofErr w:type="spellEnd"/>
      <w:r w:rsidRPr="00316D5D">
        <w:rPr>
          <w:rFonts w:ascii="Times New Roman" w:hAnsi="Times New Roman" w:cs="Times New Roman"/>
          <w:sz w:val="24"/>
          <w:szCs w:val="24"/>
          <w:lang w:val="en-GB"/>
        </w:rPr>
        <w:t xml:space="preserve">, B. (1980). Reasons for conﬁdence. Journal of Experimental Psychology: </w:t>
      </w:r>
      <w:r w:rsidRPr="00D7092F">
        <w:rPr>
          <w:rFonts w:ascii="Times New Roman" w:hAnsi="Times New Roman" w:cs="Times New Roman"/>
          <w:i/>
          <w:sz w:val="24"/>
          <w:szCs w:val="24"/>
          <w:lang w:val="en-GB"/>
        </w:rPr>
        <w:t>Human Learning and Memory</w:t>
      </w:r>
      <w:r w:rsidRPr="00316D5D">
        <w:rPr>
          <w:rFonts w:ascii="Times New Roman" w:hAnsi="Times New Roman" w:cs="Times New Roman"/>
          <w:sz w:val="24"/>
          <w:szCs w:val="24"/>
          <w:lang w:val="en-GB"/>
        </w:rPr>
        <w:t>. 6, 107–118</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Kreps, D. (1979). A Representation Theorem for Preference for Flexibility. </w:t>
      </w:r>
      <w:proofErr w:type="spellStart"/>
      <w:r w:rsidRPr="00D7092F">
        <w:rPr>
          <w:rFonts w:ascii="Times New Roman" w:hAnsi="Times New Roman" w:cs="Times New Roman"/>
          <w:i/>
          <w:sz w:val="24"/>
          <w:szCs w:val="24"/>
          <w:lang w:val="en-GB"/>
        </w:rPr>
        <w:t>Econometrica</w:t>
      </w:r>
      <w:proofErr w:type="spellEnd"/>
      <w:r w:rsidRPr="00316D5D">
        <w:rPr>
          <w:rFonts w:ascii="Times New Roman" w:hAnsi="Times New Roman" w:cs="Times New Roman"/>
          <w:sz w:val="24"/>
          <w:szCs w:val="24"/>
          <w:lang w:val="en-GB"/>
        </w:rPr>
        <w:t>. 47, 565–577</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lastRenderedPageBreak/>
        <w:t>Kristensson</w:t>
      </w:r>
      <w:proofErr w:type="spellEnd"/>
      <w:r w:rsidRPr="00316D5D">
        <w:rPr>
          <w:rFonts w:ascii="Times New Roman" w:hAnsi="Times New Roman" w:cs="Times New Roman"/>
          <w:sz w:val="24"/>
          <w:szCs w:val="24"/>
          <w:lang w:val="en-GB"/>
        </w:rPr>
        <w:t xml:space="preserve">, P., Magnusson, P. R., </w:t>
      </w:r>
      <w:proofErr w:type="spellStart"/>
      <w:r w:rsidRPr="00316D5D">
        <w:rPr>
          <w:rFonts w:ascii="Times New Roman" w:hAnsi="Times New Roman" w:cs="Times New Roman"/>
          <w:sz w:val="24"/>
          <w:szCs w:val="24"/>
          <w:lang w:val="en-GB"/>
        </w:rPr>
        <w:t>Matthing</w:t>
      </w:r>
      <w:proofErr w:type="spellEnd"/>
      <w:r w:rsidRPr="00316D5D">
        <w:rPr>
          <w:rFonts w:ascii="Times New Roman" w:hAnsi="Times New Roman" w:cs="Times New Roman"/>
          <w:sz w:val="24"/>
          <w:szCs w:val="24"/>
          <w:lang w:val="en-GB"/>
        </w:rPr>
        <w:t xml:space="preserve">, J. (2003). Managing user involvement in service innovation: experiments with innovating end users. </w:t>
      </w:r>
      <w:r w:rsidRPr="00D7092F">
        <w:rPr>
          <w:rFonts w:ascii="Times New Roman" w:hAnsi="Times New Roman" w:cs="Times New Roman"/>
          <w:i/>
          <w:sz w:val="24"/>
          <w:szCs w:val="24"/>
          <w:lang w:val="en-GB"/>
        </w:rPr>
        <w:t>Journal of Service Research</w:t>
      </w:r>
      <w:r w:rsidRPr="00316D5D">
        <w:rPr>
          <w:rFonts w:ascii="Times New Roman" w:hAnsi="Times New Roman" w:cs="Times New Roman"/>
          <w:sz w:val="24"/>
          <w:szCs w:val="24"/>
          <w:lang w:val="en-GB"/>
        </w:rPr>
        <w:t>. 6(2), 111-124</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Leary, M. R. (1983). A Brief Version of the Fear of Negative Evaluation Scale. </w:t>
      </w:r>
      <w:r w:rsidRPr="00D7092F">
        <w:rPr>
          <w:rFonts w:ascii="Times New Roman" w:hAnsi="Times New Roman" w:cs="Times New Roman"/>
          <w:i/>
          <w:sz w:val="24"/>
          <w:szCs w:val="24"/>
          <w:lang w:val="en-GB"/>
        </w:rPr>
        <w:t>Personality and Social Psychology Bulletin</w:t>
      </w:r>
      <w:r w:rsidRPr="00316D5D">
        <w:rPr>
          <w:rFonts w:ascii="Times New Roman" w:hAnsi="Times New Roman" w:cs="Times New Roman"/>
          <w:sz w:val="24"/>
          <w:szCs w:val="24"/>
          <w:lang w:val="en-GB"/>
        </w:rPr>
        <w:t>. 9(3), 371-375</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Lilien</w:t>
      </w:r>
      <w:proofErr w:type="spellEnd"/>
      <w:r w:rsidRPr="00316D5D">
        <w:rPr>
          <w:rFonts w:ascii="Times New Roman" w:hAnsi="Times New Roman" w:cs="Times New Roman"/>
          <w:sz w:val="24"/>
          <w:szCs w:val="24"/>
          <w:lang w:val="en-GB"/>
        </w:rPr>
        <w:t xml:space="preserve">, G. </w:t>
      </w:r>
      <w:proofErr w:type="spellStart"/>
      <w:r w:rsidRPr="00316D5D">
        <w:rPr>
          <w:rFonts w:ascii="Times New Roman" w:hAnsi="Times New Roman" w:cs="Times New Roman"/>
          <w:sz w:val="24"/>
          <w:szCs w:val="24"/>
          <w:lang w:val="en-GB"/>
        </w:rPr>
        <w:t>L.</w:t>
      </w:r>
      <w:proofErr w:type="gramStart"/>
      <w:r w:rsidRPr="00316D5D">
        <w:rPr>
          <w:rFonts w:ascii="Times New Roman" w:hAnsi="Times New Roman" w:cs="Times New Roman"/>
          <w:sz w:val="24"/>
          <w:szCs w:val="24"/>
          <w:lang w:val="en-GB"/>
        </w:rPr>
        <w:t>,Morrison</w:t>
      </w:r>
      <w:proofErr w:type="spellEnd"/>
      <w:proofErr w:type="gramEnd"/>
      <w:r w:rsidRPr="00316D5D">
        <w:rPr>
          <w:rFonts w:ascii="Times New Roman" w:hAnsi="Times New Roman" w:cs="Times New Roman"/>
          <w:sz w:val="24"/>
          <w:szCs w:val="24"/>
          <w:lang w:val="en-GB"/>
        </w:rPr>
        <w:t xml:space="preserve">, P. D., </w:t>
      </w:r>
      <w:proofErr w:type="spellStart"/>
      <w:r w:rsidRPr="00316D5D">
        <w:rPr>
          <w:rFonts w:ascii="Times New Roman" w:hAnsi="Times New Roman" w:cs="Times New Roman"/>
          <w:sz w:val="24"/>
          <w:szCs w:val="24"/>
          <w:lang w:val="en-GB"/>
        </w:rPr>
        <w:t>Searls</w:t>
      </w:r>
      <w:proofErr w:type="spellEnd"/>
      <w:r w:rsidRPr="00316D5D">
        <w:rPr>
          <w:rFonts w:ascii="Times New Roman" w:hAnsi="Times New Roman" w:cs="Times New Roman"/>
          <w:sz w:val="24"/>
          <w:szCs w:val="24"/>
          <w:lang w:val="en-GB"/>
        </w:rPr>
        <w:t xml:space="preserve">, K., </w:t>
      </w:r>
      <w:proofErr w:type="spellStart"/>
      <w:r w:rsidRPr="00316D5D">
        <w:rPr>
          <w:rFonts w:ascii="Times New Roman" w:hAnsi="Times New Roman" w:cs="Times New Roman"/>
          <w:sz w:val="24"/>
          <w:szCs w:val="24"/>
          <w:lang w:val="en-GB"/>
        </w:rPr>
        <w:t>Sonnack</w:t>
      </w:r>
      <w:proofErr w:type="spellEnd"/>
      <w:r w:rsidRPr="00316D5D">
        <w:rPr>
          <w:rFonts w:ascii="Times New Roman" w:hAnsi="Times New Roman" w:cs="Times New Roman"/>
          <w:sz w:val="24"/>
          <w:szCs w:val="24"/>
          <w:lang w:val="en-GB"/>
        </w:rPr>
        <w:t xml:space="preserve">, M., von </w:t>
      </w:r>
      <w:proofErr w:type="spellStart"/>
      <w:r w:rsidRPr="00316D5D">
        <w:rPr>
          <w:rFonts w:ascii="Times New Roman" w:hAnsi="Times New Roman" w:cs="Times New Roman"/>
          <w:sz w:val="24"/>
          <w:szCs w:val="24"/>
          <w:lang w:val="en-GB"/>
        </w:rPr>
        <w:t>Hippel</w:t>
      </w:r>
      <w:proofErr w:type="spellEnd"/>
      <w:r w:rsidRPr="00316D5D">
        <w:rPr>
          <w:rFonts w:ascii="Times New Roman" w:hAnsi="Times New Roman" w:cs="Times New Roman"/>
          <w:sz w:val="24"/>
          <w:szCs w:val="24"/>
          <w:lang w:val="en-GB"/>
        </w:rPr>
        <w:t xml:space="preserve">, E. (2002). Performance assessment of the lead user idea generation process. </w:t>
      </w:r>
      <w:r w:rsidRPr="00D7092F">
        <w:rPr>
          <w:rFonts w:ascii="Times New Roman" w:hAnsi="Times New Roman" w:cs="Times New Roman"/>
          <w:i/>
          <w:sz w:val="24"/>
          <w:szCs w:val="24"/>
          <w:lang w:val="en-GB"/>
        </w:rPr>
        <w:t>Management Science</w:t>
      </w:r>
      <w:r w:rsidRPr="00316D5D">
        <w:rPr>
          <w:rFonts w:ascii="Times New Roman" w:hAnsi="Times New Roman" w:cs="Times New Roman"/>
          <w:sz w:val="24"/>
          <w:szCs w:val="24"/>
          <w:lang w:val="en-GB"/>
        </w:rPr>
        <w:t>. 46(12), 1513-1527</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Moreau, C. P., Herd, K. B. (2010). To each his own? How comparison with others influence consumers’ evaluations of their self-designed products. </w:t>
      </w:r>
      <w:r w:rsidRPr="00D7092F">
        <w:rPr>
          <w:rFonts w:ascii="Times New Roman" w:hAnsi="Times New Roman" w:cs="Times New Roman"/>
          <w:i/>
          <w:sz w:val="24"/>
          <w:szCs w:val="24"/>
          <w:lang w:val="en-GB"/>
        </w:rPr>
        <w:t>Journal of Consumer Research</w:t>
      </w:r>
      <w:r w:rsidRPr="00316D5D">
        <w:rPr>
          <w:rFonts w:ascii="Times New Roman" w:hAnsi="Times New Roman" w:cs="Times New Roman"/>
          <w:sz w:val="24"/>
          <w:szCs w:val="24"/>
          <w:lang w:val="en-GB"/>
        </w:rPr>
        <w:t>. 36(5), 806-819</w:t>
      </w:r>
    </w:p>
    <w:p w:rsid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Mullins, J. W., Sutherland, D. J. (1998). New product development in rapidly changing markets: an exploratory study. </w:t>
      </w:r>
      <w:r w:rsidRPr="00D7092F">
        <w:rPr>
          <w:rFonts w:ascii="Times New Roman" w:hAnsi="Times New Roman" w:cs="Times New Roman"/>
          <w:i/>
          <w:sz w:val="24"/>
          <w:szCs w:val="24"/>
          <w:lang w:val="en-GB"/>
        </w:rPr>
        <w:t>Journal of Product Innovation Management</w:t>
      </w:r>
      <w:r w:rsidRPr="00316D5D">
        <w:rPr>
          <w:rFonts w:ascii="Times New Roman" w:hAnsi="Times New Roman" w:cs="Times New Roman"/>
          <w:sz w:val="24"/>
          <w:szCs w:val="24"/>
          <w:lang w:val="en-GB"/>
        </w:rPr>
        <w:t>. 15(3), 224-236</w:t>
      </w:r>
    </w:p>
    <w:p w:rsidR="00C4684A" w:rsidRPr="00316D5D" w:rsidRDefault="00C4684A"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C4684A">
        <w:rPr>
          <w:rFonts w:ascii="Times New Roman" w:hAnsi="Times New Roman" w:cs="Times New Roman"/>
          <w:sz w:val="24"/>
          <w:szCs w:val="24"/>
          <w:lang w:val="en-GB"/>
        </w:rPr>
        <w:t>Murray, H. A. (1938). Explorations i</w:t>
      </w:r>
      <w:r>
        <w:rPr>
          <w:rFonts w:ascii="Times New Roman" w:hAnsi="Times New Roman" w:cs="Times New Roman"/>
          <w:sz w:val="24"/>
          <w:szCs w:val="24"/>
          <w:lang w:val="en-GB"/>
        </w:rPr>
        <w:t xml:space="preserve">n personality. </w:t>
      </w:r>
      <w:r w:rsidRPr="00C4684A">
        <w:rPr>
          <w:rFonts w:ascii="Times New Roman" w:hAnsi="Times New Roman" w:cs="Times New Roman"/>
          <w:i/>
          <w:sz w:val="24"/>
          <w:szCs w:val="24"/>
          <w:lang w:val="en-GB"/>
        </w:rPr>
        <w:t>New York: Oxford</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Muthukrishnan</w:t>
      </w:r>
      <w:proofErr w:type="spellEnd"/>
      <w:r w:rsidRPr="00316D5D">
        <w:rPr>
          <w:rFonts w:ascii="Times New Roman" w:hAnsi="Times New Roman" w:cs="Times New Roman"/>
          <w:sz w:val="24"/>
          <w:szCs w:val="24"/>
          <w:lang w:val="en-GB"/>
        </w:rPr>
        <w:t xml:space="preserve">, A. V., </w:t>
      </w:r>
      <w:proofErr w:type="spellStart"/>
      <w:r w:rsidRPr="00316D5D">
        <w:rPr>
          <w:rFonts w:ascii="Times New Roman" w:hAnsi="Times New Roman" w:cs="Times New Roman"/>
          <w:sz w:val="24"/>
          <w:szCs w:val="24"/>
          <w:lang w:val="en-GB"/>
        </w:rPr>
        <w:t>Kardes</w:t>
      </w:r>
      <w:proofErr w:type="spellEnd"/>
      <w:r w:rsidRPr="00316D5D">
        <w:rPr>
          <w:rFonts w:ascii="Times New Roman" w:hAnsi="Times New Roman" w:cs="Times New Roman"/>
          <w:sz w:val="24"/>
          <w:szCs w:val="24"/>
          <w:lang w:val="en-GB"/>
        </w:rPr>
        <w:t xml:space="preserve">, F. R. (2001). Persistent preferences for product attributes: the effects of initial choice context and uninformative experience. </w:t>
      </w:r>
      <w:r w:rsidRPr="00D7092F">
        <w:rPr>
          <w:rFonts w:ascii="Times New Roman" w:hAnsi="Times New Roman" w:cs="Times New Roman"/>
          <w:i/>
          <w:sz w:val="24"/>
          <w:szCs w:val="24"/>
          <w:lang w:val="en-GB"/>
        </w:rPr>
        <w:t>Journal of Consumer Research</w:t>
      </w:r>
      <w:r w:rsidRPr="00316D5D">
        <w:rPr>
          <w:rFonts w:ascii="Times New Roman" w:hAnsi="Times New Roman" w:cs="Times New Roman"/>
          <w:sz w:val="24"/>
          <w:szCs w:val="24"/>
          <w:lang w:val="en-GB"/>
        </w:rPr>
        <w:t>. 28, 89–104</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Nambisan</w:t>
      </w:r>
      <w:proofErr w:type="spellEnd"/>
      <w:r w:rsidRPr="00316D5D">
        <w:rPr>
          <w:rFonts w:ascii="Times New Roman" w:hAnsi="Times New Roman" w:cs="Times New Roman"/>
          <w:sz w:val="24"/>
          <w:szCs w:val="24"/>
          <w:lang w:val="en-GB"/>
        </w:rPr>
        <w:t xml:space="preserve">, S. (2002). Designing virtual customer environments for new product development: toward a theory. </w:t>
      </w:r>
      <w:r w:rsidRPr="00D7092F">
        <w:rPr>
          <w:rFonts w:ascii="Times New Roman" w:hAnsi="Times New Roman" w:cs="Times New Roman"/>
          <w:i/>
          <w:sz w:val="24"/>
          <w:szCs w:val="24"/>
          <w:lang w:val="en-GB"/>
        </w:rPr>
        <w:t>Academy of Management Review</w:t>
      </w:r>
      <w:r w:rsidRPr="00316D5D">
        <w:rPr>
          <w:rFonts w:ascii="Times New Roman" w:hAnsi="Times New Roman" w:cs="Times New Roman"/>
          <w:sz w:val="24"/>
          <w:szCs w:val="24"/>
          <w:lang w:val="en-GB"/>
        </w:rPr>
        <w:t>. 27(3), 392–413</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O’Cass</w:t>
      </w:r>
      <w:proofErr w:type="spellEnd"/>
      <w:r w:rsidRPr="00316D5D">
        <w:rPr>
          <w:rFonts w:ascii="Times New Roman" w:hAnsi="Times New Roman" w:cs="Times New Roman"/>
          <w:sz w:val="24"/>
          <w:szCs w:val="24"/>
          <w:lang w:val="en-GB"/>
        </w:rPr>
        <w:t xml:space="preserve">, A., Ngo, L. V. (2011). Achieving customer satisfaction in services ﬁrms via branding capability and customer empowerment. </w:t>
      </w:r>
      <w:r w:rsidRPr="00D7092F">
        <w:rPr>
          <w:rFonts w:ascii="Times New Roman" w:hAnsi="Times New Roman" w:cs="Times New Roman"/>
          <w:i/>
          <w:sz w:val="24"/>
          <w:szCs w:val="24"/>
          <w:lang w:val="en-GB"/>
        </w:rPr>
        <w:t>Journal of Services Marketing</w:t>
      </w:r>
      <w:r w:rsidRPr="00316D5D">
        <w:rPr>
          <w:rFonts w:ascii="Times New Roman" w:hAnsi="Times New Roman" w:cs="Times New Roman"/>
          <w:sz w:val="24"/>
          <w:szCs w:val="24"/>
          <w:lang w:val="en-GB"/>
        </w:rPr>
        <w:t>. 25(7), 489-496</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Ogawa, S., </w:t>
      </w:r>
      <w:proofErr w:type="spellStart"/>
      <w:r w:rsidRPr="00316D5D">
        <w:rPr>
          <w:rFonts w:ascii="Times New Roman" w:hAnsi="Times New Roman" w:cs="Times New Roman"/>
          <w:sz w:val="24"/>
          <w:szCs w:val="24"/>
          <w:lang w:val="en-GB"/>
        </w:rPr>
        <w:t>Piller</w:t>
      </w:r>
      <w:proofErr w:type="spellEnd"/>
      <w:r w:rsidRPr="00316D5D">
        <w:rPr>
          <w:rFonts w:ascii="Times New Roman" w:hAnsi="Times New Roman" w:cs="Times New Roman"/>
          <w:sz w:val="24"/>
          <w:szCs w:val="24"/>
          <w:lang w:val="en-GB"/>
        </w:rPr>
        <w:t xml:space="preserve">, F. T. (2006). Reducing the Risks of New Product Development. </w:t>
      </w:r>
      <w:r w:rsidRPr="00D7092F">
        <w:rPr>
          <w:rFonts w:ascii="Times New Roman" w:hAnsi="Times New Roman" w:cs="Times New Roman"/>
          <w:i/>
          <w:sz w:val="24"/>
          <w:szCs w:val="24"/>
          <w:lang w:val="en-GB"/>
        </w:rPr>
        <w:t>Sloan Management Review</w:t>
      </w:r>
      <w:r w:rsidRPr="00316D5D">
        <w:rPr>
          <w:rFonts w:ascii="Times New Roman" w:hAnsi="Times New Roman" w:cs="Times New Roman"/>
          <w:sz w:val="24"/>
          <w:szCs w:val="24"/>
          <w:lang w:val="en-GB"/>
        </w:rPr>
        <w:t>, 47(2), 65–71</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Payne, A. F., </w:t>
      </w:r>
      <w:proofErr w:type="spellStart"/>
      <w:r w:rsidRPr="00316D5D">
        <w:rPr>
          <w:rFonts w:ascii="Times New Roman" w:hAnsi="Times New Roman" w:cs="Times New Roman"/>
          <w:sz w:val="24"/>
          <w:szCs w:val="24"/>
          <w:lang w:val="en-GB"/>
        </w:rPr>
        <w:t>Storbacka</w:t>
      </w:r>
      <w:proofErr w:type="spellEnd"/>
      <w:r w:rsidRPr="00316D5D">
        <w:rPr>
          <w:rFonts w:ascii="Times New Roman" w:hAnsi="Times New Roman" w:cs="Times New Roman"/>
          <w:sz w:val="24"/>
          <w:szCs w:val="24"/>
          <w:lang w:val="en-GB"/>
        </w:rPr>
        <w:t xml:space="preserve">, K., </w:t>
      </w:r>
      <w:proofErr w:type="spellStart"/>
      <w:r w:rsidRPr="00316D5D">
        <w:rPr>
          <w:rFonts w:ascii="Times New Roman" w:hAnsi="Times New Roman" w:cs="Times New Roman"/>
          <w:sz w:val="24"/>
          <w:szCs w:val="24"/>
          <w:lang w:val="en-GB"/>
        </w:rPr>
        <w:t>Frow</w:t>
      </w:r>
      <w:proofErr w:type="spellEnd"/>
      <w:r w:rsidRPr="00316D5D">
        <w:rPr>
          <w:rFonts w:ascii="Times New Roman" w:hAnsi="Times New Roman" w:cs="Times New Roman"/>
          <w:sz w:val="24"/>
          <w:szCs w:val="24"/>
          <w:lang w:val="en-GB"/>
        </w:rPr>
        <w:t xml:space="preserve">, P. (2008). Managing the co-creation of value. </w:t>
      </w:r>
      <w:r w:rsidRPr="00D7092F">
        <w:rPr>
          <w:rFonts w:ascii="Times New Roman" w:hAnsi="Times New Roman" w:cs="Times New Roman"/>
          <w:i/>
          <w:sz w:val="24"/>
          <w:szCs w:val="24"/>
          <w:lang w:val="en-GB"/>
        </w:rPr>
        <w:t>Journal of the Academy of Marketing Science</w:t>
      </w:r>
      <w:r w:rsidRPr="00316D5D">
        <w:rPr>
          <w:rFonts w:ascii="Times New Roman" w:hAnsi="Times New Roman" w:cs="Times New Roman"/>
          <w:sz w:val="24"/>
          <w:szCs w:val="24"/>
          <w:lang w:val="en-GB"/>
        </w:rPr>
        <w:t>. 36, 83-96</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Payne, A., </w:t>
      </w:r>
      <w:proofErr w:type="spellStart"/>
      <w:r w:rsidRPr="00316D5D">
        <w:rPr>
          <w:rFonts w:ascii="Times New Roman" w:hAnsi="Times New Roman" w:cs="Times New Roman"/>
          <w:sz w:val="24"/>
          <w:szCs w:val="24"/>
          <w:lang w:val="en-GB"/>
        </w:rPr>
        <w:t>Storbacka</w:t>
      </w:r>
      <w:proofErr w:type="spellEnd"/>
      <w:r w:rsidRPr="00316D5D">
        <w:rPr>
          <w:rFonts w:ascii="Times New Roman" w:hAnsi="Times New Roman" w:cs="Times New Roman"/>
          <w:sz w:val="24"/>
          <w:szCs w:val="24"/>
          <w:lang w:val="en-GB"/>
        </w:rPr>
        <w:t xml:space="preserve">, K., </w:t>
      </w:r>
      <w:proofErr w:type="spellStart"/>
      <w:r w:rsidRPr="00316D5D">
        <w:rPr>
          <w:rFonts w:ascii="Times New Roman" w:hAnsi="Times New Roman" w:cs="Times New Roman"/>
          <w:sz w:val="24"/>
          <w:szCs w:val="24"/>
          <w:lang w:val="en-GB"/>
        </w:rPr>
        <w:t>Frowc</w:t>
      </w:r>
      <w:proofErr w:type="spellEnd"/>
      <w:r w:rsidRPr="00316D5D">
        <w:rPr>
          <w:rFonts w:ascii="Times New Roman" w:hAnsi="Times New Roman" w:cs="Times New Roman"/>
          <w:sz w:val="24"/>
          <w:szCs w:val="24"/>
          <w:lang w:val="en-GB"/>
        </w:rPr>
        <w:t xml:space="preserve">, P., Knox, S. (2009). Co-creating brands: diagnosing and designing the relationship experience. </w:t>
      </w:r>
      <w:r w:rsidRPr="00D7092F">
        <w:rPr>
          <w:rFonts w:ascii="Times New Roman" w:hAnsi="Times New Roman" w:cs="Times New Roman"/>
          <w:i/>
          <w:sz w:val="24"/>
          <w:szCs w:val="24"/>
          <w:lang w:val="en-GB"/>
        </w:rPr>
        <w:t>Journal of Business Research</w:t>
      </w:r>
      <w:r w:rsidRPr="00316D5D">
        <w:rPr>
          <w:rFonts w:ascii="Times New Roman" w:hAnsi="Times New Roman" w:cs="Times New Roman"/>
          <w:sz w:val="24"/>
          <w:szCs w:val="24"/>
          <w:lang w:val="en-GB"/>
        </w:rPr>
        <w:t>. 62, 379-389</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Pitt, L. F., Watson, R. T., </w:t>
      </w:r>
      <w:proofErr w:type="spellStart"/>
      <w:r w:rsidRPr="00316D5D">
        <w:rPr>
          <w:rFonts w:ascii="Times New Roman" w:hAnsi="Times New Roman" w:cs="Times New Roman"/>
          <w:sz w:val="24"/>
          <w:szCs w:val="24"/>
          <w:lang w:val="en-GB"/>
        </w:rPr>
        <w:t>Berthon</w:t>
      </w:r>
      <w:proofErr w:type="spellEnd"/>
      <w:r w:rsidRPr="00316D5D">
        <w:rPr>
          <w:rFonts w:ascii="Times New Roman" w:hAnsi="Times New Roman" w:cs="Times New Roman"/>
          <w:sz w:val="24"/>
          <w:szCs w:val="24"/>
          <w:lang w:val="en-GB"/>
        </w:rPr>
        <w:t xml:space="preserve">, P., Wynn, D., </w:t>
      </w:r>
      <w:proofErr w:type="spellStart"/>
      <w:r w:rsidRPr="00316D5D">
        <w:rPr>
          <w:rFonts w:ascii="Times New Roman" w:hAnsi="Times New Roman" w:cs="Times New Roman"/>
          <w:sz w:val="24"/>
          <w:szCs w:val="24"/>
          <w:lang w:val="en-GB"/>
        </w:rPr>
        <w:t>Zinkhan</w:t>
      </w:r>
      <w:proofErr w:type="spellEnd"/>
      <w:r w:rsidRPr="00316D5D">
        <w:rPr>
          <w:rFonts w:ascii="Times New Roman" w:hAnsi="Times New Roman" w:cs="Times New Roman"/>
          <w:sz w:val="24"/>
          <w:szCs w:val="24"/>
          <w:lang w:val="en-GB"/>
        </w:rPr>
        <w:t xml:space="preserve">, G. (2006). The penguin’s window: corporate brands from an open-source perspective. </w:t>
      </w:r>
      <w:r w:rsidRPr="00D7092F">
        <w:rPr>
          <w:rFonts w:ascii="Times New Roman" w:hAnsi="Times New Roman" w:cs="Times New Roman"/>
          <w:i/>
          <w:sz w:val="24"/>
          <w:szCs w:val="24"/>
          <w:lang w:val="en-GB"/>
        </w:rPr>
        <w:t>Journal of the Academy of Marketing Science</w:t>
      </w:r>
      <w:r w:rsidRPr="00316D5D">
        <w:rPr>
          <w:rFonts w:ascii="Times New Roman" w:hAnsi="Times New Roman" w:cs="Times New Roman"/>
          <w:sz w:val="24"/>
          <w:szCs w:val="24"/>
          <w:lang w:val="en-GB"/>
        </w:rPr>
        <w:t>. 34(2), 115–27</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Prahalad</w:t>
      </w:r>
      <w:proofErr w:type="spellEnd"/>
      <w:r w:rsidRPr="00316D5D">
        <w:rPr>
          <w:rFonts w:ascii="Times New Roman" w:hAnsi="Times New Roman" w:cs="Times New Roman"/>
          <w:sz w:val="24"/>
          <w:szCs w:val="24"/>
          <w:lang w:val="en-GB"/>
        </w:rPr>
        <w:t xml:space="preserve">, C. K. (2004). The co-creation of value. </w:t>
      </w:r>
      <w:r w:rsidRPr="00D7092F">
        <w:rPr>
          <w:rFonts w:ascii="Times New Roman" w:hAnsi="Times New Roman" w:cs="Times New Roman"/>
          <w:i/>
          <w:sz w:val="24"/>
          <w:szCs w:val="24"/>
          <w:lang w:val="en-GB"/>
        </w:rPr>
        <w:t>Journal of Marketing</w:t>
      </w:r>
      <w:r w:rsidRPr="00316D5D">
        <w:rPr>
          <w:rFonts w:ascii="Times New Roman" w:hAnsi="Times New Roman" w:cs="Times New Roman"/>
          <w:sz w:val="24"/>
          <w:szCs w:val="24"/>
          <w:lang w:val="en-GB"/>
        </w:rPr>
        <w:t>. 68(1), 23</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Prahalad</w:t>
      </w:r>
      <w:proofErr w:type="spellEnd"/>
      <w:r w:rsidRPr="00316D5D">
        <w:rPr>
          <w:rFonts w:ascii="Times New Roman" w:hAnsi="Times New Roman" w:cs="Times New Roman"/>
          <w:sz w:val="24"/>
          <w:szCs w:val="24"/>
          <w:lang w:val="en-GB"/>
        </w:rPr>
        <w:t xml:space="preserve">, C.K., </w:t>
      </w:r>
      <w:proofErr w:type="spellStart"/>
      <w:r w:rsidRPr="00316D5D">
        <w:rPr>
          <w:rFonts w:ascii="Times New Roman" w:hAnsi="Times New Roman" w:cs="Times New Roman"/>
          <w:sz w:val="24"/>
          <w:szCs w:val="24"/>
          <w:lang w:val="en-GB"/>
        </w:rPr>
        <w:t>Ramaswamy</w:t>
      </w:r>
      <w:proofErr w:type="spellEnd"/>
      <w:r w:rsidRPr="00316D5D">
        <w:rPr>
          <w:rFonts w:ascii="Times New Roman" w:hAnsi="Times New Roman" w:cs="Times New Roman"/>
          <w:sz w:val="24"/>
          <w:szCs w:val="24"/>
          <w:lang w:val="en-GB"/>
        </w:rPr>
        <w:t xml:space="preserve">, V. (2000). Co-opting customer competence. </w:t>
      </w:r>
      <w:r w:rsidRPr="00D7092F">
        <w:rPr>
          <w:rFonts w:ascii="Times New Roman" w:hAnsi="Times New Roman" w:cs="Times New Roman"/>
          <w:i/>
          <w:sz w:val="24"/>
          <w:szCs w:val="24"/>
          <w:lang w:val="en-GB"/>
        </w:rPr>
        <w:t>Harvard business review</w:t>
      </w:r>
      <w:r w:rsidRPr="00316D5D">
        <w:rPr>
          <w:rFonts w:ascii="Times New Roman" w:hAnsi="Times New Roman" w:cs="Times New Roman"/>
          <w:sz w:val="24"/>
          <w:szCs w:val="24"/>
          <w:lang w:val="en-GB"/>
        </w:rPr>
        <w:t>. 78(1), 79-87</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Prahalad</w:t>
      </w:r>
      <w:proofErr w:type="spellEnd"/>
      <w:r w:rsidRPr="00316D5D">
        <w:rPr>
          <w:rFonts w:ascii="Times New Roman" w:hAnsi="Times New Roman" w:cs="Times New Roman"/>
          <w:sz w:val="24"/>
          <w:szCs w:val="24"/>
          <w:lang w:val="en-GB"/>
        </w:rPr>
        <w:t xml:space="preserve">, C.K., </w:t>
      </w:r>
      <w:proofErr w:type="spellStart"/>
      <w:r w:rsidRPr="00316D5D">
        <w:rPr>
          <w:rFonts w:ascii="Times New Roman" w:hAnsi="Times New Roman" w:cs="Times New Roman"/>
          <w:sz w:val="24"/>
          <w:szCs w:val="24"/>
          <w:lang w:val="en-GB"/>
        </w:rPr>
        <w:t>Ramaswamy</w:t>
      </w:r>
      <w:proofErr w:type="spellEnd"/>
      <w:r w:rsidRPr="00316D5D">
        <w:rPr>
          <w:rFonts w:ascii="Times New Roman" w:hAnsi="Times New Roman" w:cs="Times New Roman"/>
          <w:sz w:val="24"/>
          <w:szCs w:val="24"/>
          <w:lang w:val="en-GB"/>
        </w:rPr>
        <w:t xml:space="preserve">, V. (2004a). Co-creating unique value with customers. </w:t>
      </w:r>
      <w:r w:rsidRPr="00D7092F">
        <w:rPr>
          <w:rFonts w:ascii="Times New Roman" w:hAnsi="Times New Roman" w:cs="Times New Roman"/>
          <w:i/>
          <w:sz w:val="24"/>
          <w:szCs w:val="24"/>
          <w:lang w:val="en-GB"/>
        </w:rPr>
        <w:t>Strategy &amp; Leadership</w:t>
      </w:r>
      <w:r w:rsidRPr="00316D5D">
        <w:rPr>
          <w:rFonts w:ascii="Times New Roman" w:hAnsi="Times New Roman" w:cs="Times New Roman"/>
          <w:sz w:val="24"/>
          <w:szCs w:val="24"/>
          <w:lang w:val="en-GB"/>
        </w:rPr>
        <w:t>. 32(3), 4-9.</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Prahalad</w:t>
      </w:r>
      <w:proofErr w:type="spellEnd"/>
      <w:r w:rsidRPr="00316D5D">
        <w:rPr>
          <w:rFonts w:ascii="Times New Roman" w:hAnsi="Times New Roman" w:cs="Times New Roman"/>
          <w:sz w:val="24"/>
          <w:szCs w:val="24"/>
          <w:lang w:val="en-GB"/>
        </w:rPr>
        <w:t xml:space="preserve">, C.K., </w:t>
      </w:r>
      <w:proofErr w:type="spellStart"/>
      <w:r w:rsidRPr="00316D5D">
        <w:rPr>
          <w:rFonts w:ascii="Times New Roman" w:hAnsi="Times New Roman" w:cs="Times New Roman"/>
          <w:sz w:val="24"/>
          <w:szCs w:val="24"/>
          <w:lang w:val="en-GB"/>
        </w:rPr>
        <w:t>Ramaswamy</w:t>
      </w:r>
      <w:proofErr w:type="spellEnd"/>
      <w:r w:rsidRPr="00316D5D">
        <w:rPr>
          <w:rFonts w:ascii="Times New Roman" w:hAnsi="Times New Roman" w:cs="Times New Roman"/>
          <w:sz w:val="24"/>
          <w:szCs w:val="24"/>
          <w:lang w:val="en-GB"/>
        </w:rPr>
        <w:t xml:space="preserve">, V. (2004b). Co-creation experiences: the next practice in value creation. </w:t>
      </w:r>
      <w:r w:rsidRPr="00D7092F">
        <w:rPr>
          <w:rFonts w:ascii="Times New Roman" w:hAnsi="Times New Roman" w:cs="Times New Roman"/>
          <w:i/>
          <w:sz w:val="24"/>
          <w:szCs w:val="24"/>
          <w:lang w:val="en-GB"/>
        </w:rPr>
        <w:t>Journal of Interactive Marketing</w:t>
      </w:r>
      <w:r w:rsidRPr="00316D5D">
        <w:rPr>
          <w:rFonts w:ascii="Times New Roman" w:hAnsi="Times New Roman" w:cs="Times New Roman"/>
          <w:sz w:val="24"/>
          <w:szCs w:val="24"/>
          <w:lang w:val="en-GB"/>
        </w:rPr>
        <w:t>. 18(3), 5-14.</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Prandelli</w:t>
      </w:r>
      <w:proofErr w:type="spellEnd"/>
      <w:r w:rsidRPr="00316D5D">
        <w:rPr>
          <w:rFonts w:ascii="Times New Roman" w:hAnsi="Times New Roman" w:cs="Times New Roman"/>
          <w:sz w:val="24"/>
          <w:szCs w:val="24"/>
          <w:lang w:val="en-GB"/>
        </w:rPr>
        <w:t xml:space="preserve">, E., </w:t>
      </w:r>
      <w:proofErr w:type="spellStart"/>
      <w:r w:rsidRPr="00316D5D">
        <w:rPr>
          <w:rFonts w:ascii="Times New Roman" w:hAnsi="Times New Roman" w:cs="Times New Roman"/>
          <w:sz w:val="24"/>
          <w:szCs w:val="24"/>
          <w:lang w:val="en-GB"/>
        </w:rPr>
        <w:t>Gianmario</w:t>
      </w:r>
      <w:proofErr w:type="spellEnd"/>
      <w:r w:rsidRPr="00316D5D">
        <w:rPr>
          <w:rFonts w:ascii="Times New Roman" w:hAnsi="Times New Roman" w:cs="Times New Roman"/>
          <w:sz w:val="24"/>
          <w:szCs w:val="24"/>
          <w:lang w:val="en-GB"/>
        </w:rPr>
        <w:t xml:space="preserve">, V., </w:t>
      </w:r>
      <w:proofErr w:type="spellStart"/>
      <w:r w:rsidRPr="00316D5D">
        <w:rPr>
          <w:rFonts w:ascii="Times New Roman" w:hAnsi="Times New Roman" w:cs="Times New Roman"/>
          <w:sz w:val="24"/>
          <w:szCs w:val="24"/>
          <w:lang w:val="en-GB"/>
        </w:rPr>
        <w:t>Raccagni</w:t>
      </w:r>
      <w:proofErr w:type="spellEnd"/>
      <w:r w:rsidRPr="00316D5D">
        <w:rPr>
          <w:rFonts w:ascii="Times New Roman" w:hAnsi="Times New Roman" w:cs="Times New Roman"/>
          <w:sz w:val="24"/>
          <w:szCs w:val="24"/>
          <w:lang w:val="en-GB"/>
        </w:rPr>
        <w:t xml:space="preserve">, D. (2006). Web-Based Product Innovation. </w:t>
      </w:r>
      <w:r w:rsidRPr="00D7092F">
        <w:rPr>
          <w:rFonts w:ascii="Times New Roman" w:hAnsi="Times New Roman" w:cs="Times New Roman"/>
          <w:i/>
          <w:sz w:val="24"/>
          <w:szCs w:val="24"/>
          <w:lang w:val="en-GB"/>
        </w:rPr>
        <w:t>California Management Review</w:t>
      </w:r>
      <w:r w:rsidRPr="00316D5D">
        <w:rPr>
          <w:rFonts w:ascii="Times New Roman" w:hAnsi="Times New Roman" w:cs="Times New Roman"/>
          <w:sz w:val="24"/>
          <w:szCs w:val="24"/>
          <w:lang w:val="en-GB"/>
        </w:rPr>
        <w:t>. 48 (4), 109–135</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Prandelli</w:t>
      </w:r>
      <w:proofErr w:type="spellEnd"/>
      <w:r w:rsidRPr="00316D5D">
        <w:rPr>
          <w:rFonts w:ascii="Times New Roman" w:hAnsi="Times New Roman" w:cs="Times New Roman"/>
          <w:sz w:val="24"/>
          <w:szCs w:val="24"/>
          <w:lang w:val="en-GB"/>
        </w:rPr>
        <w:t xml:space="preserve">, E., </w:t>
      </w:r>
      <w:proofErr w:type="spellStart"/>
      <w:r w:rsidRPr="00316D5D">
        <w:rPr>
          <w:rFonts w:ascii="Times New Roman" w:hAnsi="Times New Roman" w:cs="Times New Roman"/>
          <w:sz w:val="24"/>
          <w:szCs w:val="24"/>
          <w:lang w:val="en-GB"/>
        </w:rPr>
        <w:t>Sawhney</w:t>
      </w:r>
      <w:proofErr w:type="spellEnd"/>
      <w:r w:rsidRPr="00316D5D">
        <w:rPr>
          <w:rFonts w:ascii="Times New Roman" w:hAnsi="Times New Roman" w:cs="Times New Roman"/>
          <w:sz w:val="24"/>
          <w:szCs w:val="24"/>
          <w:lang w:val="en-GB"/>
        </w:rPr>
        <w:t xml:space="preserve">, M., Verona, G. (2005). Collaborating to create: The Internet as a platform for customer engagement in product innovation. </w:t>
      </w:r>
      <w:r w:rsidRPr="00D7092F">
        <w:rPr>
          <w:rFonts w:ascii="Times New Roman" w:hAnsi="Times New Roman" w:cs="Times New Roman"/>
          <w:i/>
          <w:sz w:val="24"/>
          <w:szCs w:val="24"/>
          <w:lang w:val="en-GB"/>
        </w:rPr>
        <w:t>Journal of Interactive Marketing</w:t>
      </w:r>
      <w:r w:rsidRPr="00316D5D">
        <w:rPr>
          <w:rFonts w:ascii="Times New Roman" w:hAnsi="Times New Roman" w:cs="Times New Roman"/>
          <w:sz w:val="24"/>
          <w:szCs w:val="24"/>
          <w:lang w:val="en-GB"/>
        </w:rPr>
        <w:t>. 19(4), 4-17</w:t>
      </w:r>
    </w:p>
    <w:p w:rsid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lastRenderedPageBreak/>
        <w:t xml:space="preserve">Ramirez, R. (1999). Value co-production: intellectual origins and implications for practice and research. </w:t>
      </w:r>
      <w:r w:rsidRPr="00D7092F">
        <w:rPr>
          <w:rFonts w:ascii="Times New Roman" w:hAnsi="Times New Roman" w:cs="Times New Roman"/>
          <w:i/>
          <w:sz w:val="24"/>
          <w:szCs w:val="24"/>
          <w:lang w:val="en-GB"/>
        </w:rPr>
        <w:t>Strategic Management Journal</w:t>
      </w:r>
      <w:r w:rsidRPr="00316D5D">
        <w:rPr>
          <w:rFonts w:ascii="Times New Roman" w:hAnsi="Times New Roman" w:cs="Times New Roman"/>
          <w:sz w:val="24"/>
          <w:szCs w:val="24"/>
          <w:lang w:val="en-GB"/>
        </w:rPr>
        <w:t>. 20(1), 49-65</w:t>
      </w:r>
    </w:p>
    <w:p w:rsidR="008E5AA7" w:rsidRPr="005B6CFA" w:rsidRDefault="005B6CFA" w:rsidP="005B6CFA">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8E5AA7">
        <w:rPr>
          <w:rFonts w:ascii="Times New Roman" w:hAnsi="Times New Roman" w:cs="Times New Roman"/>
          <w:sz w:val="24"/>
          <w:szCs w:val="24"/>
          <w:lang w:val="en-GB"/>
        </w:rPr>
        <w:t>Rao</w:t>
      </w:r>
      <w:r>
        <w:rPr>
          <w:rFonts w:ascii="Times New Roman" w:hAnsi="Times New Roman" w:cs="Times New Roman"/>
          <w:sz w:val="24"/>
          <w:szCs w:val="24"/>
          <w:lang w:val="en-GB"/>
        </w:rPr>
        <w:t xml:space="preserve">, A. R., </w:t>
      </w:r>
      <w:r w:rsidRPr="008E5AA7">
        <w:rPr>
          <w:rFonts w:ascii="Times New Roman" w:hAnsi="Times New Roman" w:cs="Times New Roman"/>
          <w:sz w:val="24"/>
          <w:szCs w:val="24"/>
          <w:lang w:val="en-GB"/>
        </w:rPr>
        <w:t>Monroe</w:t>
      </w:r>
      <w:r>
        <w:rPr>
          <w:rFonts w:ascii="Times New Roman" w:hAnsi="Times New Roman" w:cs="Times New Roman"/>
          <w:sz w:val="24"/>
          <w:szCs w:val="24"/>
          <w:lang w:val="en-GB"/>
        </w:rPr>
        <w:t>, K. B. (1989).</w:t>
      </w:r>
      <w:r w:rsidRPr="008E5AA7">
        <w:rPr>
          <w:rFonts w:ascii="Times New Roman" w:hAnsi="Times New Roman" w:cs="Times New Roman"/>
          <w:sz w:val="24"/>
          <w:szCs w:val="24"/>
          <w:lang w:val="en-GB"/>
        </w:rPr>
        <w:t xml:space="preserve"> </w:t>
      </w:r>
      <w:r>
        <w:rPr>
          <w:rFonts w:ascii="Times New Roman" w:hAnsi="Times New Roman" w:cs="Times New Roman"/>
          <w:sz w:val="24"/>
          <w:szCs w:val="24"/>
          <w:lang w:val="en-GB"/>
        </w:rPr>
        <w:t>The effect of price, brand name, and store name on buyers' perceptions of product q</w:t>
      </w:r>
      <w:r w:rsidR="008E5AA7" w:rsidRPr="008E5AA7">
        <w:rPr>
          <w:rFonts w:ascii="Times New Roman" w:hAnsi="Times New Roman" w:cs="Times New Roman"/>
          <w:sz w:val="24"/>
          <w:szCs w:val="24"/>
          <w:lang w:val="en-GB"/>
        </w:rPr>
        <w:t>uality:</w:t>
      </w:r>
      <w:r>
        <w:rPr>
          <w:rFonts w:ascii="Times New Roman" w:hAnsi="Times New Roman" w:cs="Times New Roman"/>
          <w:sz w:val="24"/>
          <w:szCs w:val="24"/>
          <w:lang w:val="en-GB"/>
        </w:rPr>
        <w:t xml:space="preserve"> an integrative r</w:t>
      </w:r>
      <w:r w:rsidR="008E5AA7" w:rsidRPr="005B6CFA">
        <w:rPr>
          <w:rFonts w:ascii="Times New Roman" w:hAnsi="Times New Roman" w:cs="Times New Roman"/>
          <w:sz w:val="24"/>
          <w:szCs w:val="24"/>
          <w:lang w:val="en-GB"/>
        </w:rPr>
        <w:t>eview</w:t>
      </w:r>
      <w:r>
        <w:rPr>
          <w:rFonts w:ascii="Times New Roman" w:hAnsi="Times New Roman" w:cs="Times New Roman"/>
          <w:sz w:val="24"/>
          <w:szCs w:val="24"/>
          <w:lang w:val="en-GB"/>
        </w:rPr>
        <w:t xml:space="preserve">. </w:t>
      </w:r>
      <w:r w:rsidR="008E5AA7" w:rsidRPr="005B6CFA">
        <w:rPr>
          <w:rFonts w:ascii="Times New Roman" w:hAnsi="Times New Roman" w:cs="Times New Roman"/>
          <w:i/>
          <w:sz w:val="24"/>
          <w:szCs w:val="24"/>
          <w:lang w:val="en-GB"/>
        </w:rPr>
        <w:t>Journal of Marketing Research</w:t>
      </w:r>
      <w:r>
        <w:rPr>
          <w:rFonts w:ascii="Times New Roman" w:hAnsi="Times New Roman" w:cs="Times New Roman"/>
          <w:sz w:val="24"/>
          <w:szCs w:val="24"/>
          <w:lang w:val="en-GB"/>
        </w:rPr>
        <w:t>. 26(</w:t>
      </w:r>
      <w:r w:rsidR="008E5AA7" w:rsidRPr="005B6CFA">
        <w:rPr>
          <w:rFonts w:ascii="Times New Roman" w:hAnsi="Times New Roman" w:cs="Times New Roman"/>
          <w:sz w:val="24"/>
          <w:szCs w:val="24"/>
          <w:lang w:val="en-GB"/>
        </w:rPr>
        <w:t>3</w:t>
      </w:r>
      <w:r>
        <w:rPr>
          <w:rFonts w:ascii="Times New Roman" w:hAnsi="Times New Roman" w:cs="Times New Roman"/>
          <w:sz w:val="24"/>
          <w:szCs w:val="24"/>
          <w:lang w:val="en-GB"/>
        </w:rPr>
        <w:t>),</w:t>
      </w:r>
      <w:r w:rsidR="008E5AA7" w:rsidRPr="005B6CFA">
        <w:rPr>
          <w:rFonts w:ascii="Times New Roman" w:hAnsi="Times New Roman" w:cs="Times New Roman"/>
          <w:sz w:val="24"/>
          <w:szCs w:val="24"/>
          <w:lang w:val="en-GB"/>
        </w:rPr>
        <w:t xml:space="preserve"> 351-357</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Ratner, R. K., Kahn, B. E., </w:t>
      </w:r>
      <w:proofErr w:type="spellStart"/>
      <w:r w:rsidRPr="00316D5D">
        <w:rPr>
          <w:rFonts w:ascii="Times New Roman" w:hAnsi="Times New Roman" w:cs="Times New Roman"/>
          <w:sz w:val="24"/>
          <w:szCs w:val="24"/>
          <w:lang w:val="en-GB"/>
        </w:rPr>
        <w:t>Kahneman</w:t>
      </w:r>
      <w:proofErr w:type="spellEnd"/>
      <w:r w:rsidRPr="00316D5D">
        <w:rPr>
          <w:rFonts w:ascii="Times New Roman" w:hAnsi="Times New Roman" w:cs="Times New Roman"/>
          <w:sz w:val="24"/>
          <w:szCs w:val="24"/>
          <w:lang w:val="en-GB"/>
        </w:rPr>
        <w:t>, D. (1999). Choosing less</w:t>
      </w:r>
      <w:r w:rsidRPr="00316D5D">
        <w:rPr>
          <w:rFonts w:ascii="Cambria Math" w:hAnsi="Cambria Math" w:cs="Cambria Math"/>
          <w:sz w:val="24"/>
          <w:szCs w:val="24"/>
          <w:lang w:val="en-GB"/>
        </w:rPr>
        <w:t>‐</w:t>
      </w:r>
      <w:r w:rsidRPr="00316D5D">
        <w:rPr>
          <w:rFonts w:ascii="Times New Roman" w:hAnsi="Times New Roman" w:cs="Times New Roman"/>
          <w:sz w:val="24"/>
          <w:szCs w:val="24"/>
          <w:lang w:val="en-GB"/>
        </w:rPr>
        <w:t xml:space="preserve">preferred experiences for the sake of variety. </w:t>
      </w:r>
      <w:r w:rsidRPr="00D7092F">
        <w:rPr>
          <w:rFonts w:ascii="Times New Roman" w:hAnsi="Times New Roman" w:cs="Times New Roman"/>
          <w:i/>
          <w:sz w:val="24"/>
          <w:szCs w:val="24"/>
          <w:lang w:val="en-GB"/>
        </w:rPr>
        <w:t>Journal of Consumer Research</w:t>
      </w:r>
      <w:r w:rsidRPr="00316D5D">
        <w:rPr>
          <w:rFonts w:ascii="Times New Roman" w:hAnsi="Times New Roman" w:cs="Times New Roman"/>
          <w:sz w:val="24"/>
          <w:szCs w:val="24"/>
          <w:lang w:val="en-GB"/>
        </w:rPr>
        <w:t>. 26(1), 1-15</w:t>
      </w:r>
    </w:p>
    <w:p w:rsid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Rogers, M. (2005). Customer strategy: observations from the trenches. </w:t>
      </w:r>
      <w:r w:rsidRPr="00D7092F">
        <w:rPr>
          <w:rFonts w:ascii="Times New Roman" w:hAnsi="Times New Roman" w:cs="Times New Roman"/>
          <w:i/>
          <w:sz w:val="24"/>
          <w:szCs w:val="24"/>
          <w:lang w:val="en-GB"/>
        </w:rPr>
        <w:t>Journal of Marketing</w:t>
      </w:r>
      <w:r w:rsidRPr="00316D5D">
        <w:rPr>
          <w:rFonts w:ascii="Times New Roman" w:hAnsi="Times New Roman" w:cs="Times New Roman"/>
          <w:sz w:val="24"/>
          <w:szCs w:val="24"/>
          <w:lang w:val="en-GB"/>
        </w:rPr>
        <w:t>. 69(4), 262-263</w:t>
      </w:r>
    </w:p>
    <w:p w:rsidR="00821B18" w:rsidRPr="00316D5D" w:rsidRDefault="00821B18"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Pr>
          <w:rFonts w:ascii="Times New Roman" w:hAnsi="Times New Roman" w:cs="Times New Roman"/>
          <w:sz w:val="24"/>
          <w:szCs w:val="24"/>
          <w:lang w:val="en-GB"/>
        </w:rPr>
        <w:t>Rosenfield</w:t>
      </w:r>
      <w:proofErr w:type="spellEnd"/>
      <w:r>
        <w:rPr>
          <w:rFonts w:ascii="Times New Roman" w:hAnsi="Times New Roman" w:cs="Times New Roman"/>
          <w:sz w:val="24"/>
          <w:szCs w:val="24"/>
          <w:lang w:val="en-GB"/>
        </w:rPr>
        <w:t xml:space="preserve">, S., Lennon, M. C., White, H. R. (2005). The self and mental health: self-salience and the emergence of internalizing and externalizing problems. </w:t>
      </w:r>
      <w:r>
        <w:rPr>
          <w:rFonts w:ascii="Times New Roman" w:hAnsi="Times New Roman" w:cs="Times New Roman"/>
          <w:i/>
          <w:sz w:val="24"/>
          <w:szCs w:val="24"/>
          <w:lang w:val="en-GB"/>
        </w:rPr>
        <w:t>Journal of Health and Social Behaviour</w:t>
      </w:r>
      <w:r>
        <w:rPr>
          <w:rFonts w:ascii="Times New Roman" w:hAnsi="Times New Roman" w:cs="Times New Roman"/>
          <w:sz w:val="24"/>
          <w:szCs w:val="24"/>
          <w:lang w:val="en-GB"/>
        </w:rPr>
        <w:t>. 46(December), 323-340</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Rozin</w:t>
      </w:r>
      <w:proofErr w:type="spellEnd"/>
      <w:r w:rsidRPr="00316D5D">
        <w:rPr>
          <w:rFonts w:ascii="Times New Roman" w:hAnsi="Times New Roman" w:cs="Times New Roman"/>
          <w:sz w:val="24"/>
          <w:szCs w:val="24"/>
          <w:lang w:val="en-GB"/>
        </w:rPr>
        <w:t xml:space="preserve">, P., </w:t>
      </w:r>
      <w:proofErr w:type="spellStart"/>
      <w:r w:rsidRPr="00316D5D">
        <w:rPr>
          <w:rFonts w:ascii="Times New Roman" w:hAnsi="Times New Roman" w:cs="Times New Roman"/>
          <w:sz w:val="24"/>
          <w:szCs w:val="24"/>
          <w:lang w:val="en-GB"/>
        </w:rPr>
        <w:t>Royzman</w:t>
      </w:r>
      <w:proofErr w:type="spellEnd"/>
      <w:r w:rsidRPr="00316D5D">
        <w:rPr>
          <w:rFonts w:ascii="Times New Roman" w:hAnsi="Times New Roman" w:cs="Times New Roman"/>
          <w:sz w:val="24"/>
          <w:szCs w:val="24"/>
          <w:lang w:val="en-GB"/>
        </w:rPr>
        <w:t xml:space="preserve">, E. B. (2001). Negativity Bias, Negativity Dominance, and Contagion. </w:t>
      </w:r>
      <w:r w:rsidRPr="00D7092F">
        <w:rPr>
          <w:rFonts w:ascii="Times New Roman" w:hAnsi="Times New Roman" w:cs="Times New Roman"/>
          <w:i/>
          <w:sz w:val="24"/>
          <w:szCs w:val="24"/>
          <w:lang w:val="en-GB"/>
        </w:rPr>
        <w:t>Personality and Social Psychology Review</w:t>
      </w:r>
      <w:r w:rsidRPr="00316D5D">
        <w:rPr>
          <w:rFonts w:ascii="Times New Roman" w:hAnsi="Times New Roman" w:cs="Times New Roman"/>
          <w:sz w:val="24"/>
          <w:szCs w:val="24"/>
          <w:lang w:val="en-GB"/>
        </w:rPr>
        <w:t>. 5(4), 296-320</w:t>
      </w:r>
    </w:p>
    <w:p w:rsidR="00731546"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Rust, R. T., Oliver, R. W. (1994). Video dial tone: the new world of services marketing. </w:t>
      </w:r>
      <w:r w:rsidRPr="00D7092F">
        <w:rPr>
          <w:rFonts w:ascii="Times New Roman" w:hAnsi="Times New Roman" w:cs="Times New Roman"/>
          <w:i/>
          <w:sz w:val="24"/>
          <w:szCs w:val="24"/>
          <w:lang w:val="en-GB"/>
        </w:rPr>
        <w:t>Journal of Services Marketing</w:t>
      </w:r>
      <w:r w:rsidRPr="00316D5D">
        <w:rPr>
          <w:rFonts w:ascii="Times New Roman" w:hAnsi="Times New Roman" w:cs="Times New Roman"/>
          <w:sz w:val="24"/>
          <w:szCs w:val="24"/>
          <w:lang w:val="en-GB"/>
        </w:rPr>
        <w:t>. 8(3), 5-16</w:t>
      </w:r>
    </w:p>
    <w:p w:rsidR="00167226" w:rsidRPr="00167226" w:rsidRDefault="00167226" w:rsidP="00860408">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167226">
        <w:rPr>
          <w:rFonts w:ascii="Times New Roman" w:hAnsi="Times New Roman" w:cs="Times New Roman"/>
          <w:sz w:val="24"/>
          <w:szCs w:val="24"/>
          <w:lang w:val="en-GB"/>
        </w:rPr>
        <w:t xml:space="preserve">Sawyer, A. G. (1975). Demand </w:t>
      </w:r>
      <w:proofErr w:type="spellStart"/>
      <w:r w:rsidRPr="00167226">
        <w:rPr>
          <w:rFonts w:ascii="Times New Roman" w:hAnsi="Times New Roman" w:cs="Times New Roman"/>
          <w:sz w:val="24"/>
          <w:szCs w:val="24"/>
          <w:lang w:val="en-GB"/>
        </w:rPr>
        <w:t>artifacts</w:t>
      </w:r>
      <w:proofErr w:type="spellEnd"/>
      <w:r w:rsidRPr="00167226">
        <w:rPr>
          <w:rFonts w:ascii="Times New Roman" w:hAnsi="Times New Roman" w:cs="Times New Roman"/>
          <w:sz w:val="24"/>
          <w:szCs w:val="24"/>
          <w:lang w:val="en-GB"/>
        </w:rPr>
        <w:t xml:space="preserve"> in laboratory experiments in consumer research.  </w:t>
      </w:r>
      <w:r w:rsidRPr="00167226">
        <w:rPr>
          <w:rFonts w:ascii="Times New Roman" w:hAnsi="Times New Roman" w:cs="Times New Roman"/>
          <w:i/>
          <w:sz w:val="24"/>
          <w:szCs w:val="24"/>
          <w:lang w:val="en-GB"/>
        </w:rPr>
        <w:t>Journal of Consumer Research</w:t>
      </w:r>
      <w:r>
        <w:rPr>
          <w:rFonts w:ascii="Times New Roman" w:hAnsi="Times New Roman" w:cs="Times New Roman"/>
          <w:sz w:val="24"/>
          <w:szCs w:val="24"/>
          <w:lang w:val="en-GB"/>
        </w:rPr>
        <w:t xml:space="preserve">. </w:t>
      </w:r>
      <w:r w:rsidRPr="00167226">
        <w:rPr>
          <w:rFonts w:ascii="Times New Roman" w:hAnsi="Times New Roman" w:cs="Times New Roman"/>
          <w:sz w:val="24"/>
          <w:szCs w:val="24"/>
          <w:lang w:val="en-GB"/>
        </w:rPr>
        <w:t>1</w:t>
      </w:r>
      <w:r>
        <w:rPr>
          <w:rFonts w:ascii="Times New Roman" w:hAnsi="Times New Roman" w:cs="Times New Roman"/>
          <w:sz w:val="24"/>
          <w:szCs w:val="24"/>
          <w:lang w:val="en-GB"/>
        </w:rPr>
        <w:t>(</w:t>
      </w:r>
      <w:r w:rsidRPr="00167226">
        <w:rPr>
          <w:rFonts w:ascii="Times New Roman" w:hAnsi="Times New Roman" w:cs="Times New Roman"/>
          <w:sz w:val="24"/>
          <w:szCs w:val="24"/>
          <w:lang w:val="en-GB"/>
        </w:rPr>
        <w:t>4</w:t>
      </w:r>
      <w:r>
        <w:rPr>
          <w:rFonts w:ascii="Times New Roman" w:hAnsi="Times New Roman" w:cs="Times New Roman"/>
          <w:sz w:val="24"/>
          <w:szCs w:val="24"/>
          <w:lang w:val="en-GB"/>
        </w:rPr>
        <w:t xml:space="preserve">), </w:t>
      </w:r>
      <w:r w:rsidRPr="00167226">
        <w:rPr>
          <w:rFonts w:ascii="Times New Roman" w:hAnsi="Times New Roman" w:cs="Times New Roman"/>
          <w:sz w:val="24"/>
          <w:szCs w:val="24"/>
          <w:lang w:val="en-GB"/>
        </w:rPr>
        <w:t>20-30</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Schreier</w:t>
      </w:r>
      <w:proofErr w:type="spellEnd"/>
      <w:r w:rsidRPr="00316D5D">
        <w:rPr>
          <w:rFonts w:ascii="Times New Roman" w:hAnsi="Times New Roman" w:cs="Times New Roman"/>
          <w:sz w:val="24"/>
          <w:szCs w:val="24"/>
          <w:lang w:val="en-GB"/>
        </w:rPr>
        <w:t xml:space="preserve">, M., Fuchs, C., Dahl, D. W. (2012). The innovation effect of user design: exploring consumers' innovation perceptions of firms selling products designed by users. </w:t>
      </w:r>
      <w:r w:rsidRPr="00D7092F">
        <w:rPr>
          <w:rFonts w:ascii="Times New Roman" w:hAnsi="Times New Roman" w:cs="Times New Roman"/>
          <w:i/>
          <w:sz w:val="24"/>
          <w:szCs w:val="24"/>
          <w:lang w:val="en-GB"/>
        </w:rPr>
        <w:t>Journal of Marketing</w:t>
      </w:r>
      <w:r w:rsidRPr="00316D5D">
        <w:rPr>
          <w:rFonts w:ascii="Times New Roman" w:hAnsi="Times New Roman" w:cs="Times New Roman"/>
          <w:sz w:val="24"/>
          <w:szCs w:val="24"/>
          <w:lang w:val="en-GB"/>
        </w:rPr>
        <w:t>. 76, 18-32</w:t>
      </w:r>
    </w:p>
    <w:p w:rsid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Schreier</w:t>
      </w:r>
      <w:proofErr w:type="spellEnd"/>
      <w:r w:rsidRPr="00316D5D">
        <w:rPr>
          <w:rFonts w:ascii="Times New Roman" w:hAnsi="Times New Roman" w:cs="Times New Roman"/>
          <w:sz w:val="24"/>
          <w:szCs w:val="24"/>
          <w:lang w:val="en-GB"/>
        </w:rPr>
        <w:t xml:space="preserve">, M., </w:t>
      </w:r>
      <w:proofErr w:type="spellStart"/>
      <w:r w:rsidRPr="00316D5D">
        <w:rPr>
          <w:rFonts w:ascii="Times New Roman" w:hAnsi="Times New Roman" w:cs="Times New Roman"/>
          <w:sz w:val="24"/>
          <w:szCs w:val="24"/>
          <w:lang w:val="en-GB"/>
        </w:rPr>
        <w:t>Prugl</w:t>
      </w:r>
      <w:proofErr w:type="spellEnd"/>
      <w:r w:rsidRPr="00316D5D">
        <w:rPr>
          <w:rFonts w:ascii="Times New Roman" w:hAnsi="Times New Roman" w:cs="Times New Roman"/>
          <w:sz w:val="24"/>
          <w:szCs w:val="24"/>
          <w:lang w:val="en-GB"/>
        </w:rPr>
        <w:t xml:space="preserve">, R. (2008). Extending leader-user theory: antecedents and consequences of consumers’ lead </w:t>
      </w:r>
      <w:proofErr w:type="spellStart"/>
      <w:r w:rsidRPr="00316D5D">
        <w:rPr>
          <w:rFonts w:ascii="Times New Roman" w:hAnsi="Times New Roman" w:cs="Times New Roman"/>
          <w:sz w:val="24"/>
          <w:szCs w:val="24"/>
          <w:lang w:val="en-GB"/>
        </w:rPr>
        <w:t>userness</w:t>
      </w:r>
      <w:proofErr w:type="spellEnd"/>
      <w:r w:rsidRPr="00316D5D">
        <w:rPr>
          <w:rFonts w:ascii="Times New Roman" w:hAnsi="Times New Roman" w:cs="Times New Roman"/>
          <w:sz w:val="24"/>
          <w:szCs w:val="24"/>
          <w:lang w:val="en-GB"/>
        </w:rPr>
        <w:t xml:space="preserve">. </w:t>
      </w:r>
      <w:r w:rsidRPr="00D7092F">
        <w:rPr>
          <w:rFonts w:ascii="Times New Roman" w:hAnsi="Times New Roman" w:cs="Times New Roman"/>
          <w:i/>
          <w:sz w:val="24"/>
          <w:szCs w:val="24"/>
          <w:lang w:val="en-GB"/>
        </w:rPr>
        <w:t>Journal of Product Innovation Management</w:t>
      </w:r>
      <w:r w:rsidRPr="00316D5D">
        <w:rPr>
          <w:rFonts w:ascii="Times New Roman" w:hAnsi="Times New Roman" w:cs="Times New Roman"/>
          <w:sz w:val="24"/>
          <w:szCs w:val="24"/>
          <w:lang w:val="en-GB"/>
        </w:rPr>
        <w:t>. 25(4), 331-346</w:t>
      </w:r>
    </w:p>
    <w:p w:rsidR="00731546" w:rsidRDefault="00731546"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Schulz, R., </w:t>
      </w:r>
      <w:proofErr w:type="spellStart"/>
      <w:r w:rsidRPr="00731546">
        <w:rPr>
          <w:rFonts w:ascii="Times New Roman" w:hAnsi="Times New Roman" w:cs="Times New Roman"/>
          <w:sz w:val="24"/>
          <w:szCs w:val="24"/>
          <w:lang w:val="en-GB"/>
        </w:rPr>
        <w:t>Hanusa</w:t>
      </w:r>
      <w:proofErr w:type="spellEnd"/>
      <w:r w:rsidRPr="00731546">
        <w:rPr>
          <w:rFonts w:ascii="Times New Roman" w:hAnsi="Times New Roman" w:cs="Times New Roman"/>
          <w:sz w:val="24"/>
          <w:szCs w:val="24"/>
          <w:lang w:val="en-GB"/>
        </w:rPr>
        <w:t>, B. H. (1978). Long-term effects of control and</w:t>
      </w:r>
      <w:r>
        <w:rPr>
          <w:rFonts w:ascii="Times New Roman" w:hAnsi="Times New Roman" w:cs="Times New Roman"/>
          <w:sz w:val="24"/>
          <w:szCs w:val="24"/>
          <w:lang w:val="en-GB"/>
        </w:rPr>
        <w:t xml:space="preserve"> </w:t>
      </w:r>
      <w:r w:rsidRPr="00731546">
        <w:rPr>
          <w:rFonts w:ascii="Times New Roman" w:hAnsi="Times New Roman" w:cs="Times New Roman"/>
          <w:sz w:val="24"/>
          <w:szCs w:val="24"/>
          <w:lang w:val="en-GB"/>
        </w:rPr>
        <w:t>predictability-enhancing interventions: Findings and ethical issues.</w:t>
      </w:r>
      <w:r>
        <w:rPr>
          <w:rFonts w:ascii="Times New Roman" w:hAnsi="Times New Roman" w:cs="Times New Roman"/>
          <w:sz w:val="24"/>
          <w:szCs w:val="24"/>
          <w:lang w:val="en-GB"/>
        </w:rPr>
        <w:t xml:space="preserve"> </w:t>
      </w:r>
      <w:r w:rsidRPr="00731546">
        <w:rPr>
          <w:rFonts w:ascii="Times New Roman" w:hAnsi="Times New Roman" w:cs="Times New Roman"/>
          <w:i/>
          <w:sz w:val="24"/>
          <w:szCs w:val="24"/>
          <w:lang w:val="en-GB"/>
        </w:rPr>
        <w:t>Journal of Personality and Social Psychology</w:t>
      </w:r>
      <w:r>
        <w:rPr>
          <w:rFonts w:ascii="Times New Roman" w:hAnsi="Times New Roman" w:cs="Times New Roman"/>
          <w:sz w:val="24"/>
          <w:szCs w:val="24"/>
          <w:lang w:val="en-GB"/>
        </w:rPr>
        <w:t>. 36, 1194-1201</w:t>
      </w:r>
    </w:p>
    <w:p w:rsidR="009011D6" w:rsidRPr="00731546" w:rsidRDefault="009011D6"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Schwartz, B. (2000). Self-determination: the tyranny of freedom. </w:t>
      </w:r>
      <w:r>
        <w:rPr>
          <w:rFonts w:ascii="Times New Roman" w:hAnsi="Times New Roman" w:cs="Times New Roman"/>
          <w:i/>
          <w:sz w:val="24"/>
          <w:szCs w:val="24"/>
          <w:lang w:val="en-GB"/>
        </w:rPr>
        <w:t>American Psychologist</w:t>
      </w:r>
      <w:r>
        <w:rPr>
          <w:rFonts w:ascii="Times New Roman" w:hAnsi="Times New Roman" w:cs="Times New Roman"/>
          <w:sz w:val="24"/>
          <w:szCs w:val="24"/>
          <w:lang w:val="en-GB"/>
        </w:rPr>
        <w:t>. 55(1), 79-88</w:t>
      </w:r>
    </w:p>
    <w:p w:rsid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Schwartz, S., </w:t>
      </w:r>
      <w:proofErr w:type="spellStart"/>
      <w:r w:rsidRPr="00316D5D">
        <w:rPr>
          <w:rFonts w:ascii="Times New Roman" w:hAnsi="Times New Roman" w:cs="Times New Roman"/>
          <w:sz w:val="24"/>
          <w:szCs w:val="24"/>
          <w:lang w:val="en-GB"/>
        </w:rPr>
        <w:t>Melech</w:t>
      </w:r>
      <w:proofErr w:type="spellEnd"/>
      <w:r w:rsidRPr="00316D5D">
        <w:rPr>
          <w:rFonts w:ascii="Times New Roman" w:hAnsi="Times New Roman" w:cs="Times New Roman"/>
          <w:sz w:val="24"/>
          <w:szCs w:val="24"/>
          <w:lang w:val="en-GB"/>
        </w:rPr>
        <w:t xml:space="preserve">, G., Lehmann, A., Burgess, S., Harris, M., Owens, V. (2001). Extending the cross-cultural validity of the theory of basic human values with a different method of measurement. </w:t>
      </w:r>
      <w:r w:rsidRPr="00D7092F">
        <w:rPr>
          <w:rFonts w:ascii="Times New Roman" w:hAnsi="Times New Roman" w:cs="Times New Roman"/>
          <w:i/>
          <w:sz w:val="24"/>
          <w:szCs w:val="24"/>
          <w:lang w:val="en-GB"/>
        </w:rPr>
        <w:t>Journal of Cross-Cultural Psychology</w:t>
      </w:r>
      <w:r w:rsidRPr="00316D5D">
        <w:rPr>
          <w:rFonts w:ascii="Times New Roman" w:hAnsi="Times New Roman" w:cs="Times New Roman"/>
          <w:sz w:val="24"/>
          <w:szCs w:val="24"/>
          <w:lang w:val="en-GB"/>
        </w:rPr>
        <w:t>. 32(5), 519-542</w:t>
      </w:r>
    </w:p>
    <w:p w:rsidR="00B9551B" w:rsidRPr="00B9551B" w:rsidRDefault="00B9551B"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B9551B">
        <w:rPr>
          <w:rFonts w:ascii="Times New Roman" w:hAnsi="Times New Roman" w:cs="Times New Roman"/>
          <w:sz w:val="24"/>
          <w:szCs w:val="24"/>
          <w:lang w:val="en-GB"/>
        </w:rPr>
        <w:t>Stricker</w:t>
      </w:r>
      <w:proofErr w:type="spellEnd"/>
      <w:r w:rsidRPr="00B9551B">
        <w:rPr>
          <w:rFonts w:ascii="Times New Roman" w:hAnsi="Times New Roman" w:cs="Times New Roman"/>
          <w:sz w:val="24"/>
          <w:szCs w:val="24"/>
          <w:lang w:val="en-GB"/>
        </w:rPr>
        <w:t xml:space="preserve">, L. J. (1974). Personality Research Form: Factor structure and response style involvement. </w:t>
      </w:r>
      <w:r w:rsidRPr="00B9551B">
        <w:rPr>
          <w:rFonts w:ascii="Times New Roman" w:hAnsi="Times New Roman" w:cs="Times New Roman"/>
          <w:i/>
          <w:sz w:val="24"/>
          <w:szCs w:val="24"/>
          <w:lang w:val="en-GB"/>
        </w:rPr>
        <w:t>Journal of Consulting and Clinical Psychology</w:t>
      </w:r>
      <w:r>
        <w:rPr>
          <w:rFonts w:ascii="Times New Roman" w:hAnsi="Times New Roman" w:cs="Times New Roman"/>
          <w:sz w:val="24"/>
          <w:szCs w:val="24"/>
          <w:lang w:val="en-GB"/>
        </w:rPr>
        <w:t xml:space="preserve">. </w:t>
      </w:r>
      <w:r w:rsidRPr="00B9551B">
        <w:rPr>
          <w:rFonts w:ascii="Times New Roman" w:hAnsi="Times New Roman" w:cs="Times New Roman"/>
          <w:sz w:val="24"/>
          <w:szCs w:val="24"/>
          <w:lang w:val="en-GB"/>
        </w:rPr>
        <w:t>42, 529-537</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Tellis</w:t>
      </w:r>
      <w:proofErr w:type="spellEnd"/>
      <w:r w:rsidRPr="00316D5D">
        <w:rPr>
          <w:rFonts w:ascii="Times New Roman" w:hAnsi="Times New Roman" w:cs="Times New Roman"/>
          <w:sz w:val="24"/>
          <w:szCs w:val="24"/>
          <w:lang w:val="en-GB"/>
        </w:rPr>
        <w:t xml:space="preserve">, G. J., </w:t>
      </w:r>
      <w:proofErr w:type="spellStart"/>
      <w:r w:rsidRPr="00316D5D">
        <w:rPr>
          <w:rFonts w:ascii="Times New Roman" w:hAnsi="Times New Roman" w:cs="Times New Roman"/>
          <w:sz w:val="24"/>
          <w:szCs w:val="24"/>
          <w:lang w:val="en-GB"/>
        </w:rPr>
        <w:t>Prabhu</w:t>
      </w:r>
      <w:proofErr w:type="spellEnd"/>
      <w:r w:rsidRPr="00316D5D">
        <w:rPr>
          <w:rFonts w:ascii="Times New Roman" w:hAnsi="Times New Roman" w:cs="Times New Roman"/>
          <w:sz w:val="24"/>
          <w:szCs w:val="24"/>
          <w:lang w:val="en-GB"/>
        </w:rPr>
        <w:t xml:space="preserve">, J. C., </w:t>
      </w:r>
      <w:proofErr w:type="spellStart"/>
      <w:r w:rsidRPr="00316D5D">
        <w:rPr>
          <w:rFonts w:ascii="Times New Roman" w:hAnsi="Times New Roman" w:cs="Times New Roman"/>
          <w:sz w:val="24"/>
          <w:szCs w:val="24"/>
          <w:lang w:val="en-GB"/>
        </w:rPr>
        <w:t>Chandy</w:t>
      </w:r>
      <w:proofErr w:type="spellEnd"/>
      <w:r w:rsidRPr="00316D5D">
        <w:rPr>
          <w:rFonts w:ascii="Times New Roman" w:hAnsi="Times New Roman" w:cs="Times New Roman"/>
          <w:sz w:val="24"/>
          <w:szCs w:val="24"/>
          <w:lang w:val="en-GB"/>
        </w:rPr>
        <w:t xml:space="preserve">, R. K. (2009). Radical innovation across nations: the pre-eminence of corporate culture. </w:t>
      </w:r>
      <w:r w:rsidRPr="00D7092F">
        <w:rPr>
          <w:rFonts w:ascii="Times New Roman" w:hAnsi="Times New Roman" w:cs="Times New Roman"/>
          <w:i/>
          <w:sz w:val="24"/>
          <w:szCs w:val="24"/>
          <w:lang w:val="en-GB"/>
        </w:rPr>
        <w:t>Journal of Marketing</w:t>
      </w:r>
      <w:r w:rsidRPr="00316D5D">
        <w:rPr>
          <w:rFonts w:ascii="Times New Roman" w:hAnsi="Times New Roman" w:cs="Times New Roman"/>
          <w:sz w:val="24"/>
          <w:szCs w:val="24"/>
          <w:lang w:val="en-GB"/>
        </w:rPr>
        <w:t>. 73(1), 3-23</w:t>
      </w:r>
    </w:p>
    <w:p w:rsid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Tian</w:t>
      </w:r>
      <w:proofErr w:type="spellEnd"/>
      <w:r w:rsidRPr="00316D5D">
        <w:rPr>
          <w:rFonts w:ascii="Times New Roman" w:hAnsi="Times New Roman" w:cs="Times New Roman"/>
          <w:sz w:val="24"/>
          <w:szCs w:val="24"/>
          <w:lang w:val="en-GB"/>
        </w:rPr>
        <w:t>, K.T., Bearden, W., &amp; Hunter G.L. (2001). Consumers’ need for uniqueness: Scale development and validation</w:t>
      </w:r>
      <w:r w:rsidRPr="00D7092F">
        <w:rPr>
          <w:rFonts w:ascii="Times New Roman" w:hAnsi="Times New Roman" w:cs="Times New Roman"/>
          <w:i/>
          <w:sz w:val="24"/>
          <w:szCs w:val="24"/>
          <w:lang w:val="en-GB"/>
        </w:rPr>
        <w:t>. Journal of Consumer Research</w:t>
      </w:r>
      <w:r w:rsidRPr="00316D5D">
        <w:rPr>
          <w:rFonts w:ascii="Times New Roman" w:hAnsi="Times New Roman" w:cs="Times New Roman"/>
          <w:sz w:val="24"/>
          <w:szCs w:val="24"/>
          <w:lang w:val="en-GB"/>
        </w:rPr>
        <w:t>. 28, 50–66</w:t>
      </w:r>
    </w:p>
    <w:p w:rsidR="008E5AA7" w:rsidRPr="008E5AA7" w:rsidRDefault="008E5AA7" w:rsidP="008E5AA7">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Tucker-</w:t>
      </w:r>
      <w:proofErr w:type="spellStart"/>
      <w:r>
        <w:rPr>
          <w:rFonts w:ascii="Times New Roman" w:hAnsi="Times New Roman" w:cs="Times New Roman"/>
          <w:sz w:val="24"/>
          <w:szCs w:val="24"/>
          <w:lang w:val="en-GB"/>
        </w:rPr>
        <w:t>Drob</w:t>
      </w:r>
      <w:proofErr w:type="spellEnd"/>
      <w:r>
        <w:rPr>
          <w:rFonts w:ascii="Times New Roman" w:hAnsi="Times New Roman" w:cs="Times New Roman"/>
          <w:sz w:val="24"/>
          <w:szCs w:val="24"/>
          <w:lang w:val="en-GB"/>
        </w:rPr>
        <w:t>, E. M. (2011). Individual differences methods for randomized e</w:t>
      </w:r>
      <w:r w:rsidRPr="008E5AA7">
        <w:rPr>
          <w:rFonts w:ascii="Times New Roman" w:hAnsi="Times New Roman" w:cs="Times New Roman"/>
          <w:sz w:val="24"/>
          <w:szCs w:val="24"/>
          <w:lang w:val="en-GB"/>
        </w:rPr>
        <w:t>xperiments</w:t>
      </w:r>
      <w:r>
        <w:rPr>
          <w:rFonts w:ascii="Times New Roman" w:hAnsi="Times New Roman" w:cs="Times New Roman"/>
          <w:sz w:val="24"/>
          <w:szCs w:val="24"/>
          <w:lang w:val="en-GB"/>
        </w:rPr>
        <w:t xml:space="preserve">. </w:t>
      </w:r>
      <w:r>
        <w:rPr>
          <w:rFonts w:ascii="Times New Roman" w:hAnsi="Times New Roman" w:cs="Times New Roman"/>
          <w:i/>
          <w:sz w:val="24"/>
          <w:szCs w:val="24"/>
          <w:lang w:val="en-GB"/>
        </w:rPr>
        <w:t>Psychological Methods</w:t>
      </w:r>
      <w:r>
        <w:rPr>
          <w:rFonts w:ascii="Times New Roman" w:hAnsi="Times New Roman" w:cs="Times New Roman"/>
          <w:sz w:val="24"/>
          <w:szCs w:val="24"/>
          <w:lang w:val="en-GB"/>
        </w:rPr>
        <w:t>. 16(3), 298-318</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Vargo</w:t>
      </w:r>
      <w:proofErr w:type="spellEnd"/>
      <w:r w:rsidRPr="00316D5D">
        <w:rPr>
          <w:rFonts w:ascii="Times New Roman" w:hAnsi="Times New Roman" w:cs="Times New Roman"/>
          <w:sz w:val="24"/>
          <w:szCs w:val="24"/>
          <w:lang w:val="en-GB"/>
        </w:rPr>
        <w:t xml:space="preserve">, S. L., </w:t>
      </w:r>
      <w:proofErr w:type="spellStart"/>
      <w:r w:rsidRPr="00316D5D">
        <w:rPr>
          <w:rFonts w:ascii="Times New Roman" w:hAnsi="Times New Roman" w:cs="Times New Roman"/>
          <w:sz w:val="24"/>
          <w:szCs w:val="24"/>
          <w:lang w:val="en-GB"/>
        </w:rPr>
        <w:t>Lusch</w:t>
      </w:r>
      <w:proofErr w:type="spellEnd"/>
      <w:r w:rsidRPr="00316D5D">
        <w:rPr>
          <w:rFonts w:ascii="Times New Roman" w:hAnsi="Times New Roman" w:cs="Times New Roman"/>
          <w:sz w:val="24"/>
          <w:szCs w:val="24"/>
          <w:lang w:val="en-GB"/>
        </w:rPr>
        <w:t>, R. F. (2004). Evolving to a new dominant logic for marketing.</w:t>
      </w:r>
      <w:r w:rsidRPr="00D7092F">
        <w:rPr>
          <w:rFonts w:ascii="Times New Roman" w:hAnsi="Times New Roman" w:cs="Times New Roman"/>
          <w:i/>
          <w:sz w:val="24"/>
          <w:szCs w:val="24"/>
          <w:lang w:val="en-GB"/>
        </w:rPr>
        <w:t xml:space="preserve"> Journal of Marketing</w:t>
      </w:r>
      <w:r w:rsidRPr="00316D5D">
        <w:rPr>
          <w:rFonts w:ascii="Times New Roman" w:hAnsi="Times New Roman" w:cs="Times New Roman"/>
          <w:sz w:val="24"/>
          <w:szCs w:val="24"/>
          <w:lang w:val="en-GB"/>
        </w:rPr>
        <w:t>. 68(1), 1-17.</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Vargo</w:t>
      </w:r>
      <w:proofErr w:type="spellEnd"/>
      <w:r w:rsidRPr="00316D5D">
        <w:rPr>
          <w:rFonts w:ascii="Times New Roman" w:hAnsi="Times New Roman" w:cs="Times New Roman"/>
          <w:sz w:val="24"/>
          <w:szCs w:val="24"/>
          <w:lang w:val="en-GB"/>
        </w:rPr>
        <w:t xml:space="preserve">, S. L., </w:t>
      </w:r>
      <w:proofErr w:type="spellStart"/>
      <w:r w:rsidRPr="00316D5D">
        <w:rPr>
          <w:rFonts w:ascii="Times New Roman" w:hAnsi="Times New Roman" w:cs="Times New Roman"/>
          <w:sz w:val="24"/>
          <w:szCs w:val="24"/>
          <w:lang w:val="en-GB"/>
        </w:rPr>
        <w:t>Lusch</w:t>
      </w:r>
      <w:proofErr w:type="spellEnd"/>
      <w:r w:rsidRPr="00316D5D">
        <w:rPr>
          <w:rFonts w:ascii="Times New Roman" w:hAnsi="Times New Roman" w:cs="Times New Roman"/>
          <w:sz w:val="24"/>
          <w:szCs w:val="24"/>
          <w:lang w:val="en-GB"/>
        </w:rPr>
        <w:t xml:space="preserve">, R. F. (2006). Service-dominant logic: reactions, reflections and refinements. </w:t>
      </w:r>
      <w:r w:rsidRPr="00D7092F">
        <w:rPr>
          <w:rFonts w:ascii="Times New Roman" w:hAnsi="Times New Roman" w:cs="Times New Roman"/>
          <w:i/>
          <w:sz w:val="24"/>
          <w:szCs w:val="24"/>
          <w:lang w:val="en-GB"/>
        </w:rPr>
        <w:t>Marketing Theory</w:t>
      </w:r>
      <w:r w:rsidRPr="00316D5D">
        <w:rPr>
          <w:rFonts w:ascii="Times New Roman" w:hAnsi="Times New Roman" w:cs="Times New Roman"/>
          <w:sz w:val="24"/>
          <w:szCs w:val="24"/>
          <w:lang w:val="en-GB"/>
        </w:rPr>
        <w:t>. 6(3), 281-288</w:t>
      </w:r>
    </w:p>
    <w:p w:rsid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lastRenderedPageBreak/>
        <w:t>Vargo</w:t>
      </w:r>
      <w:proofErr w:type="spellEnd"/>
      <w:r w:rsidRPr="00316D5D">
        <w:rPr>
          <w:rFonts w:ascii="Times New Roman" w:hAnsi="Times New Roman" w:cs="Times New Roman"/>
          <w:sz w:val="24"/>
          <w:szCs w:val="24"/>
          <w:lang w:val="en-GB"/>
        </w:rPr>
        <w:t xml:space="preserve">, S. L., </w:t>
      </w:r>
      <w:proofErr w:type="spellStart"/>
      <w:r w:rsidRPr="00316D5D">
        <w:rPr>
          <w:rFonts w:ascii="Times New Roman" w:hAnsi="Times New Roman" w:cs="Times New Roman"/>
          <w:sz w:val="24"/>
          <w:szCs w:val="24"/>
          <w:lang w:val="en-GB"/>
        </w:rPr>
        <w:t>Lusch</w:t>
      </w:r>
      <w:proofErr w:type="spellEnd"/>
      <w:r w:rsidRPr="00316D5D">
        <w:rPr>
          <w:rFonts w:ascii="Times New Roman" w:hAnsi="Times New Roman" w:cs="Times New Roman"/>
          <w:sz w:val="24"/>
          <w:szCs w:val="24"/>
          <w:lang w:val="en-GB"/>
        </w:rPr>
        <w:t xml:space="preserve">, R. F. (2008). Service-dominant logic: continuing the evolution. </w:t>
      </w:r>
      <w:r w:rsidRPr="00D7092F">
        <w:rPr>
          <w:rFonts w:ascii="Times New Roman" w:hAnsi="Times New Roman" w:cs="Times New Roman"/>
          <w:i/>
          <w:sz w:val="24"/>
          <w:szCs w:val="24"/>
          <w:lang w:val="en-GB"/>
        </w:rPr>
        <w:t>Journal of the Academy of Marketing Science</w:t>
      </w:r>
      <w:r w:rsidRPr="00316D5D">
        <w:rPr>
          <w:rFonts w:ascii="Times New Roman" w:hAnsi="Times New Roman" w:cs="Times New Roman"/>
          <w:sz w:val="24"/>
          <w:szCs w:val="24"/>
          <w:lang w:val="en-GB"/>
        </w:rPr>
        <w:t>. 36, 1-10</w:t>
      </w:r>
    </w:p>
    <w:p w:rsidR="00D067EB" w:rsidRPr="00D067EB" w:rsidRDefault="00D067EB" w:rsidP="00D067EB">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Pr>
          <w:rFonts w:ascii="Times New Roman" w:hAnsi="Times New Roman" w:cs="Times New Roman"/>
          <w:sz w:val="24"/>
          <w:szCs w:val="24"/>
          <w:lang w:val="en-GB"/>
        </w:rPr>
        <w:t>Viswesvaran</w:t>
      </w:r>
      <w:proofErr w:type="spellEnd"/>
      <w:r>
        <w:rPr>
          <w:rFonts w:ascii="Times New Roman" w:hAnsi="Times New Roman" w:cs="Times New Roman"/>
          <w:sz w:val="24"/>
          <w:szCs w:val="24"/>
          <w:lang w:val="en-GB"/>
        </w:rPr>
        <w:t xml:space="preserve">, C., Ones, D. S. (1999). Meta-analyses of </w:t>
      </w:r>
      <w:proofErr w:type="spellStart"/>
      <w:r>
        <w:rPr>
          <w:rFonts w:ascii="Times New Roman" w:hAnsi="Times New Roman" w:cs="Times New Roman"/>
          <w:sz w:val="24"/>
          <w:szCs w:val="24"/>
          <w:lang w:val="en-GB"/>
        </w:rPr>
        <w:t>fakability</w:t>
      </w:r>
      <w:proofErr w:type="spellEnd"/>
      <w:r>
        <w:rPr>
          <w:rFonts w:ascii="Times New Roman" w:hAnsi="Times New Roman" w:cs="Times New Roman"/>
          <w:sz w:val="24"/>
          <w:szCs w:val="24"/>
          <w:lang w:val="en-GB"/>
        </w:rPr>
        <w:t xml:space="preserve"> estimates: implications for personality measurement. </w:t>
      </w:r>
      <w:r w:rsidRPr="00D067EB">
        <w:rPr>
          <w:rFonts w:ascii="Times New Roman" w:hAnsi="Times New Roman" w:cs="Times New Roman"/>
          <w:i/>
          <w:sz w:val="24"/>
          <w:szCs w:val="24"/>
          <w:lang w:val="en-GB"/>
        </w:rPr>
        <w:t>Educational and Psychological Measurement</w:t>
      </w:r>
      <w:r>
        <w:rPr>
          <w:rFonts w:ascii="Times New Roman" w:hAnsi="Times New Roman" w:cs="Times New Roman"/>
          <w:sz w:val="24"/>
          <w:szCs w:val="24"/>
          <w:lang w:val="en-GB"/>
        </w:rPr>
        <w:t>. 59(</w:t>
      </w:r>
      <w:r w:rsidRPr="00D067EB">
        <w:rPr>
          <w:rFonts w:ascii="Times New Roman" w:hAnsi="Times New Roman" w:cs="Times New Roman"/>
          <w:sz w:val="24"/>
          <w:szCs w:val="24"/>
          <w:lang w:val="en-GB"/>
        </w:rPr>
        <w:t>2</w:t>
      </w:r>
      <w:r>
        <w:rPr>
          <w:rFonts w:ascii="Times New Roman" w:hAnsi="Times New Roman" w:cs="Times New Roman"/>
          <w:sz w:val="24"/>
          <w:szCs w:val="24"/>
          <w:lang w:val="en-GB"/>
        </w:rPr>
        <w:t>)</w:t>
      </w:r>
      <w:r w:rsidRPr="00D067EB">
        <w:rPr>
          <w:rFonts w:ascii="Times New Roman" w:hAnsi="Times New Roman" w:cs="Times New Roman"/>
          <w:sz w:val="24"/>
          <w:szCs w:val="24"/>
          <w:lang w:val="en-GB"/>
        </w:rPr>
        <w:t>, 197-210</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gramStart"/>
      <w:r>
        <w:rPr>
          <w:rFonts w:ascii="Times New Roman" w:hAnsi="Times New Roman" w:cs="Times New Roman"/>
          <w:sz w:val="24"/>
          <w:szCs w:val="24"/>
          <w:lang w:val="en-GB"/>
        </w:rPr>
        <w:t>v</w:t>
      </w:r>
      <w:r w:rsidRPr="00316D5D">
        <w:rPr>
          <w:rFonts w:ascii="Times New Roman" w:hAnsi="Times New Roman" w:cs="Times New Roman"/>
          <w:sz w:val="24"/>
          <w:szCs w:val="24"/>
          <w:lang w:val="en-GB"/>
        </w:rPr>
        <w:t>on</w:t>
      </w:r>
      <w:proofErr w:type="gramEnd"/>
      <w:r w:rsidRPr="00316D5D">
        <w:rPr>
          <w:rFonts w:ascii="Times New Roman" w:hAnsi="Times New Roman" w:cs="Times New Roman"/>
          <w:sz w:val="24"/>
          <w:szCs w:val="24"/>
          <w:lang w:val="en-GB"/>
        </w:rPr>
        <w:t xml:space="preserve"> </w:t>
      </w:r>
      <w:proofErr w:type="spellStart"/>
      <w:r w:rsidRPr="00316D5D">
        <w:rPr>
          <w:rFonts w:ascii="Times New Roman" w:hAnsi="Times New Roman" w:cs="Times New Roman"/>
          <w:sz w:val="24"/>
          <w:szCs w:val="24"/>
          <w:lang w:val="en-GB"/>
        </w:rPr>
        <w:t>Hippel</w:t>
      </w:r>
      <w:proofErr w:type="spellEnd"/>
      <w:r w:rsidRPr="00316D5D">
        <w:rPr>
          <w:rFonts w:ascii="Times New Roman" w:hAnsi="Times New Roman" w:cs="Times New Roman"/>
          <w:sz w:val="24"/>
          <w:szCs w:val="24"/>
          <w:lang w:val="en-GB"/>
        </w:rPr>
        <w:t xml:space="preserve">, E. (1986). Lead users: a source of novel product concepts. </w:t>
      </w:r>
      <w:r w:rsidRPr="00D7092F">
        <w:rPr>
          <w:rFonts w:ascii="Times New Roman" w:hAnsi="Times New Roman" w:cs="Times New Roman"/>
          <w:i/>
          <w:sz w:val="24"/>
          <w:szCs w:val="24"/>
          <w:lang w:val="en-GB"/>
        </w:rPr>
        <w:t>Management Science</w:t>
      </w:r>
      <w:r w:rsidRPr="00316D5D">
        <w:rPr>
          <w:rFonts w:ascii="Times New Roman" w:hAnsi="Times New Roman" w:cs="Times New Roman"/>
          <w:sz w:val="24"/>
          <w:szCs w:val="24"/>
          <w:lang w:val="en-GB"/>
        </w:rPr>
        <w:t>. 32(7), 791-805</w:t>
      </w:r>
    </w:p>
    <w:p w:rsidR="00316D5D" w:rsidRPr="00D7092F" w:rsidRDefault="00316D5D" w:rsidP="0000053F">
      <w:pPr>
        <w:pStyle w:val="ListParagraph"/>
        <w:numPr>
          <w:ilvl w:val="0"/>
          <w:numId w:val="16"/>
        </w:numPr>
        <w:autoSpaceDE w:val="0"/>
        <w:autoSpaceDN w:val="0"/>
        <w:adjustRightInd w:val="0"/>
        <w:spacing w:line="276" w:lineRule="auto"/>
        <w:rPr>
          <w:rFonts w:ascii="Times New Roman" w:hAnsi="Times New Roman" w:cs="Times New Roman"/>
          <w:i/>
          <w:sz w:val="24"/>
          <w:szCs w:val="24"/>
          <w:lang w:val="en-GB"/>
        </w:rPr>
      </w:pPr>
      <w:proofErr w:type="gramStart"/>
      <w:r w:rsidRPr="00316D5D">
        <w:rPr>
          <w:rFonts w:ascii="Times New Roman" w:hAnsi="Times New Roman" w:cs="Times New Roman"/>
          <w:sz w:val="24"/>
          <w:szCs w:val="24"/>
          <w:lang w:val="en-GB"/>
        </w:rPr>
        <w:t>von</w:t>
      </w:r>
      <w:proofErr w:type="gramEnd"/>
      <w:r w:rsidRPr="00316D5D">
        <w:rPr>
          <w:rFonts w:ascii="Times New Roman" w:hAnsi="Times New Roman" w:cs="Times New Roman"/>
          <w:sz w:val="24"/>
          <w:szCs w:val="24"/>
          <w:lang w:val="en-GB"/>
        </w:rPr>
        <w:t xml:space="preserve"> </w:t>
      </w:r>
      <w:proofErr w:type="spellStart"/>
      <w:r w:rsidRPr="00316D5D">
        <w:rPr>
          <w:rFonts w:ascii="Times New Roman" w:hAnsi="Times New Roman" w:cs="Times New Roman"/>
          <w:sz w:val="24"/>
          <w:szCs w:val="24"/>
          <w:lang w:val="en-GB"/>
        </w:rPr>
        <w:t>Hippel</w:t>
      </w:r>
      <w:proofErr w:type="spellEnd"/>
      <w:r w:rsidRPr="00316D5D">
        <w:rPr>
          <w:rFonts w:ascii="Times New Roman" w:hAnsi="Times New Roman" w:cs="Times New Roman"/>
          <w:sz w:val="24"/>
          <w:szCs w:val="24"/>
          <w:lang w:val="en-GB"/>
        </w:rPr>
        <w:t xml:space="preserve">, E. (2005). Democratizing Innovation. </w:t>
      </w:r>
      <w:r w:rsidRPr="00D7092F">
        <w:rPr>
          <w:rFonts w:ascii="Times New Roman" w:hAnsi="Times New Roman" w:cs="Times New Roman"/>
          <w:i/>
          <w:sz w:val="24"/>
          <w:szCs w:val="24"/>
          <w:lang w:val="en-GB"/>
        </w:rPr>
        <w:t>Cambridge, MA: MIT Press</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0C41EC">
        <w:rPr>
          <w:rFonts w:ascii="Times New Roman" w:hAnsi="Times New Roman" w:cs="Times New Roman"/>
          <w:sz w:val="24"/>
          <w:szCs w:val="24"/>
          <w:lang w:val="nl-NL"/>
        </w:rPr>
        <w:t xml:space="preserve">von Hippel, E., </w:t>
      </w:r>
      <w:proofErr w:type="spellStart"/>
      <w:r w:rsidRPr="000C41EC">
        <w:rPr>
          <w:rFonts w:ascii="Times New Roman" w:hAnsi="Times New Roman" w:cs="Times New Roman"/>
          <w:sz w:val="24"/>
          <w:szCs w:val="24"/>
          <w:lang w:val="nl-NL"/>
        </w:rPr>
        <w:t>Katz</w:t>
      </w:r>
      <w:proofErr w:type="spellEnd"/>
      <w:r w:rsidRPr="000C41EC">
        <w:rPr>
          <w:rFonts w:ascii="Times New Roman" w:hAnsi="Times New Roman" w:cs="Times New Roman"/>
          <w:sz w:val="24"/>
          <w:szCs w:val="24"/>
          <w:lang w:val="nl-NL"/>
        </w:rPr>
        <w:t xml:space="preserve">, R. (2002). </w:t>
      </w:r>
      <w:r w:rsidRPr="00316D5D">
        <w:rPr>
          <w:rFonts w:ascii="Times New Roman" w:hAnsi="Times New Roman" w:cs="Times New Roman"/>
          <w:sz w:val="24"/>
          <w:szCs w:val="24"/>
          <w:lang w:val="en-GB"/>
        </w:rPr>
        <w:t xml:space="preserve">Shifting innovation to users via toolkits. </w:t>
      </w:r>
      <w:r w:rsidRPr="00D7092F">
        <w:rPr>
          <w:rFonts w:ascii="Times New Roman" w:hAnsi="Times New Roman" w:cs="Times New Roman"/>
          <w:i/>
          <w:sz w:val="24"/>
          <w:szCs w:val="24"/>
          <w:lang w:val="en-GB"/>
        </w:rPr>
        <w:t>Management Science</w:t>
      </w:r>
      <w:r w:rsidRPr="00316D5D">
        <w:rPr>
          <w:rFonts w:ascii="Times New Roman" w:hAnsi="Times New Roman" w:cs="Times New Roman"/>
          <w:sz w:val="24"/>
          <w:szCs w:val="24"/>
          <w:lang w:val="en-GB"/>
        </w:rPr>
        <w:t>. 48(7), 821–33</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Wathieu</w:t>
      </w:r>
      <w:proofErr w:type="spellEnd"/>
      <w:r w:rsidRPr="00316D5D">
        <w:rPr>
          <w:rFonts w:ascii="Times New Roman" w:hAnsi="Times New Roman" w:cs="Times New Roman"/>
          <w:sz w:val="24"/>
          <w:szCs w:val="24"/>
          <w:lang w:val="en-GB"/>
        </w:rPr>
        <w:t xml:space="preserve">, L., </w:t>
      </w:r>
      <w:proofErr w:type="spellStart"/>
      <w:r w:rsidRPr="00316D5D">
        <w:rPr>
          <w:rFonts w:ascii="Times New Roman" w:hAnsi="Times New Roman" w:cs="Times New Roman"/>
          <w:sz w:val="24"/>
          <w:szCs w:val="24"/>
          <w:lang w:val="en-GB"/>
        </w:rPr>
        <w:t>Bertini</w:t>
      </w:r>
      <w:proofErr w:type="spellEnd"/>
      <w:r w:rsidRPr="00316D5D">
        <w:rPr>
          <w:rFonts w:ascii="Times New Roman" w:hAnsi="Times New Roman" w:cs="Times New Roman"/>
          <w:sz w:val="24"/>
          <w:szCs w:val="24"/>
          <w:lang w:val="en-GB"/>
        </w:rPr>
        <w:t xml:space="preserve">, M. (2007). Price as a stimulus to think: the case for </w:t>
      </w:r>
      <w:r w:rsidR="00D7092F" w:rsidRPr="00316D5D">
        <w:rPr>
          <w:rFonts w:ascii="Times New Roman" w:hAnsi="Times New Roman" w:cs="Times New Roman"/>
          <w:sz w:val="24"/>
          <w:szCs w:val="24"/>
          <w:lang w:val="en-GB"/>
        </w:rPr>
        <w:t>wilful</w:t>
      </w:r>
      <w:r w:rsidRPr="00316D5D">
        <w:rPr>
          <w:rFonts w:ascii="Times New Roman" w:hAnsi="Times New Roman" w:cs="Times New Roman"/>
          <w:sz w:val="24"/>
          <w:szCs w:val="24"/>
          <w:lang w:val="en-GB"/>
        </w:rPr>
        <w:t xml:space="preserve"> overpricing. </w:t>
      </w:r>
      <w:r w:rsidRPr="00D7092F">
        <w:rPr>
          <w:rFonts w:ascii="Times New Roman" w:hAnsi="Times New Roman" w:cs="Times New Roman"/>
          <w:i/>
          <w:sz w:val="24"/>
          <w:szCs w:val="24"/>
          <w:lang w:val="en-GB"/>
        </w:rPr>
        <w:t>Marketing Science</w:t>
      </w:r>
      <w:r w:rsidRPr="00316D5D">
        <w:rPr>
          <w:rFonts w:ascii="Times New Roman" w:hAnsi="Times New Roman" w:cs="Times New Roman"/>
          <w:sz w:val="24"/>
          <w:szCs w:val="24"/>
          <w:lang w:val="en-GB"/>
        </w:rPr>
        <w:t>. 26(1), 118-129</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Wathieu</w:t>
      </w:r>
      <w:proofErr w:type="spellEnd"/>
      <w:r w:rsidRPr="00316D5D">
        <w:rPr>
          <w:rFonts w:ascii="Times New Roman" w:hAnsi="Times New Roman" w:cs="Times New Roman"/>
          <w:sz w:val="24"/>
          <w:szCs w:val="24"/>
          <w:lang w:val="en-GB"/>
        </w:rPr>
        <w:t xml:space="preserve">, L., Brenner, L., Carmon, Z., </w:t>
      </w:r>
      <w:proofErr w:type="spellStart"/>
      <w:r w:rsidRPr="00316D5D">
        <w:rPr>
          <w:rFonts w:ascii="Times New Roman" w:hAnsi="Times New Roman" w:cs="Times New Roman"/>
          <w:sz w:val="24"/>
          <w:szCs w:val="24"/>
          <w:lang w:val="en-GB"/>
        </w:rPr>
        <w:t>Chattopadhyay</w:t>
      </w:r>
      <w:proofErr w:type="spellEnd"/>
      <w:r w:rsidRPr="00316D5D">
        <w:rPr>
          <w:rFonts w:ascii="Times New Roman" w:hAnsi="Times New Roman" w:cs="Times New Roman"/>
          <w:sz w:val="24"/>
          <w:szCs w:val="24"/>
          <w:lang w:val="en-GB"/>
        </w:rPr>
        <w:t xml:space="preserve">, A., </w:t>
      </w:r>
      <w:proofErr w:type="spellStart"/>
      <w:r w:rsidRPr="00316D5D">
        <w:rPr>
          <w:rFonts w:ascii="Times New Roman" w:hAnsi="Times New Roman" w:cs="Times New Roman"/>
          <w:sz w:val="24"/>
          <w:szCs w:val="24"/>
          <w:lang w:val="en-GB"/>
        </w:rPr>
        <w:t>Wertenbroch</w:t>
      </w:r>
      <w:proofErr w:type="spellEnd"/>
      <w:r w:rsidRPr="00316D5D">
        <w:rPr>
          <w:rFonts w:ascii="Times New Roman" w:hAnsi="Times New Roman" w:cs="Times New Roman"/>
          <w:sz w:val="24"/>
          <w:szCs w:val="24"/>
          <w:lang w:val="en-GB"/>
        </w:rPr>
        <w:t xml:space="preserve">, K., </w:t>
      </w:r>
      <w:proofErr w:type="spellStart"/>
      <w:r w:rsidRPr="00316D5D">
        <w:rPr>
          <w:rFonts w:ascii="Times New Roman" w:hAnsi="Times New Roman" w:cs="Times New Roman"/>
          <w:sz w:val="24"/>
          <w:szCs w:val="24"/>
          <w:lang w:val="en-GB"/>
        </w:rPr>
        <w:t>Drolet</w:t>
      </w:r>
      <w:proofErr w:type="spellEnd"/>
      <w:r w:rsidRPr="00316D5D">
        <w:rPr>
          <w:rFonts w:ascii="Times New Roman" w:hAnsi="Times New Roman" w:cs="Times New Roman"/>
          <w:sz w:val="24"/>
          <w:szCs w:val="24"/>
          <w:lang w:val="en-GB"/>
        </w:rPr>
        <w:t xml:space="preserve">, A., </w:t>
      </w:r>
      <w:proofErr w:type="spellStart"/>
      <w:r w:rsidRPr="00316D5D">
        <w:rPr>
          <w:rFonts w:ascii="Times New Roman" w:hAnsi="Times New Roman" w:cs="Times New Roman"/>
          <w:sz w:val="24"/>
          <w:szCs w:val="24"/>
          <w:lang w:val="en-GB"/>
        </w:rPr>
        <w:t>Gourville</w:t>
      </w:r>
      <w:proofErr w:type="spellEnd"/>
      <w:r w:rsidRPr="00316D5D">
        <w:rPr>
          <w:rFonts w:ascii="Times New Roman" w:hAnsi="Times New Roman" w:cs="Times New Roman"/>
          <w:sz w:val="24"/>
          <w:szCs w:val="24"/>
          <w:lang w:val="en-GB"/>
        </w:rPr>
        <w:t xml:space="preserve">, J., </w:t>
      </w:r>
      <w:proofErr w:type="spellStart"/>
      <w:r w:rsidRPr="00316D5D">
        <w:rPr>
          <w:rFonts w:ascii="Times New Roman" w:hAnsi="Times New Roman" w:cs="Times New Roman"/>
          <w:sz w:val="24"/>
          <w:szCs w:val="24"/>
          <w:lang w:val="en-GB"/>
        </w:rPr>
        <w:t>Muthukrishnan</w:t>
      </w:r>
      <w:proofErr w:type="spellEnd"/>
      <w:r w:rsidRPr="00316D5D">
        <w:rPr>
          <w:rFonts w:ascii="Times New Roman" w:hAnsi="Times New Roman" w:cs="Times New Roman"/>
          <w:sz w:val="24"/>
          <w:szCs w:val="24"/>
          <w:lang w:val="en-GB"/>
        </w:rPr>
        <w:t xml:space="preserve">, A. V., </w:t>
      </w:r>
      <w:proofErr w:type="spellStart"/>
      <w:r w:rsidRPr="00316D5D">
        <w:rPr>
          <w:rFonts w:ascii="Times New Roman" w:hAnsi="Times New Roman" w:cs="Times New Roman"/>
          <w:sz w:val="24"/>
          <w:szCs w:val="24"/>
          <w:lang w:val="en-GB"/>
        </w:rPr>
        <w:t>Novemsky</w:t>
      </w:r>
      <w:proofErr w:type="spellEnd"/>
      <w:r w:rsidRPr="00316D5D">
        <w:rPr>
          <w:rFonts w:ascii="Times New Roman" w:hAnsi="Times New Roman" w:cs="Times New Roman"/>
          <w:sz w:val="24"/>
          <w:szCs w:val="24"/>
          <w:lang w:val="en-GB"/>
        </w:rPr>
        <w:t xml:space="preserve">, N., Ratner, R. K., WU, G. (2002). Consumer control and empowerment: a primer. </w:t>
      </w:r>
      <w:r w:rsidRPr="00D7092F">
        <w:rPr>
          <w:rFonts w:ascii="Times New Roman" w:hAnsi="Times New Roman" w:cs="Times New Roman"/>
          <w:i/>
          <w:sz w:val="24"/>
          <w:szCs w:val="24"/>
          <w:lang w:val="en-GB"/>
        </w:rPr>
        <w:t>Marketing Letters</w:t>
      </w:r>
      <w:r w:rsidRPr="00316D5D">
        <w:rPr>
          <w:rFonts w:ascii="Times New Roman" w:hAnsi="Times New Roman" w:cs="Times New Roman"/>
          <w:sz w:val="24"/>
          <w:szCs w:val="24"/>
          <w:lang w:val="en-GB"/>
        </w:rPr>
        <w:t>. 13(3), 297-305</w:t>
      </w:r>
    </w:p>
    <w:p w:rsid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Watson, D., Friend, R. (1969). Measurement of Social Evaluative Anxiety. </w:t>
      </w:r>
      <w:r w:rsidRPr="00D7092F">
        <w:rPr>
          <w:rFonts w:ascii="Times New Roman" w:hAnsi="Times New Roman" w:cs="Times New Roman"/>
          <w:i/>
          <w:sz w:val="24"/>
          <w:szCs w:val="24"/>
          <w:lang w:val="en-GB"/>
        </w:rPr>
        <w:t>Journal of Consulting and Clinical Psychology</w:t>
      </w:r>
      <w:r w:rsidRPr="00316D5D">
        <w:rPr>
          <w:rFonts w:ascii="Times New Roman" w:hAnsi="Times New Roman" w:cs="Times New Roman"/>
          <w:sz w:val="24"/>
          <w:szCs w:val="24"/>
          <w:lang w:val="en-GB"/>
        </w:rPr>
        <w:t>. 33(4), 448-457</w:t>
      </w:r>
    </w:p>
    <w:p w:rsidR="00A87B43" w:rsidRPr="00A87B43" w:rsidRDefault="00A87B43"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A87B43">
        <w:rPr>
          <w:rFonts w:ascii="Times New Roman" w:hAnsi="Times New Roman" w:cs="Times New Roman"/>
          <w:sz w:val="24"/>
          <w:szCs w:val="24"/>
          <w:lang w:val="en-GB"/>
        </w:rPr>
        <w:t xml:space="preserve">Wiggins, J. S. (1997). Circumnavigating Dodge Morgan’s interpersonal style. </w:t>
      </w:r>
      <w:r w:rsidRPr="00A87B43">
        <w:rPr>
          <w:rFonts w:ascii="Times New Roman" w:hAnsi="Times New Roman" w:cs="Times New Roman"/>
          <w:i/>
          <w:sz w:val="24"/>
          <w:szCs w:val="24"/>
          <w:lang w:val="en-GB"/>
        </w:rPr>
        <w:t>Journal of Personality</w:t>
      </w:r>
      <w:r>
        <w:rPr>
          <w:rFonts w:ascii="Times New Roman" w:hAnsi="Times New Roman" w:cs="Times New Roman"/>
          <w:sz w:val="24"/>
          <w:szCs w:val="24"/>
          <w:lang w:val="en-GB"/>
        </w:rPr>
        <w:t>. 65, 1069–1086</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r w:rsidRPr="00316D5D">
        <w:rPr>
          <w:rFonts w:ascii="Times New Roman" w:hAnsi="Times New Roman" w:cs="Times New Roman"/>
          <w:sz w:val="24"/>
          <w:szCs w:val="24"/>
          <w:lang w:val="en-GB"/>
        </w:rPr>
        <w:t xml:space="preserve">Woodruff, R. (1997). Customer value: the next source for competitive advantage. </w:t>
      </w:r>
      <w:r w:rsidRPr="00D7092F">
        <w:rPr>
          <w:rFonts w:ascii="Times New Roman" w:hAnsi="Times New Roman" w:cs="Times New Roman"/>
          <w:i/>
          <w:sz w:val="24"/>
          <w:szCs w:val="24"/>
          <w:lang w:val="en-GB"/>
        </w:rPr>
        <w:t>Journal of the Academy of Marketing Science</w:t>
      </w:r>
      <w:r w:rsidRPr="00316D5D">
        <w:rPr>
          <w:rFonts w:ascii="Times New Roman" w:hAnsi="Times New Roman" w:cs="Times New Roman"/>
          <w:sz w:val="24"/>
          <w:szCs w:val="24"/>
          <w:lang w:val="en-GB"/>
        </w:rPr>
        <w:t>. 25(2), 139-53</w:t>
      </w:r>
    </w:p>
    <w:p w:rsidR="00316D5D" w:rsidRPr="00316D5D" w:rsidRDefault="00316D5D" w:rsidP="0000053F">
      <w:pPr>
        <w:pStyle w:val="ListParagraph"/>
        <w:numPr>
          <w:ilvl w:val="0"/>
          <w:numId w:val="16"/>
        </w:numPr>
        <w:autoSpaceDE w:val="0"/>
        <w:autoSpaceDN w:val="0"/>
        <w:adjustRightInd w:val="0"/>
        <w:spacing w:line="276" w:lineRule="auto"/>
        <w:rPr>
          <w:rFonts w:ascii="Times New Roman" w:hAnsi="Times New Roman" w:cs="Times New Roman"/>
          <w:sz w:val="24"/>
          <w:szCs w:val="24"/>
          <w:lang w:val="en-GB"/>
        </w:rPr>
      </w:pPr>
      <w:proofErr w:type="spellStart"/>
      <w:r w:rsidRPr="00316D5D">
        <w:rPr>
          <w:rFonts w:ascii="Times New Roman" w:hAnsi="Times New Roman" w:cs="Times New Roman"/>
          <w:sz w:val="24"/>
          <w:szCs w:val="24"/>
          <w:lang w:val="en-GB"/>
        </w:rPr>
        <w:t>Zerbe</w:t>
      </w:r>
      <w:proofErr w:type="spellEnd"/>
      <w:r w:rsidRPr="00316D5D">
        <w:rPr>
          <w:rFonts w:ascii="Times New Roman" w:hAnsi="Times New Roman" w:cs="Times New Roman"/>
          <w:sz w:val="24"/>
          <w:szCs w:val="24"/>
          <w:lang w:val="en-GB"/>
        </w:rPr>
        <w:t xml:space="preserve">, W. J., </w:t>
      </w:r>
      <w:proofErr w:type="spellStart"/>
      <w:r w:rsidRPr="00316D5D">
        <w:rPr>
          <w:rFonts w:ascii="Times New Roman" w:hAnsi="Times New Roman" w:cs="Times New Roman"/>
          <w:sz w:val="24"/>
          <w:szCs w:val="24"/>
          <w:lang w:val="en-GB"/>
        </w:rPr>
        <w:t>Paulhus</w:t>
      </w:r>
      <w:proofErr w:type="spellEnd"/>
      <w:r w:rsidRPr="00316D5D">
        <w:rPr>
          <w:rFonts w:ascii="Times New Roman" w:hAnsi="Times New Roman" w:cs="Times New Roman"/>
          <w:sz w:val="24"/>
          <w:szCs w:val="24"/>
          <w:lang w:val="en-GB"/>
        </w:rPr>
        <w:t xml:space="preserve">, D. L. (1987). Socially Desirable Responding in Organizational </w:t>
      </w:r>
      <w:proofErr w:type="spellStart"/>
      <w:r w:rsidRPr="00316D5D">
        <w:rPr>
          <w:rFonts w:ascii="Times New Roman" w:hAnsi="Times New Roman" w:cs="Times New Roman"/>
          <w:sz w:val="24"/>
          <w:szCs w:val="24"/>
          <w:lang w:val="en-GB"/>
        </w:rPr>
        <w:t>Behavior</w:t>
      </w:r>
      <w:proofErr w:type="spellEnd"/>
      <w:r w:rsidRPr="00316D5D">
        <w:rPr>
          <w:rFonts w:ascii="Times New Roman" w:hAnsi="Times New Roman" w:cs="Times New Roman"/>
          <w:sz w:val="24"/>
          <w:szCs w:val="24"/>
          <w:lang w:val="en-GB"/>
        </w:rPr>
        <w:t xml:space="preserve">: A </w:t>
      </w:r>
      <w:proofErr w:type="spellStart"/>
      <w:r w:rsidRPr="00316D5D">
        <w:rPr>
          <w:rFonts w:ascii="Times New Roman" w:hAnsi="Times New Roman" w:cs="Times New Roman"/>
          <w:sz w:val="24"/>
          <w:szCs w:val="24"/>
          <w:lang w:val="en-GB"/>
        </w:rPr>
        <w:t>Reconception</w:t>
      </w:r>
      <w:proofErr w:type="spellEnd"/>
      <w:r w:rsidRPr="00316D5D">
        <w:rPr>
          <w:rFonts w:ascii="Times New Roman" w:hAnsi="Times New Roman" w:cs="Times New Roman"/>
          <w:sz w:val="24"/>
          <w:szCs w:val="24"/>
          <w:lang w:val="en-GB"/>
        </w:rPr>
        <w:t xml:space="preserve">. </w:t>
      </w:r>
      <w:r w:rsidRPr="00D7092F">
        <w:rPr>
          <w:rFonts w:ascii="Times New Roman" w:hAnsi="Times New Roman" w:cs="Times New Roman"/>
          <w:i/>
          <w:sz w:val="24"/>
          <w:szCs w:val="24"/>
          <w:lang w:val="en-GB"/>
        </w:rPr>
        <w:t>The Academy of Management Review</w:t>
      </w:r>
      <w:r w:rsidRPr="00316D5D">
        <w:rPr>
          <w:rFonts w:ascii="Times New Roman" w:hAnsi="Times New Roman" w:cs="Times New Roman"/>
          <w:sz w:val="24"/>
          <w:szCs w:val="24"/>
          <w:lang w:val="en-GB"/>
        </w:rPr>
        <w:t>. 12(2), 250-264</w:t>
      </w:r>
    </w:p>
    <w:sdt>
      <w:sdtPr>
        <w:rPr>
          <w:rFonts w:ascii="Times New Roman" w:eastAsiaTheme="minorHAnsi" w:hAnsi="Times New Roman" w:cs="Times New Roman"/>
          <w:color w:val="auto"/>
          <w:sz w:val="24"/>
          <w:szCs w:val="24"/>
        </w:rPr>
        <w:id w:val="-573587230"/>
        <w:bibliography/>
      </w:sdtPr>
      <w:sdtContent>
        <w:p w:rsidR="00316D5D" w:rsidRPr="00316D5D" w:rsidRDefault="00316D5D" w:rsidP="00316D5D">
          <w:pPr>
            <w:pStyle w:val="Heading1"/>
            <w:spacing w:after="160"/>
            <w:rPr>
              <w:rFonts w:ascii="Times New Roman" w:hAnsi="Times New Roman" w:cs="Times New Roman"/>
              <w:sz w:val="24"/>
              <w:szCs w:val="24"/>
            </w:rPr>
          </w:pPr>
        </w:p>
        <w:p w:rsidR="000B317B" w:rsidRPr="00316D5D" w:rsidRDefault="00363BAA" w:rsidP="00316D5D">
          <w:pPr>
            <w:rPr>
              <w:rFonts w:ascii="Times New Roman" w:hAnsi="Times New Roman" w:cs="Times New Roman"/>
              <w:sz w:val="24"/>
              <w:szCs w:val="24"/>
            </w:rPr>
          </w:pPr>
        </w:p>
      </w:sdtContent>
    </w:sdt>
    <w:p w:rsidR="00EC63EB" w:rsidRPr="00316D5D" w:rsidRDefault="00EC63EB" w:rsidP="00316D5D">
      <w:pPr>
        <w:autoSpaceDE w:val="0"/>
        <w:autoSpaceDN w:val="0"/>
        <w:adjustRightInd w:val="0"/>
        <w:spacing w:line="240" w:lineRule="auto"/>
        <w:rPr>
          <w:rFonts w:ascii="Times New Roman" w:hAnsi="Times New Roman" w:cs="Times New Roman"/>
          <w:sz w:val="24"/>
          <w:szCs w:val="24"/>
          <w:lang w:val="en-GB"/>
        </w:rPr>
      </w:pPr>
    </w:p>
    <w:p w:rsidR="00F92B49" w:rsidRDefault="00F92B49">
      <w:pPr>
        <w:rPr>
          <w:rFonts w:ascii="Times New Roman" w:eastAsiaTheme="majorEastAsia" w:hAnsi="Times New Roman" w:cs="Times New Roman"/>
          <w:b/>
          <w:sz w:val="32"/>
          <w:szCs w:val="28"/>
          <w:lang w:val="en-GB"/>
        </w:rPr>
      </w:pPr>
      <w:r>
        <w:rPr>
          <w:rFonts w:ascii="Times New Roman" w:hAnsi="Times New Roman" w:cs="Times New Roman"/>
          <w:b/>
          <w:szCs w:val="28"/>
          <w:lang w:val="en-GB"/>
        </w:rPr>
        <w:br w:type="page"/>
      </w:r>
    </w:p>
    <w:p w:rsidR="00F92B49" w:rsidRDefault="00F92B49" w:rsidP="00F92B49">
      <w:pPr>
        <w:pStyle w:val="Heading1"/>
        <w:spacing w:line="360" w:lineRule="auto"/>
        <w:ind w:left="720"/>
        <w:jc w:val="center"/>
        <w:rPr>
          <w:rFonts w:ascii="Times New Roman" w:hAnsi="Times New Roman" w:cs="Times New Roman"/>
          <w:b/>
          <w:color w:val="auto"/>
          <w:szCs w:val="28"/>
          <w:lang w:val="en-GB"/>
        </w:rPr>
      </w:pPr>
      <w:bookmarkStart w:id="29" w:name="_Toc394311156"/>
      <w:r w:rsidRPr="00F92B49">
        <w:rPr>
          <w:rFonts w:ascii="Times New Roman" w:hAnsi="Times New Roman" w:cs="Times New Roman"/>
          <w:b/>
          <w:color w:val="auto"/>
          <w:szCs w:val="28"/>
          <w:lang w:val="en-GB"/>
        </w:rPr>
        <w:lastRenderedPageBreak/>
        <w:t xml:space="preserve">Appendix A. </w:t>
      </w:r>
      <w:r w:rsidR="00014459">
        <w:rPr>
          <w:rFonts w:ascii="Times New Roman" w:hAnsi="Times New Roman" w:cs="Times New Roman"/>
          <w:b/>
          <w:color w:val="auto"/>
          <w:szCs w:val="28"/>
          <w:lang w:val="en-GB"/>
        </w:rPr>
        <w:t>Between-Subjects Design</w:t>
      </w:r>
      <w:r w:rsidR="00B1098F">
        <w:rPr>
          <w:rFonts w:ascii="Times New Roman" w:hAnsi="Times New Roman" w:cs="Times New Roman"/>
          <w:b/>
          <w:color w:val="auto"/>
          <w:szCs w:val="28"/>
          <w:lang w:val="en-GB"/>
        </w:rPr>
        <w:t xml:space="preserve"> Questionnaire in English</w:t>
      </w:r>
      <w:bookmarkEnd w:id="29"/>
    </w:p>
    <w:p w:rsidR="00B1098F" w:rsidRPr="00B1098F" w:rsidRDefault="00B1098F" w:rsidP="00B1098F">
      <w:pPr>
        <w:rPr>
          <w:rFonts w:ascii="Times New Roman" w:hAnsi="Times New Roman" w:cs="Times New Roman"/>
          <w:sz w:val="28"/>
          <w:szCs w:val="28"/>
          <w:lang w:val="en-GB"/>
        </w:rPr>
      </w:pPr>
      <w:r w:rsidRPr="00B1098F">
        <w:rPr>
          <w:rFonts w:ascii="Times New Roman" w:hAnsi="Times New Roman" w:cs="Times New Roman"/>
          <w:sz w:val="28"/>
          <w:szCs w:val="28"/>
          <w:lang w:val="en-GB"/>
        </w:rPr>
        <w:t xml:space="preserve">Zero-Empowerment </w:t>
      </w:r>
      <w:r w:rsidR="006E361C">
        <w:rPr>
          <w:rFonts w:ascii="Times New Roman" w:hAnsi="Times New Roman" w:cs="Times New Roman"/>
          <w:sz w:val="28"/>
          <w:szCs w:val="28"/>
          <w:lang w:val="en-GB"/>
        </w:rPr>
        <w:t>Strategy</w:t>
      </w:r>
    </w:p>
    <w:p w:rsidR="00B1098F" w:rsidRPr="007E4AA3" w:rsidRDefault="00B1098F" w:rsidP="00B1098F">
      <w:pPr>
        <w:rPr>
          <w:rFonts w:ascii="Times New Roman" w:hAnsi="Times New Roman" w:cs="Times New Roman"/>
          <w:sz w:val="24"/>
          <w:szCs w:val="24"/>
          <w:lang w:val="en-GB"/>
        </w:rPr>
      </w:pPr>
      <w:r>
        <w:rPr>
          <w:rFonts w:ascii="Times New Roman" w:hAnsi="Times New Roman" w:cs="Times New Roman"/>
          <w:sz w:val="24"/>
          <w:szCs w:val="24"/>
          <w:lang w:val="en-GB"/>
        </w:rPr>
        <w:t>Dear respondent,</w:t>
      </w:r>
    </w:p>
    <w:p w:rsidR="00B1098F" w:rsidRPr="007E4AA3" w:rsidRDefault="00B1098F" w:rsidP="00B1098F">
      <w:pPr>
        <w:rPr>
          <w:rFonts w:ascii="Times New Roman" w:hAnsi="Times New Roman" w:cs="Times New Roman"/>
          <w:sz w:val="24"/>
          <w:szCs w:val="24"/>
          <w:lang w:val="en-GB"/>
        </w:rPr>
      </w:pPr>
      <w:r w:rsidRPr="007E4AA3">
        <w:rPr>
          <w:rFonts w:ascii="Times New Roman" w:hAnsi="Times New Roman" w:cs="Times New Roman"/>
          <w:sz w:val="24"/>
          <w:szCs w:val="24"/>
          <w:lang w:val="en-GB"/>
        </w:rPr>
        <w:t xml:space="preserve">I am a Master student at Erasmus School of Economics. I am doing a research on customer empowerment impact on willingness to pay and intention to purchase. I would appreciate if you would answer the questions below. The results will be used for my Master thesis in order to give </w:t>
      </w:r>
      <w:r>
        <w:rPr>
          <w:rFonts w:ascii="Times New Roman" w:hAnsi="Times New Roman" w:cs="Times New Roman"/>
          <w:sz w:val="24"/>
          <w:szCs w:val="24"/>
          <w:lang w:val="en-GB"/>
        </w:rPr>
        <w:t>conclusion and recommendations.</w:t>
      </w:r>
    </w:p>
    <w:p w:rsidR="00B1098F" w:rsidRDefault="00B1098F" w:rsidP="00B1098F">
      <w:pPr>
        <w:rPr>
          <w:rFonts w:ascii="Times New Roman" w:hAnsi="Times New Roman" w:cs="Times New Roman"/>
          <w:sz w:val="24"/>
          <w:szCs w:val="24"/>
          <w:lang w:val="en-GB"/>
        </w:rPr>
      </w:pPr>
      <w:r w:rsidRPr="007E4AA3">
        <w:rPr>
          <w:rFonts w:ascii="Times New Roman" w:hAnsi="Times New Roman" w:cs="Times New Roman"/>
          <w:sz w:val="24"/>
          <w:szCs w:val="24"/>
          <w:lang w:val="en-GB"/>
        </w:rPr>
        <w:t>Filling the questionnaire will not take more than 5 minutes of your precious time!</w:t>
      </w:r>
    </w:p>
    <w:p w:rsidR="00B1098F" w:rsidRPr="007E4AA3" w:rsidRDefault="00B1098F" w:rsidP="00B1098F">
      <w:pPr>
        <w:rPr>
          <w:rFonts w:ascii="Times New Roman" w:hAnsi="Times New Roman" w:cs="Times New Roman"/>
          <w:i/>
          <w:sz w:val="24"/>
          <w:szCs w:val="24"/>
          <w:lang w:val="en-GB"/>
        </w:rPr>
      </w:pPr>
      <w:r w:rsidRPr="007E4AA3">
        <w:rPr>
          <w:rFonts w:ascii="Times New Roman" w:hAnsi="Times New Roman" w:cs="Times New Roman"/>
          <w:i/>
          <w:sz w:val="24"/>
          <w:szCs w:val="24"/>
          <w:lang w:val="en-GB"/>
        </w:rPr>
        <w:t>Background information</w:t>
      </w:r>
    </w:p>
    <w:p w:rsidR="00B1098F" w:rsidRPr="007E4AA3" w:rsidRDefault="00B1098F" w:rsidP="00B1098F">
      <w:pPr>
        <w:rPr>
          <w:rFonts w:ascii="Times New Roman" w:hAnsi="Times New Roman" w:cs="Times New Roman"/>
          <w:sz w:val="24"/>
          <w:szCs w:val="24"/>
          <w:lang w:val="en-GB"/>
        </w:rPr>
      </w:pPr>
      <w:r w:rsidRPr="007E4AA3">
        <w:rPr>
          <w:rFonts w:ascii="Times New Roman" w:hAnsi="Times New Roman" w:cs="Times New Roman"/>
          <w:sz w:val="24"/>
          <w:szCs w:val="24"/>
          <w:lang w:val="en-GB"/>
        </w:rPr>
        <w:t xml:space="preserve">Imagine, that you are looking for a new case for your laptop. What you know about the policy of a new product development in the </w:t>
      </w:r>
      <w:r w:rsidRPr="007E4AA3">
        <w:rPr>
          <w:rFonts w:ascii="Times New Roman" w:hAnsi="Times New Roman" w:cs="Times New Roman"/>
          <w:b/>
          <w:sz w:val="24"/>
          <w:szCs w:val="24"/>
          <w:lang w:val="en-GB"/>
        </w:rPr>
        <w:t>Company A</w:t>
      </w:r>
      <w:r w:rsidRPr="007E4AA3">
        <w:rPr>
          <w:rFonts w:ascii="Times New Roman" w:hAnsi="Times New Roman" w:cs="Times New Roman"/>
          <w:sz w:val="24"/>
          <w:szCs w:val="24"/>
          <w:lang w:val="en-GB"/>
        </w:rPr>
        <w:t xml:space="preserve"> is that it hires professionals to come up with new possible ideas for the cases for laptops and after that, the </w:t>
      </w:r>
      <w:r w:rsidRPr="007E4AA3">
        <w:rPr>
          <w:rFonts w:ascii="Times New Roman" w:hAnsi="Times New Roman" w:cs="Times New Roman"/>
          <w:b/>
          <w:sz w:val="24"/>
          <w:szCs w:val="24"/>
          <w:lang w:val="en-GB"/>
        </w:rPr>
        <w:t>Company’s A</w:t>
      </w:r>
      <w:r w:rsidRPr="007E4AA3">
        <w:rPr>
          <w:rFonts w:ascii="Times New Roman" w:hAnsi="Times New Roman" w:cs="Times New Roman"/>
          <w:sz w:val="24"/>
          <w:szCs w:val="24"/>
          <w:lang w:val="en-GB"/>
        </w:rPr>
        <w:t xml:space="preserve"> board of directors decides which of the concepts is worth to be produced for the ma</w:t>
      </w:r>
      <w:r>
        <w:rPr>
          <w:rFonts w:ascii="Times New Roman" w:hAnsi="Times New Roman" w:cs="Times New Roman"/>
          <w:sz w:val="24"/>
          <w:szCs w:val="24"/>
          <w:lang w:val="en-GB"/>
        </w:rPr>
        <w:t>rket.</w:t>
      </w:r>
    </w:p>
    <w:p w:rsidR="00B1098F" w:rsidRPr="007E4AA3" w:rsidRDefault="00B1098F" w:rsidP="00B1098F">
      <w:pPr>
        <w:rPr>
          <w:rFonts w:ascii="Times New Roman" w:hAnsi="Times New Roman" w:cs="Times New Roman"/>
          <w:sz w:val="24"/>
          <w:szCs w:val="24"/>
          <w:lang w:val="en-GB"/>
        </w:rPr>
      </w:pPr>
      <w:r w:rsidRPr="007E4AA3">
        <w:rPr>
          <w:rFonts w:ascii="Times New Roman" w:hAnsi="Times New Roman" w:cs="Times New Roman"/>
          <w:sz w:val="24"/>
          <w:szCs w:val="24"/>
          <w:lang w:val="en-GB"/>
        </w:rPr>
        <w:t>Down you can see the outcome - a rubber case:</w:t>
      </w:r>
    </w:p>
    <w:p w:rsidR="00B1098F" w:rsidRDefault="00B1098F" w:rsidP="00B1098F">
      <w:pPr>
        <w:rPr>
          <w:rFonts w:ascii="Times New Roman" w:hAnsi="Times New Roman" w:cs="Times New Roman"/>
          <w:i/>
          <w:sz w:val="24"/>
          <w:szCs w:val="24"/>
          <w:lang w:val="en-GB"/>
        </w:rPr>
      </w:pPr>
      <w:r>
        <w:rPr>
          <w:rFonts w:ascii="Times New Roman" w:hAnsi="Times New Roman" w:cs="Times New Roman"/>
          <w:i/>
          <w:noProof/>
          <w:sz w:val="24"/>
          <w:szCs w:val="24"/>
          <w:lang w:val="en-US"/>
        </w:rPr>
        <w:drawing>
          <wp:anchor distT="0" distB="0" distL="114300" distR="114300" simplePos="0" relativeHeight="251705344" behindDoc="0" locked="0" layoutInCell="1" allowOverlap="1">
            <wp:simplePos x="1076325" y="2466975"/>
            <wp:positionH relativeFrom="column">
              <wp:align>left</wp:align>
            </wp:positionH>
            <wp:positionV relativeFrom="paragraph">
              <wp:align>top</wp:align>
            </wp:positionV>
            <wp:extent cx="2362200" cy="1464564"/>
            <wp:effectExtent l="0" t="0" r="0" b="254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ocs-laptop-case.jpg"/>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362200" cy="1464564"/>
                    </a:xfrm>
                    <a:prstGeom prst="rect">
                      <a:avLst/>
                    </a:prstGeom>
                  </pic:spPr>
                </pic:pic>
              </a:graphicData>
            </a:graphic>
          </wp:anchor>
        </w:drawing>
      </w:r>
      <w:r>
        <w:rPr>
          <w:rFonts w:ascii="Times New Roman" w:hAnsi="Times New Roman" w:cs="Times New Roman"/>
          <w:i/>
          <w:sz w:val="24"/>
          <w:szCs w:val="24"/>
          <w:lang w:val="en-GB"/>
        </w:rPr>
        <w:br w:type="textWrapping" w:clear="all"/>
      </w:r>
    </w:p>
    <w:p w:rsidR="00B1098F" w:rsidRPr="00562D29" w:rsidRDefault="00B1098F" w:rsidP="0000053F">
      <w:pPr>
        <w:pStyle w:val="ListParagraph"/>
        <w:numPr>
          <w:ilvl w:val="0"/>
          <w:numId w:val="10"/>
        </w:numPr>
        <w:rPr>
          <w:rFonts w:ascii="Times New Roman" w:hAnsi="Times New Roman" w:cs="Times New Roman"/>
          <w:i/>
          <w:sz w:val="24"/>
          <w:szCs w:val="24"/>
          <w:lang w:val="en-GB"/>
        </w:rPr>
      </w:pPr>
      <w:r w:rsidRPr="00562D29">
        <w:rPr>
          <w:rFonts w:ascii="Times New Roman" w:hAnsi="Times New Roman" w:cs="Times New Roman"/>
          <w:i/>
          <w:sz w:val="24"/>
          <w:szCs w:val="24"/>
          <w:lang w:val="en-GB"/>
        </w:rPr>
        <w:t xml:space="preserve">What is the MAXIMUM price you would be willing to pay to have the item? </w:t>
      </w:r>
    </w:p>
    <w:p w:rsidR="00B1098F" w:rsidRDefault="00B1098F" w:rsidP="00B1098F">
      <w:pPr>
        <w:ind w:left="709"/>
        <w:rPr>
          <w:rFonts w:ascii="Times New Roman" w:hAnsi="Times New Roman" w:cs="Times New Roman"/>
          <w:sz w:val="24"/>
          <w:szCs w:val="24"/>
          <w:lang w:val="en-GB"/>
        </w:rPr>
      </w:pPr>
      <w:r w:rsidRPr="007E4AA3">
        <w:rPr>
          <w:rFonts w:ascii="Times New Roman" w:hAnsi="Times New Roman" w:cs="Times New Roman"/>
          <w:sz w:val="24"/>
          <w:szCs w:val="24"/>
          <w:lang w:val="en-GB"/>
        </w:rPr>
        <w:t>Please indicate your choice (and price willing to pay) below</w:t>
      </w:r>
      <w:r>
        <w:rPr>
          <w:rFonts w:ascii="Times New Roman" w:hAnsi="Times New Roman" w:cs="Times New Roman"/>
          <w:sz w:val="24"/>
          <w:szCs w:val="24"/>
          <w:lang w:val="en-GB"/>
        </w:rPr>
        <w:t>:</w:t>
      </w:r>
    </w:p>
    <w:p w:rsidR="00B1098F" w:rsidRDefault="00B1098F" w:rsidP="00B1098F">
      <w:pPr>
        <w:spacing w:after="0" w:line="276" w:lineRule="auto"/>
        <w:rPr>
          <w:rFonts w:ascii="Times New Roman" w:hAnsi="Times New Roman" w:cs="Times New Roman"/>
          <w:sz w:val="24"/>
          <w:szCs w:val="24"/>
          <w:lang w:val="en-GB"/>
        </w:rPr>
        <w:sectPr w:rsidR="00B1098F" w:rsidSect="00173A82">
          <w:pgSz w:w="11906" w:h="16838"/>
          <w:pgMar w:top="1701" w:right="567" w:bottom="1134" w:left="1701" w:header="567" w:footer="567" w:gutter="0"/>
          <w:cols w:space="1296"/>
          <w:docGrid w:linePitch="360"/>
        </w:sectPr>
      </w:pPr>
    </w:p>
    <w:p w:rsidR="00B1098F" w:rsidRDefault="00B1098F" w:rsidP="00B1098F">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€5</w:t>
      </w:r>
    </w:p>
    <w:p w:rsidR="00B1098F" w:rsidRDefault="00B1098F" w:rsidP="00B1098F">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€10</w:t>
      </w:r>
    </w:p>
    <w:p w:rsidR="00B1098F" w:rsidRDefault="00B1098F" w:rsidP="00B1098F">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€15</w:t>
      </w:r>
    </w:p>
    <w:p w:rsidR="00B1098F" w:rsidRDefault="00B1098F" w:rsidP="00B1098F">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€20</w:t>
      </w:r>
    </w:p>
    <w:p w:rsidR="00B1098F" w:rsidRDefault="00B1098F" w:rsidP="00B1098F">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€25</w:t>
      </w:r>
    </w:p>
    <w:p w:rsidR="00B1098F" w:rsidRDefault="00B1098F" w:rsidP="00B1098F">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€30</w:t>
      </w:r>
    </w:p>
    <w:p w:rsidR="00B1098F" w:rsidRDefault="00B1098F" w:rsidP="00B1098F">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€35</w:t>
      </w:r>
    </w:p>
    <w:p w:rsidR="00B1098F" w:rsidRDefault="00B1098F" w:rsidP="00B1098F">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€40</w:t>
      </w:r>
    </w:p>
    <w:p w:rsidR="00B1098F" w:rsidRDefault="00B1098F" w:rsidP="00B1098F">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€45</w:t>
      </w:r>
    </w:p>
    <w:p w:rsidR="00B1098F" w:rsidRDefault="00B1098F" w:rsidP="00B1098F">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€50</w:t>
      </w:r>
    </w:p>
    <w:p w:rsidR="00B1098F" w:rsidRDefault="00B1098F" w:rsidP="00B1098F">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€55</w:t>
      </w:r>
    </w:p>
    <w:p w:rsidR="00B1098F" w:rsidRDefault="00B1098F" w:rsidP="00B1098F">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€60</w:t>
      </w:r>
    </w:p>
    <w:p w:rsidR="00B1098F" w:rsidRDefault="00B1098F" w:rsidP="00B1098F">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€65</w:t>
      </w:r>
    </w:p>
    <w:p w:rsidR="00B1098F" w:rsidRDefault="00B1098F" w:rsidP="00B1098F">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€70</w:t>
      </w:r>
    </w:p>
    <w:p w:rsidR="00B1098F" w:rsidRDefault="00B1098F" w:rsidP="00B1098F">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€75</w:t>
      </w:r>
    </w:p>
    <w:p w:rsidR="00B1098F" w:rsidRDefault="00B1098F" w:rsidP="00B1098F">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€80</w:t>
      </w:r>
    </w:p>
    <w:p w:rsidR="00B1098F" w:rsidRDefault="00B1098F" w:rsidP="00B1098F">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€85</w:t>
      </w:r>
    </w:p>
    <w:p w:rsidR="00B1098F" w:rsidRDefault="00B1098F" w:rsidP="00B1098F">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€90</w:t>
      </w:r>
    </w:p>
    <w:p w:rsidR="00B1098F" w:rsidRDefault="00B1098F" w:rsidP="00B1098F">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€95</w:t>
      </w:r>
    </w:p>
    <w:p w:rsidR="00B1098F" w:rsidRPr="008D061E" w:rsidRDefault="006E647E" w:rsidP="00B1098F">
      <w:pPr>
        <w:spacing w:after="0" w:line="276" w:lineRule="auto"/>
        <w:rPr>
          <w:rFonts w:ascii="Times New Roman" w:hAnsi="Times New Roman" w:cs="Times New Roman"/>
          <w:sz w:val="24"/>
          <w:szCs w:val="24"/>
          <w:lang w:val="en-GB"/>
        </w:rPr>
        <w:sectPr w:rsidR="00B1098F" w:rsidRPr="008D061E" w:rsidSect="00B1098F">
          <w:type w:val="continuous"/>
          <w:pgSz w:w="11906" w:h="16838"/>
          <w:pgMar w:top="1701" w:right="567" w:bottom="1134" w:left="1701" w:header="567" w:footer="567" w:gutter="0"/>
          <w:cols w:num="3" w:space="1296"/>
          <w:docGrid w:linePitch="360"/>
        </w:sectPr>
      </w:pPr>
      <w:r>
        <w:rPr>
          <w:rFonts w:ascii="Times New Roman" w:hAnsi="Times New Roman" w:cs="Times New Roman"/>
          <w:sz w:val="24"/>
          <w:szCs w:val="24"/>
          <w:lang w:val="en-GB"/>
        </w:rPr>
        <w:t>€100</w:t>
      </w:r>
    </w:p>
    <w:p w:rsidR="00B1098F" w:rsidRDefault="00B1098F" w:rsidP="00B1098F">
      <w:pPr>
        <w:rPr>
          <w:rFonts w:ascii="Times New Roman" w:hAnsi="Times New Roman" w:cs="Times New Roman"/>
          <w:i/>
          <w:sz w:val="24"/>
          <w:szCs w:val="24"/>
          <w:lang w:val="en-GB"/>
        </w:rPr>
        <w:sectPr w:rsidR="00B1098F" w:rsidSect="00396B39">
          <w:type w:val="continuous"/>
          <w:pgSz w:w="11906" w:h="16838"/>
          <w:pgMar w:top="1701" w:right="567" w:bottom="1134" w:left="1701" w:header="567" w:footer="567" w:gutter="0"/>
          <w:cols w:space="1296"/>
          <w:docGrid w:linePitch="360"/>
        </w:sectPr>
      </w:pPr>
    </w:p>
    <w:p w:rsidR="00B1098F" w:rsidRDefault="00B1098F" w:rsidP="00B1098F">
      <w:pPr>
        <w:rPr>
          <w:rFonts w:ascii="Times New Roman" w:hAnsi="Times New Roman" w:cs="Times New Roman"/>
          <w:i/>
          <w:sz w:val="24"/>
          <w:szCs w:val="24"/>
          <w:lang w:val="en-GB"/>
        </w:rPr>
      </w:pPr>
    </w:p>
    <w:p w:rsidR="00B1098F" w:rsidRDefault="00B1098F" w:rsidP="0000053F">
      <w:pPr>
        <w:pStyle w:val="ListParagraph"/>
        <w:numPr>
          <w:ilvl w:val="0"/>
          <w:numId w:val="10"/>
        </w:numPr>
        <w:rPr>
          <w:rFonts w:ascii="Times New Roman" w:hAnsi="Times New Roman" w:cs="Times New Roman"/>
          <w:i/>
          <w:sz w:val="24"/>
          <w:szCs w:val="24"/>
          <w:lang w:val="en-GB"/>
        </w:rPr>
      </w:pPr>
      <w:r w:rsidRPr="00562D29">
        <w:rPr>
          <w:rFonts w:ascii="Times New Roman" w:hAnsi="Times New Roman" w:cs="Times New Roman"/>
          <w:i/>
          <w:sz w:val="24"/>
          <w:szCs w:val="24"/>
          <w:lang w:val="en-GB"/>
        </w:rPr>
        <w:t>Recall that the design of this laptop case is one of several </w:t>
      </w:r>
      <w:r w:rsidRPr="00562D29">
        <w:rPr>
          <w:rFonts w:ascii="Times New Roman" w:hAnsi="Times New Roman" w:cs="Times New Roman"/>
          <w:b/>
          <w:bCs/>
          <w:i/>
          <w:sz w:val="24"/>
          <w:szCs w:val="24"/>
          <w:lang w:val="en-GB"/>
        </w:rPr>
        <w:t>proposed by professional designers</w:t>
      </w:r>
      <w:r w:rsidRPr="00562D29">
        <w:rPr>
          <w:rFonts w:ascii="Times New Roman" w:hAnsi="Times New Roman" w:cs="Times New Roman"/>
          <w:i/>
          <w:sz w:val="24"/>
          <w:szCs w:val="24"/>
          <w:lang w:val="en-GB"/>
        </w:rPr>
        <w:t xml:space="preserve"> of the Company A and </w:t>
      </w:r>
      <w:r w:rsidRPr="004C5DF2">
        <w:rPr>
          <w:rFonts w:ascii="Times New Roman" w:hAnsi="Times New Roman" w:cs="Times New Roman"/>
          <w:b/>
          <w:i/>
          <w:sz w:val="24"/>
          <w:szCs w:val="24"/>
          <w:lang w:val="en-GB"/>
        </w:rPr>
        <w:t>the choice of this particular case was made by</w:t>
      </w:r>
      <w:r w:rsidRPr="00562D29">
        <w:rPr>
          <w:rFonts w:ascii="Times New Roman" w:hAnsi="Times New Roman" w:cs="Times New Roman"/>
          <w:i/>
          <w:sz w:val="24"/>
          <w:szCs w:val="24"/>
          <w:lang w:val="en-GB"/>
        </w:rPr>
        <w:t> </w:t>
      </w:r>
      <w:r w:rsidRPr="00562D29">
        <w:rPr>
          <w:rFonts w:ascii="Times New Roman" w:hAnsi="Times New Roman" w:cs="Times New Roman"/>
          <w:b/>
          <w:bCs/>
          <w:i/>
          <w:sz w:val="24"/>
          <w:szCs w:val="24"/>
          <w:lang w:val="en-GB"/>
        </w:rPr>
        <w:t>the company's A board of directors </w:t>
      </w:r>
      <w:r w:rsidRPr="00562D29">
        <w:rPr>
          <w:rFonts w:ascii="Times New Roman" w:hAnsi="Times New Roman" w:cs="Times New Roman"/>
          <w:i/>
          <w:sz w:val="24"/>
          <w:szCs w:val="24"/>
          <w:lang w:val="en-GB"/>
        </w:rPr>
        <w:t>with the advice of the head of design of the company. In this situation, please indicate below how would you characterise the idea:</w:t>
      </w:r>
    </w:p>
    <w:p w:rsidR="00B1098F" w:rsidRDefault="00B1098F" w:rsidP="00B1098F">
      <w:pPr>
        <w:pStyle w:val="ListParagraph"/>
        <w:spacing w:after="0" w:line="276" w:lineRule="auto"/>
        <w:ind w:left="0"/>
        <w:rPr>
          <w:rFonts w:ascii="Times New Roman" w:hAnsi="Times New Roman" w:cs="Times New Roman"/>
          <w:sz w:val="24"/>
          <w:szCs w:val="24"/>
          <w:lang w:val="en-GB"/>
        </w:rPr>
      </w:pPr>
    </w:p>
    <w:p w:rsidR="00B1098F" w:rsidRPr="00F03224" w:rsidRDefault="00B1098F" w:rsidP="00B1098F">
      <w:pPr>
        <w:pStyle w:val="ListParagraph"/>
        <w:spacing w:after="0"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lastRenderedPageBreak/>
        <w:t>Useless</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Usable</w:t>
      </w:r>
    </w:p>
    <w:p w:rsidR="00B1098F" w:rsidRPr="00032388" w:rsidRDefault="00B1098F" w:rsidP="00B1098F">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B1098F" w:rsidRPr="00F03224" w:rsidRDefault="00B1098F" w:rsidP="00B1098F">
      <w:pPr>
        <w:pStyle w:val="ListParagraph"/>
        <w:spacing w:after="0"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Unfeasible</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Feasible</w:t>
      </w:r>
    </w:p>
    <w:p w:rsidR="00B1098F" w:rsidRPr="00032388" w:rsidRDefault="00B1098F" w:rsidP="00B1098F">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B1098F" w:rsidRPr="00F03224" w:rsidRDefault="00B1098F" w:rsidP="00B1098F">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Mindful</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Ridiculous</w:t>
      </w:r>
    </w:p>
    <w:p w:rsidR="00B1098F" w:rsidRPr="00032388" w:rsidRDefault="00B1098F" w:rsidP="00B1098F">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B1098F" w:rsidRPr="00F03224" w:rsidRDefault="00B1098F" w:rsidP="00B1098F">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Conventional</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Original</w:t>
      </w:r>
    </w:p>
    <w:p w:rsidR="00B1098F" w:rsidRPr="00032388" w:rsidRDefault="00B1098F" w:rsidP="00B1098F">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B1098F" w:rsidRPr="00F03224" w:rsidRDefault="00B1098F" w:rsidP="00B1098F">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Vivid</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Dull</w:t>
      </w:r>
    </w:p>
    <w:p w:rsidR="00B1098F" w:rsidRPr="00032388" w:rsidRDefault="00B1098F" w:rsidP="00B1098F">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Pr>
          <w:rFonts w:ascii="Times New Roman" w:hAnsi="Times New Roman" w:cs="Times New Roman"/>
          <w:b/>
          <w:sz w:val="24"/>
          <w:szCs w:val="24"/>
          <w:lang w:val="en-GB"/>
        </w:rPr>
        <w:tab/>
      </w:r>
    </w:p>
    <w:p w:rsidR="00B1098F" w:rsidRPr="00F03224" w:rsidRDefault="00B1098F" w:rsidP="00B1098F">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Pleasant</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Irritating</w:t>
      </w:r>
    </w:p>
    <w:p w:rsidR="00B1098F" w:rsidRPr="00032388" w:rsidRDefault="00B1098F" w:rsidP="00B1098F">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B1098F" w:rsidRPr="00F03224" w:rsidRDefault="00B1098F" w:rsidP="00B1098F">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Ordinary</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Unique</w:t>
      </w:r>
    </w:p>
    <w:p w:rsidR="00B1098F" w:rsidRPr="00032388" w:rsidRDefault="00B1098F" w:rsidP="00B1098F">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B1098F" w:rsidRPr="00F03224" w:rsidRDefault="00B1098F" w:rsidP="00B1098F">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Senseless</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Makes sense</w:t>
      </w:r>
    </w:p>
    <w:p w:rsidR="00B1098F" w:rsidRPr="00032388" w:rsidRDefault="00B1098F" w:rsidP="00B1098F">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B1098F" w:rsidRPr="00F03224" w:rsidRDefault="00B1098F" w:rsidP="00B1098F">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Inappropriate</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Pr>
          <w:rFonts w:ascii="Times New Roman" w:hAnsi="Times New Roman" w:cs="Times New Roman"/>
          <w:sz w:val="24"/>
          <w:szCs w:val="24"/>
          <w:lang w:val="en-GB"/>
        </w:rPr>
        <w:tab/>
      </w:r>
      <w:r w:rsidRPr="00F03224">
        <w:rPr>
          <w:rFonts w:ascii="Times New Roman" w:hAnsi="Times New Roman" w:cs="Times New Roman"/>
          <w:sz w:val="24"/>
          <w:szCs w:val="24"/>
          <w:lang w:val="en-GB"/>
        </w:rPr>
        <w:t>Appropriate</w:t>
      </w:r>
    </w:p>
    <w:p w:rsidR="00B1098F" w:rsidRPr="00032388" w:rsidRDefault="00B1098F" w:rsidP="00B1098F">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Pr>
          <w:rFonts w:ascii="Times New Roman" w:hAnsi="Times New Roman" w:cs="Times New Roman"/>
          <w:b/>
          <w:sz w:val="24"/>
          <w:szCs w:val="24"/>
          <w:lang w:val="en-GB"/>
        </w:rPr>
        <w:tab/>
      </w:r>
    </w:p>
    <w:p w:rsidR="00B1098F" w:rsidRPr="00F03224" w:rsidRDefault="00B1098F" w:rsidP="00B1098F">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Provokes imagery</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Does not provoke imagery</w:t>
      </w:r>
    </w:p>
    <w:p w:rsidR="00B1098F" w:rsidRPr="00032388" w:rsidRDefault="00B1098F" w:rsidP="00B1098F">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B1098F" w:rsidRDefault="00B1098F" w:rsidP="00B1098F">
      <w:pPr>
        <w:pStyle w:val="ListParagraph"/>
        <w:spacing w:line="276" w:lineRule="auto"/>
        <w:ind w:left="0"/>
        <w:rPr>
          <w:rFonts w:ascii="Times New Roman" w:hAnsi="Times New Roman" w:cs="Times New Roman"/>
          <w:sz w:val="24"/>
          <w:szCs w:val="24"/>
          <w:lang w:val="en-GB"/>
        </w:rPr>
      </w:pPr>
      <w:r>
        <w:rPr>
          <w:rFonts w:ascii="Times New Roman" w:hAnsi="Times New Roman" w:cs="Times New Roman"/>
          <w:sz w:val="24"/>
          <w:szCs w:val="24"/>
          <w:lang w:val="en-GB"/>
        </w:rPr>
        <w:t>Worthless</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Valuable</w:t>
      </w:r>
    </w:p>
    <w:p w:rsidR="00B1098F" w:rsidRPr="00032388" w:rsidRDefault="00B1098F" w:rsidP="00B1098F">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Pr>
          <w:rFonts w:ascii="Times New Roman" w:hAnsi="Times New Roman" w:cs="Times New Roman"/>
          <w:b/>
          <w:sz w:val="24"/>
          <w:szCs w:val="24"/>
          <w:lang w:val="en-GB"/>
        </w:rPr>
        <w:tab/>
      </w:r>
    </w:p>
    <w:p w:rsidR="00B1098F" w:rsidRDefault="00B1098F" w:rsidP="00B1098F">
      <w:pPr>
        <w:pStyle w:val="ListParagraph"/>
        <w:spacing w:line="276" w:lineRule="auto"/>
        <w:ind w:left="0"/>
        <w:rPr>
          <w:rFonts w:ascii="Times New Roman" w:hAnsi="Times New Roman" w:cs="Times New Roman"/>
          <w:sz w:val="24"/>
          <w:szCs w:val="24"/>
          <w:lang w:val="en-GB"/>
        </w:rPr>
      </w:pPr>
      <w:r>
        <w:rPr>
          <w:rFonts w:ascii="Times New Roman" w:hAnsi="Times New Roman" w:cs="Times New Roman"/>
          <w:sz w:val="24"/>
          <w:szCs w:val="24"/>
          <w:lang w:val="en-GB"/>
        </w:rPr>
        <w:t>Illogical</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Logical</w:t>
      </w:r>
    </w:p>
    <w:p w:rsidR="00B1098F" w:rsidRPr="00032388" w:rsidRDefault="00B1098F" w:rsidP="00B1098F">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B1098F" w:rsidRDefault="00B1098F" w:rsidP="00B1098F">
      <w:pPr>
        <w:pStyle w:val="ListParagraph"/>
        <w:spacing w:line="276" w:lineRule="auto"/>
        <w:ind w:left="0"/>
        <w:rPr>
          <w:rFonts w:ascii="Times New Roman" w:hAnsi="Times New Roman" w:cs="Times New Roman"/>
          <w:sz w:val="24"/>
          <w:szCs w:val="24"/>
          <w:lang w:val="en-GB"/>
        </w:rPr>
      </w:pPr>
      <w:r>
        <w:rPr>
          <w:rFonts w:ascii="Times New Roman" w:hAnsi="Times New Roman" w:cs="Times New Roman"/>
          <w:sz w:val="24"/>
          <w:szCs w:val="24"/>
          <w:lang w:val="en-GB"/>
        </w:rPr>
        <w:t>Irrelevant</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Relevant</w:t>
      </w:r>
    </w:p>
    <w:p w:rsidR="00B1098F" w:rsidRPr="00032388" w:rsidRDefault="00B1098F" w:rsidP="00B1098F">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B1098F" w:rsidRDefault="00B1098F" w:rsidP="00B1098F">
      <w:pPr>
        <w:pStyle w:val="ListParagraph"/>
        <w:spacing w:line="276" w:lineRule="auto"/>
        <w:ind w:left="0"/>
        <w:rPr>
          <w:rFonts w:ascii="Times New Roman" w:hAnsi="Times New Roman" w:cs="Times New Roman"/>
          <w:sz w:val="24"/>
          <w:szCs w:val="24"/>
          <w:lang w:val="en-GB"/>
        </w:rPr>
      </w:pPr>
      <w:r>
        <w:rPr>
          <w:rFonts w:ascii="Times New Roman" w:hAnsi="Times New Roman" w:cs="Times New Roman"/>
          <w:sz w:val="24"/>
          <w:szCs w:val="24"/>
          <w:lang w:val="en-GB"/>
        </w:rPr>
        <w:t>Common</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Fresh</w:t>
      </w:r>
    </w:p>
    <w:p w:rsidR="00B1098F" w:rsidRPr="00032388" w:rsidRDefault="00B1098F" w:rsidP="00B1098F">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Pr>
          <w:rFonts w:ascii="Times New Roman" w:hAnsi="Times New Roman" w:cs="Times New Roman"/>
          <w:b/>
          <w:sz w:val="24"/>
          <w:szCs w:val="24"/>
          <w:lang w:val="en-GB"/>
        </w:rPr>
        <w:tab/>
      </w:r>
    </w:p>
    <w:p w:rsidR="00B1098F" w:rsidRDefault="00B1098F" w:rsidP="00B1098F">
      <w:pPr>
        <w:pStyle w:val="ListParagraph"/>
        <w:spacing w:line="276" w:lineRule="auto"/>
        <w:ind w:left="0"/>
        <w:rPr>
          <w:rFonts w:ascii="Times New Roman" w:hAnsi="Times New Roman" w:cs="Times New Roman"/>
          <w:sz w:val="24"/>
          <w:szCs w:val="24"/>
          <w:lang w:val="en-GB"/>
        </w:rPr>
      </w:pPr>
      <w:r>
        <w:rPr>
          <w:rFonts w:ascii="Times New Roman" w:hAnsi="Times New Roman" w:cs="Times New Roman"/>
          <w:sz w:val="24"/>
          <w:szCs w:val="24"/>
          <w:lang w:val="en-GB"/>
        </w:rPr>
        <w:t>Familiar</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Bizarre</w:t>
      </w:r>
    </w:p>
    <w:p w:rsidR="00B1098F" w:rsidRPr="00032388" w:rsidRDefault="00B1098F" w:rsidP="00B1098F">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B1098F" w:rsidRDefault="00B1098F" w:rsidP="00B1098F">
      <w:pPr>
        <w:pStyle w:val="ListParagraph"/>
        <w:spacing w:line="360" w:lineRule="auto"/>
        <w:ind w:left="0"/>
        <w:rPr>
          <w:rFonts w:ascii="Times New Roman" w:hAnsi="Times New Roman" w:cs="Times New Roman"/>
          <w:i/>
          <w:sz w:val="24"/>
          <w:szCs w:val="24"/>
          <w:lang w:val="en-GB"/>
        </w:rPr>
      </w:pPr>
    </w:p>
    <w:p w:rsidR="00B1098F" w:rsidRPr="00632EB5" w:rsidRDefault="00B1098F" w:rsidP="0000053F">
      <w:pPr>
        <w:pStyle w:val="ListParagraph"/>
        <w:numPr>
          <w:ilvl w:val="0"/>
          <w:numId w:val="10"/>
        </w:numPr>
        <w:spacing w:line="360" w:lineRule="auto"/>
        <w:rPr>
          <w:rFonts w:ascii="Times New Roman" w:hAnsi="Times New Roman" w:cs="Times New Roman"/>
          <w:i/>
          <w:sz w:val="24"/>
          <w:szCs w:val="24"/>
          <w:lang w:val="en-GB"/>
        </w:rPr>
      </w:pPr>
      <w:r w:rsidRPr="00032388">
        <w:rPr>
          <w:rFonts w:ascii="Times New Roman" w:hAnsi="Times New Roman" w:cs="Times New Roman"/>
          <w:i/>
          <w:sz w:val="24"/>
          <w:szCs w:val="24"/>
          <w:lang w:val="en-GB"/>
        </w:rPr>
        <w:t>How innovative do you think this idea is?</w:t>
      </w:r>
    </w:p>
    <w:p w:rsidR="00B1098F" w:rsidRPr="00032388" w:rsidRDefault="00B1098F" w:rsidP="00B1098F">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Not innovative at all</w:t>
      </w:r>
      <w:r w:rsidRPr="00032388">
        <w:rPr>
          <w:rFonts w:ascii="Times New Roman" w:hAnsi="Times New Roman" w:cs="Times New Roman"/>
          <w:sz w:val="24"/>
          <w:szCs w:val="24"/>
          <w:lang w:val="en-GB"/>
        </w:rPr>
        <w:tab/>
      </w:r>
      <w:r w:rsidRPr="00032388">
        <w:rPr>
          <w:rFonts w:ascii="Times New Roman" w:hAnsi="Times New Roman" w:cs="Times New Roman"/>
          <w:sz w:val="24"/>
          <w:szCs w:val="24"/>
          <w:lang w:val="en-GB"/>
        </w:rPr>
        <w:tab/>
      </w:r>
      <w:r w:rsidRPr="00032388">
        <w:rPr>
          <w:rFonts w:ascii="Times New Roman" w:hAnsi="Times New Roman" w:cs="Times New Roman"/>
          <w:sz w:val="24"/>
          <w:szCs w:val="24"/>
          <w:lang w:val="en-GB"/>
        </w:rPr>
        <w:tab/>
      </w:r>
      <w:r w:rsidRPr="00032388">
        <w:rPr>
          <w:rFonts w:ascii="Times New Roman" w:hAnsi="Times New Roman" w:cs="Times New Roman"/>
          <w:sz w:val="24"/>
          <w:szCs w:val="24"/>
          <w:lang w:val="en-GB"/>
        </w:rPr>
        <w:tab/>
      </w:r>
      <w:r>
        <w:rPr>
          <w:rFonts w:ascii="Times New Roman" w:hAnsi="Times New Roman" w:cs="Times New Roman"/>
          <w:sz w:val="24"/>
          <w:szCs w:val="24"/>
          <w:lang w:val="en-GB"/>
        </w:rPr>
        <w:tab/>
        <w:t>Very innovative</w:t>
      </w:r>
    </w:p>
    <w:p w:rsidR="00B1098F" w:rsidRDefault="00B1098F" w:rsidP="00B1098F">
      <w:pPr>
        <w:spacing w:after="0" w:line="276" w:lineRule="auto"/>
        <w:rPr>
          <w:rFonts w:ascii="Times New Roman" w:hAnsi="Times New Roman" w:cs="Times New Roman"/>
          <w:b/>
          <w:sz w:val="24"/>
          <w:szCs w:val="24"/>
          <w:lang w:val="en-GB"/>
        </w:rPr>
      </w:pPr>
      <w:r w:rsidRPr="00032388">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t>○</w:t>
      </w:r>
      <w:r w:rsidRPr="00032388">
        <w:rPr>
          <w:rFonts w:ascii="Times New Roman" w:hAnsi="Times New Roman" w:cs="Times New Roman"/>
          <w:b/>
          <w:sz w:val="24"/>
          <w:szCs w:val="24"/>
          <w:lang w:val="en-GB"/>
        </w:rPr>
        <w:tab/>
        <w:t>○</w:t>
      </w:r>
      <w:r w:rsidRPr="00032388">
        <w:rPr>
          <w:rFonts w:ascii="Times New Roman" w:hAnsi="Times New Roman" w:cs="Times New Roman"/>
          <w:b/>
          <w:sz w:val="24"/>
          <w:szCs w:val="24"/>
          <w:lang w:val="en-GB"/>
        </w:rPr>
        <w:tab/>
        <w:t>○</w:t>
      </w:r>
      <w:r w:rsidRPr="00032388">
        <w:rPr>
          <w:rFonts w:ascii="Times New Roman" w:hAnsi="Times New Roman" w:cs="Times New Roman"/>
          <w:b/>
          <w:sz w:val="24"/>
          <w:szCs w:val="24"/>
          <w:lang w:val="en-GB"/>
        </w:rPr>
        <w:tab/>
        <w:t>○</w:t>
      </w:r>
      <w:r w:rsidRPr="00032388">
        <w:rPr>
          <w:rFonts w:ascii="Times New Roman" w:hAnsi="Times New Roman" w:cs="Times New Roman"/>
          <w:b/>
          <w:sz w:val="24"/>
          <w:szCs w:val="24"/>
          <w:lang w:val="en-GB"/>
        </w:rPr>
        <w:tab/>
        <w:t>○</w:t>
      </w:r>
      <w:r w:rsidRPr="00032388">
        <w:rPr>
          <w:rFonts w:ascii="Times New Roman" w:hAnsi="Times New Roman" w:cs="Times New Roman"/>
          <w:b/>
          <w:sz w:val="24"/>
          <w:szCs w:val="24"/>
          <w:lang w:val="en-GB"/>
        </w:rPr>
        <w:tab/>
        <w:t>○</w:t>
      </w:r>
      <w:r w:rsidRPr="00032388">
        <w:rPr>
          <w:rFonts w:ascii="Times New Roman" w:hAnsi="Times New Roman" w:cs="Times New Roman"/>
          <w:b/>
          <w:sz w:val="24"/>
          <w:szCs w:val="24"/>
          <w:lang w:val="en-GB"/>
        </w:rPr>
        <w:tab/>
      </w:r>
    </w:p>
    <w:p w:rsidR="00B1098F" w:rsidRDefault="00B1098F" w:rsidP="00B1098F">
      <w:pPr>
        <w:spacing w:after="0" w:line="276" w:lineRule="auto"/>
        <w:rPr>
          <w:rFonts w:ascii="Times New Roman" w:hAnsi="Times New Roman" w:cs="Times New Roman"/>
          <w:b/>
          <w:sz w:val="24"/>
          <w:szCs w:val="24"/>
          <w:lang w:val="en-GB"/>
        </w:rPr>
      </w:pPr>
    </w:p>
    <w:p w:rsidR="00B1098F" w:rsidRDefault="00B1098F" w:rsidP="0000053F">
      <w:pPr>
        <w:pStyle w:val="ListParagraph"/>
        <w:numPr>
          <w:ilvl w:val="0"/>
          <w:numId w:val="10"/>
        </w:numPr>
        <w:spacing w:after="0" w:line="276" w:lineRule="auto"/>
        <w:rPr>
          <w:rFonts w:ascii="Times New Roman" w:hAnsi="Times New Roman" w:cs="Times New Roman"/>
          <w:i/>
          <w:sz w:val="24"/>
          <w:szCs w:val="24"/>
          <w:lang w:val="en-GB"/>
        </w:rPr>
      </w:pPr>
      <w:r>
        <w:rPr>
          <w:rFonts w:ascii="Times New Roman" w:hAnsi="Times New Roman" w:cs="Times New Roman"/>
          <w:i/>
          <w:noProof/>
          <w:sz w:val="24"/>
          <w:szCs w:val="24"/>
          <w:lang w:val="en-US"/>
        </w:rPr>
        <w:drawing>
          <wp:anchor distT="0" distB="0" distL="114300" distR="114300" simplePos="0" relativeHeight="251706368" behindDoc="0" locked="0" layoutInCell="1" allowOverlap="1">
            <wp:simplePos x="0" y="0"/>
            <wp:positionH relativeFrom="column">
              <wp:posOffset>4117975</wp:posOffset>
            </wp:positionH>
            <wp:positionV relativeFrom="paragraph">
              <wp:posOffset>58420</wp:posOffset>
            </wp:positionV>
            <wp:extent cx="2362200" cy="1464564"/>
            <wp:effectExtent l="0" t="0" r="0" b="254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ocs-laptop-case.jpg"/>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362200" cy="1464564"/>
                    </a:xfrm>
                    <a:prstGeom prst="rect">
                      <a:avLst/>
                    </a:prstGeom>
                  </pic:spPr>
                </pic:pic>
              </a:graphicData>
            </a:graphic>
          </wp:anchor>
        </w:drawing>
      </w:r>
      <w:r w:rsidRPr="00032388">
        <w:rPr>
          <w:rFonts w:ascii="Times New Roman" w:hAnsi="Times New Roman" w:cs="Times New Roman"/>
          <w:i/>
          <w:sz w:val="24"/>
          <w:szCs w:val="24"/>
          <w:lang w:val="en-GB"/>
        </w:rPr>
        <w:t>If you were, at the moment, looking for a laptop case and saw this laptop case priced at the value you indicated above as your maximum willingness to pay, would you buy it</w:t>
      </w:r>
      <w:r>
        <w:rPr>
          <w:rFonts w:ascii="Times New Roman" w:hAnsi="Times New Roman" w:cs="Times New Roman"/>
          <w:i/>
          <w:sz w:val="24"/>
          <w:szCs w:val="24"/>
          <w:lang w:val="en-GB"/>
        </w:rPr>
        <w:t>?</w:t>
      </w:r>
    </w:p>
    <w:p w:rsidR="00B1098F" w:rsidRDefault="00B1098F" w:rsidP="00B1098F">
      <w:pPr>
        <w:spacing w:after="0" w:line="276" w:lineRule="auto"/>
        <w:rPr>
          <w:rFonts w:ascii="Times New Roman" w:hAnsi="Times New Roman" w:cs="Times New Roman"/>
          <w:i/>
          <w:sz w:val="24"/>
          <w:szCs w:val="24"/>
          <w:lang w:val="en-GB"/>
        </w:rPr>
      </w:pPr>
    </w:p>
    <w:p w:rsidR="00B1098F" w:rsidRDefault="00B1098F" w:rsidP="00B1098F">
      <w:pPr>
        <w:spacing w:after="0" w:line="276" w:lineRule="auto"/>
        <w:rPr>
          <w:rFonts w:ascii="Times New Roman" w:hAnsi="Times New Roman" w:cs="Times New Roman"/>
          <w:i/>
          <w:sz w:val="24"/>
          <w:szCs w:val="24"/>
          <w:lang w:val="en-GB"/>
        </w:rPr>
      </w:pPr>
    </w:p>
    <w:p w:rsidR="00B1098F" w:rsidRDefault="00B1098F" w:rsidP="00B1098F">
      <w:pPr>
        <w:spacing w:after="0" w:line="276" w:lineRule="auto"/>
        <w:rPr>
          <w:rFonts w:ascii="Times New Roman" w:hAnsi="Times New Roman" w:cs="Times New Roman"/>
          <w:i/>
          <w:sz w:val="24"/>
          <w:szCs w:val="24"/>
          <w:lang w:val="en-GB"/>
        </w:rPr>
      </w:pPr>
    </w:p>
    <w:p w:rsidR="00B1098F" w:rsidRDefault="00B1098F" w:rsidP="00B1098F">
      <w:pPr>
        <w:spacing w:after="0" w:line="276" w:lineRule="auto"/>
        <w:rPr>
          <w:rFonts w:ascii="Times New Roman" w:hAnsi="Times New Roman" w:cs="Times New Roman"/>
          <w:i/>
          <w:sz w:val="24"/>
          <w:szCs w:val="24"/>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25"/>
        <w:gridCol w:w="1925"/>
        <w:gridCol w:w="1926"/>
        <w:gridCol w:w="1926"/>
        <w:gridCol w:w="1926"/>
      </w:tblGrid>
      <w:tr w:rsidR="00786959" w:rsidTr="00786959">
        <w:trPr>
          <w:trHeight w:val="274"/>
        </w:trPr>
        <w:tc>
          <w:tcPr>
            <w:tcW w:w="1925" w:type="dxa"/>
          </w:tcPr>
          <w:p w:rsidR="00786959" w:rsidRDefault="00786959" w:rsidP="00B1098F">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Definitely not        </w:t>
            </w:r>
          </w:p>
        </w:tc>
        <w:tc>
          <w:tcPr>
            <w:tcW w:w="1925" w:type="dxa"/>
          </w:tcPr>
          <w:p w:rsidR="00786959" w:rsidRDefault="00786959" w:rsidP="00B1098F">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Probably not         </w:t>
            </w:r>
          </w:p>
        </w:tc>
        <w:tc>
          <w:tcPr>
            <w:tcW w:w="1926" w:type="dxa"/>
          </w:tcPr>
          <w:p w:rsidR="00786959" w:rsidRDefault="00786959" w:rsidP="00B1098F">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I am not sure            </w:t>
            </w:r>
          </w:p>
        </w:tc>
        <w:tc>
          <w:tcPr>
            <w:tcW w:w="1926" w:type="dxa"/>
          </w:tcPr>
          <w:p w:rsidR="00786959" w:rsidRDefault="00786959" w:rsidP="00B1098F">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Probably yes            </w:t>
            </w:r>
          </w:p>
        </w:tc>
        <w:tc>
          <w:tcPr>
            <w:tcW w:w="1926" w:type="dxa"/>
          </w:tcPr>
          <w:p w:rsidR="00786959" w:rsidRDefault="00786959" w:rsidP="00B1098F">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Definitely yes</w:t>
            </w:r>
          </w:p>
        </w:tc>
      </w:tr>
      <w:tr w:rsidR="00786959" w:rsidTr="00786959">
        <w:tc>
          <w:tcPr>
            <w:tcW w:w="1925" w:type="dxa"/>
          </w:tcPr>
          <w:p w:rsidR="00786959" w:rsidRDefault="00786959" w:rsidP="00B1098F">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w:t>
            </w:r>
          </w:p>
        </w:tc>
        <w:tc>
          <w:tcPr>
            <w:tcW w:w="1925" w:type="dxa"/>
          </w:tcPr>
          <w:p w:rsidR="00786959" w:rsidRDefault="00786959" w:rsidP="00B1098F">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w:t>
            </w:r>
          </w:p>
        </w:tc>
        <w:tc>
          <w:tcPr>
            <w:tcW w:w="1926" w:type="dxa"/>
          </w:tcPr>
          <w:p w:rsidR="00786959" w:rsidRDefault="00786959" w:rsidP="00B1098F">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w:t>
            </w:r>
            <w:r>
              <w:rPr>
                <w:rFonts w:ascii="Times New Roman" w:hAnsi="Times New Roman" w:cs="Times New Roman"/>
                <w:sz w:val="24"/>
                <w:szCs w:val="24"/>
                <w:lang w:val="en-GB"/>
              </w:rPr>
              <w:tab/>
            </w:r>
          </w:p>
        </w:tc>
        <w:tc>
          <w:tcPr>
            <w:tcW w:w="1926" w:type="dxa"/>
          </w:tcPr>
          <w:p w:rsidR="00786959" w:rsidRDefault="00786959" w:rsidP="00B1098F">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w:t>
            </w:r>
          </w:p>
        </w:tc>
        <w:tc>
          <w:tcPr>
            <w:tcW w:w="1926" w:type="dxa"/>
          </w:tcPr>
          <w:p w:rsidR="00786959" w:rsidRDefault="00786959" w:rsidP="00B1098F">
            <w:pPr>
              <w:spacing w:line="276" w:lineRule="auto"/>
              <w:rPr>
                <w:rFonts w:ascii="Times New Roman" w:hAnsi="Times New Roman" w:cs="Times New Roman"/>
                <w:sz w:val="24"/>
                <w:szCs w:val="24"/>
                <w:lang w:val="en-GB"/>
              </w:rPr>
            </w:pPr>
            <w:r w:rsidRPr="002D3243">
              <w:rPr>
                <w:rFonts w:ascii="Times New Roman" w:hAnsi="Times New Roman" w:cs="Times New Roman"/>
                <w:sz w:val="24"/>
                <w:szCs w:val="24"/>
                <w:lang w:val="en-GB"/>
              </w:rPr>
              <w:t>○</w:t>
            </w:r>
          </w:p>
        </w:tc>
      </w:tr>
    </w:tbl>
    <w:p w:rsidR="00B1098F" w:rsidRDefault="00B1098F" w:rsidP="00786959">
      <w:pPr>
        <w:rPr>
          <w:rFonts w:ascii="Times New Roman" w:hAnsi="Times New Roman" w:cs="Times New Roman"/>
          <w:sz w:val="24"/>
          <w:szCs w:val="24"/>
          <w:lang w:val="en-GB"/>
        </w:rPr>
      </w:pPr>
    </w:p>
    <w:p w:rsidR="00B1098F" w:rsidRPr="00F70372" w:rsidRDefault="00B1098F" w:rsidP="0000053F">
      <w:pPr>
        <w:pStyle w:val="ListParagraph"/>
        <w:numPr>
          <w:ilvl w:val="0"/>
          <w:numId w:val="10"/>
        </w:numPr>
        <w:spacing w:after="0" w:line="276" w:lineRule="auto"/>
        <w:rPr>
          <w:rFonts w:ascii="Times New Roman" w:hAnsi="Times New Roman" w:cs="Times New Roman"/>
          <w:i/>
          <w:sz w:val="24"/>
          <w:szCs w:val="24"/>
          <w:lang w:val="en-GB"/>
        </w:rPr>
      </w:pPr>
      <w:r w:rsidRPr="002D3243">
        <w:rPr>
          <w:rFonts w:ascii="Times New Roman" w:hAnsi="Times New Roman" w:cs="Times New Roman"/>
          <w:i/>
          <w:sz w:val="24"/>
          <w:szCs w:val="24"/>
          <w:lang w:val="en-GB"/>
        </w:rPr>
        <w:t>Please, answer true or false to the following statements:</w:t>
      </w:r>
    </w:p>
    <w:tbl>
      <w:tblPr>
        <w:tblStyle w:val="TableGrid"/>
        <w:tblW w:w="0" w:type="auto"/>
        <w:tblLook w:val="04A0"/>
      </w:tblPr>
      <w:tblGrid>
        <w:gridCol w:w="7083"/>
        <w:gridCol w:w="1276"/>
        <w:gridCol w:w="1269"/>
      </w:tblGrid>
      <w:tr w:rsidR="00B1098F" w:rsidTr="00396B39">
        <w:tc>
          <w:tcPr>
            <w:tcW w:w="7083" w:type="dxa"/>
          </w:tcPr>
          <w:p w:rsidR="00B1098F" w:rsidRDefault="00B1098F" w:rsidP="00396B39">
            <w:pPr>
              <w:spacing w:line="276" w:lineRule="auto"/>
              <w:rPr>
                <w:rFonts w:ascii="Times New Roman" w:hAnsi="Times New Roman" w:cs="Times New Roman"/>
                <w:i/>
                <w:sz w:val="24"/>
                <w:szCs w:val="24"/>
                <w:lang w:val="en-GB"/>
              </w:rPr>
            </w:pPr>
          </w:p>
        </w:tc>
        <w:tc>
          <w:tcPr>
            <w:tcW w:w="1276" w:type="dxa"/>
          </w:tcPr>
          <w:p w:rsidR="00B1098F" w:rsidRPr="00F70372" w:rsidRDefault="00B1098F" w:rsidP="00396B39">
            <w:pPr>
              <w:spacing w:line="276" w:lineRule="auto"/>
              <w:rPr>
                <w:rFonts w:ascii="Times New Roman" w:hAnsi="Times New Roman" w:cs="Times New Roman"/>
                <w:sz w:val="24"/>
                <w:szCs w:val="24"/>
                <w:lang w:val="en-GB"/>
              </w:rPr>
            </w:pPr>
            <w:r w:rsidRPr="00F70372">
              <w:rPr>
                <w:rFonts w:ascii="Times New Roman" w:hAnsi="Times New Roman" w:cs="Times New Roman"/>
                <w:sz w:val="24"/>
                <w:szCs w:val="24"/>
                <w:lang w:val="en-GB"/>
              </w:rPr>
              <w:t>True</w:t>
            </w:r>
          </w:p>
        </w:tc>
        <w:tc>
          <w:tcPr>
            <w:tcW w:w="1269" w:type="dxa"/>
          </w:tcPr>
          <w:p w:rsidR="00B1098F" w:rsidRPr="00F70372" w:rsidRDefault="00B1098F" w:rsidP="00396B39">
            <w:pPr>
              <w:spacing w:line="276" w:lineRule="auto"/>
              <w:rPr>
                <w:rFonts w:ascii="Times New Roman" w:hAnsi="Times New Roman" w:cs="Times New Roman"/>
                <w:sz w:val="24"/>
                <w:szCs w:val="24"/>
                <w:lang w:val="en-GB"/>
              </w:rPr>
            </w:pPr>
            <w:r w:rsidRPr="00F70372">
              <w:rPr>
                <w:rFonts w:ascii="Times New Roman" w:hAnsi="Times New Roman" w:cs="Times New Roman"/>
                <w:sz w:val="24"/>
                <w:szCs w:val="24"/>
                <w:lang w:val="en-GB"/>
              </w:rPr>
              <w:t>False</w:t>
            </w:r>
          </w:p>
        </w:tc>
      </w:tr>
      <w:tr w:rsidR="00B1098F" w:rsidTr="00396B39">
        <w:tc>
          <w:tcPr>
            <w:tcW w:w="7083" w:type="dxa"/>
          </w:tcPr>
          <w:p w:rsidR="00B1098F" w:rsidRPr="00153021" w:rsidRDefault="00B1098F" w:rsidP="00396B39">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find that I can think better when I have the advice of others</w:t>
            </w:r>
          </w:p>
        </w:tc>
        <w:tc>
          <w:tcPr>
            <w:tcW w:w="1276" w:type="dxa"/>
          </w:tcPr>
          <w:p w:rsidR="00B1098F" w:rsidRPr="00F70372" w:rsidRDefault="00B1098F" w:rsidP="00396B39">
            <w:pPr>
              <w:spacing w:line="276" w:lineRule="auto"/>
              <w:rPr>
                <w:rFonts w:ascii="Times New Roman" w:hAnsi="Times New Roman" w:cs="Times New Roman"/>
                <w:sz w:val="24"/>
                <w:szCs w:val="24"/>
                <w:lang w:val="en-GB"/>
              </w:rPr>
            </w:pPr>
            <w:r w:rsidRPr="002D3243">
              <w:rPr>
                <w:rFonts w:ascii="Times New Roman" w:hAnsi="Times New Roman" w:cs="Times New Roman"/>
                <w:b/>
                <w:sz w:val="24"/>
                <w:szCs w:val="24"/>
                <w:lang w:val="en-GB"/>
              </w:rPr>
              <w:t>○</w:t>
            </w:r>
          </w:p>
        </w:tc>
        <w:tc>
          <w:tcPr>
            <w:tcW w:w="1269" w:type="dxa"/>
          </w:tcPr>
          <w:p w:rsidR="00B1098F" w:rsidRPr="00F70372" w:rsidRDefault="00B1098F" w:rsidP="00396B39">
            <w:pPr>
              <w:spacing w:line="276" w:lineRule="auto"/>
              <w:rPr>
                <w:rFonts w:ascii="Times New Roman" w:hAnsi="Times New Roman" w:cs="Times New Roman"/>
                <w:sz w:val="24"/>
                <w:szCs w:val="24"/>
                <w:lang w:val="en-GB"/>
              </w:rPr>
            </w:pPr>
            <w:r w:rsidRPr="002D3243">
              <w:rPr>
                <w:rFonts w:ascii="Times New Roman" w:hAnsi="Times New Roman" w:cs="Times New Roman"/>
                <w:b/>
                <w:sz w:val="24"/>
                <w:szCs w:val="24"/>
                <w:lang w:val="en-GB"/>
              </w:rPr>
              <w:t>○</w:t>
            </w:r>
          </w:p>
        </w:tc>
      </w:tr>
      <w:tr w:rsidR="00B1098F" w:rsidTr="00396B39">
        <w:tc>
          <w:tcPr>
            <w:tcW w:w="7083" w:type="dxa"/>
          </w:tcPr>
          <w:p w:rsidR="00B1098F" w:rsidRPr="00153021" w:rsidRDefault="00B1098F" w:rsidP="00396B39">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Family obligations make me feel important</w:t>
            </w:r>
          </w:p>
        </w:tc>
        <w:tc>
          <w:tcPr>
            <w:tcW w:w="1276" w:type="dxa"/>
          </w:tcPr>
          <w:p w:rsidR="00B1098F" w:rsidRDefault="00B1098F" w:rsidP="00396B39">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B1098F" w:rsidRDefault="00B1098F" w:rsidP="00396B39">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B1098F" w:rsidTr="00396B39">
        <w:tc>
          <w:tcPr>
            <w:tcW w:w="7083" w:type="dxa"/>
          </w:tcPr>
          <w:p w:rsidR="00B1098F" w:rsidRPr="00153021" w:rsidRDefault="00B1098F" w:rsidP="00396B39">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would feel lost and lonely roaming about the world alone</w:t>
            </w:r>
          </w:p>
        </w:tc>
        <w:tc>
          <w:tcPr>
            <w:tcW w:w="1276" w:type="dxa"/>
          </w:tcPr>
          <w:p w:rsidR="00B1098F" w:rsidRDefault="00B1098F" w:rsidP="00396B39">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B1098F" w:rsidRDefault="00B1098F" w:rsidP="00396B39">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B1098F" w:rsidTr="00396B39">
        <w:tc>
          <w:tcPr>
            <w:tcW w:w="7083" w:type="dxa"/>
          </w:tcPr>
          <w:p w:rsidR="00B1098F" w:rsidRPr="00153021" w:rsidRDefault="00B1098F" w:rsidP="00396B39">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could live alone and enjoy it</w:t>
            </w:r>
          </w:p>
        </w:tc>
        <w:tc>
          <w:tcPr>
            <w:tcW w:w="1276" w:type="dxa"/>
          </w:tcPr>
          <w:p w:rsidR="00B1098F" w:rsidRDefault="00B1098F" w:rsidP="00396B39">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B1098F" w:rsidRDefault="00B1098F" w:rsidP="00396B39">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B1098F" w:rsidTr="00396B39">
        <w:tc>
          <w:tcPr>
            <w:tcW w:w="7083" w:type="dxa"/>
          </w:tcPr>
          <w:p w:rsidR="00B1098F" w:rsidRPr="00153021" w:rsidRDefault="00B1098F" w:rsidP="00396B39">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would not mind living in a very lonely place</w:t>
            </w:r>
          </w:p>
        </w:tc>
        <w:tc>
          <w:tcPr>
            <w:tcW w:w="1276" w:type="dxa"/>
          </w:tcPr>
          <w:p w:rsidR="00B1098F" w:rsidRDefault="00B1098F" w:rsidP="00396B39">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B1098F" w:rsidRDefault="00B1098F" w:rsidP="00396B39">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B1098F" w:rsidTr="00396B39">
        <w:tc>
          <w:tcPr>
            <w:tcW w:w="7083" w:type="dxa"/>
          </w:tcPr>
          <w:p w:rsidR="00B1098F" w:rsidRPr="00153021" w:rsidRDefault="00B1098F" w:rsidP="00396B39">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would like to be alone and be my own boss</w:t>
            </w:r>
          </w:p>
        </w:tc>
        <w:tc>
          <w:tcPr>
            <w:tcW w:w="1276" w:type="dxa"/>
          </w:tcPr>
          <w:p w:rsidR="00B1098F" w:rsidRDefault="00B1098F" w:rsidP="00396B39">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B1098F" w:rsidRDefault="00B1098F" w:rsidP="00396B39">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B1098F" w:rsidTr="00396B39">
        <w:tc>
          <w:tcPr>
            <w:tcW w:w="7083" w:type="dxa"/>
          </w:tcPr>
          <w:p w:rsidR="00B1098F" w:rsidRPr="00153021" w:rsidRDefault="00B1098F" w:rsidP="00396B39">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like to do whatever is proper</w:t>
            </w:r>
          </w:p>
        </w:tc>
        <w:tc>
          <w:tcPr>
            <w:tcW w:w="1276" w:type="dxa"/>
          </w:tcPr>
          <w:p w:rsidR="00B1098F" w:rsidRDefault="00B1098F" w:rsidP="00396B39">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B1098F" w:rsidRPr="00153021" w:rsidRDefault="00B1098F" w:rsidP="00396B39">
            <w:pPr>
              <w:spacing w:line="276" w:lineRule="auto"/>
              <w:rPr>
                <w:rFonts w:ascii="Times New Roman" w:hAnsi="Times New Roman" w:cs="Times New Roman"/>
                <w:b/>
                <w:sz w:val="24"/>
                <w:szCs w:val="24"/>
                <w:lang w:val="en-GB"/>
              </w:rPr>
            </w:pPr>
            <w:r w:rsidRPr="002D3243">
              <w:rPr>
                <w:rFonts w:ascii="Times New Roman" w:hAnsi="Times New Roman" w:cs="Times New Roman"/>
                <w:b/>
                <w:sz w:val="24"/>
                <w:szCs w:val="24"/>
                <w:lang w:val="en-GB"/>
              </w:rPr>
              <w:t>○</w:t>
            </w:r>
          </w:p>
        </w:tc>
      </w:tr>
      <w:tr w:rsidR="00B1098F" w:rsidTr="00396B39">
        <w:tc>
          <w:tcPr>
            <w:tcW w:w="7083" w:type="dxa"/>
          </w:tcPr>
          <w:p w:rsidR="00B1098F" w:rsidRPr="00153021" w:rsidRDefault="00B1098F" w:rsidP="00396B39">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would like to have a job in which I didn’t have to answer to anyone</w:t>
            </w:r>
          </w:p>
        </w:tc>
        <w:tc>
          <w:tcPr>
            <w:tcW w:w="1276" w:type="dxa"/>
          </w:tcPr>
          <w:p w:rsidR="00B1098F" w:rsidRDefault="00B1098F" w:rsidP="00396B39">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B1098F" w:rsidRDefault="00B1098F" w:rsidP="00396B39">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B1098F" w:rsidTr="00396B39">
        <w:tc>
          <w:tcPr>
            <w:tcW w:w="7083" w:type="dxa"/>
          </w:tcPr>
          <w:p w:rsidR="00B1098F" w:rsidRPr="00153021" w:rsidRDefault="00B1098F" w:rsidP="00396B39">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usually try to share my problems with someone who can help me</w:t>
            </w:r>
          </w:p>
        </w:tc>
        <w:tc>
          <w:tcPr>
            <w:tcW w:w="1276" w:type="dxa"/>
          </w:tcPr>
          <w:p w:rsidR="00B1098F" w:rsidRDefault="00B1098F" w:rsidP="00396B39">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B1098F" w:rsidRDefault="00B1098F" w:rsidP="00396B39">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B1098F" w:rsidTr="00396B39">
        <w:tc>
          <w:tcPr>
            <w:tcW w:w="7083" w:type="dxa"/>
          </w:tcPr>
          <w:p w:rsidR="00B1098F" w:rsidRPr="00153021" w:rsidRDefault="00B1098F" w:rsidP="00396B39">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am quite independent of the opinions of others</w:t>
            </w:r>
          </w:p>
        </w:tc>
        <w:tc>
          <w:tcPr>
            <w:tcW w:w="1276" w:type="dxa"/>
          </w:tcPr>
          <w:p w:rsidR="00B1098F" w:rsidRDefault="00B1098F" w:rsidP="00396B39">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B1098F" w:rsidRDefault="00B1098F" w:rsidP="00396B39">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B1098F" w:rsidTr="00396B39">
        <w:tc>
          <w:tcPr>
            <w:tcW w:w="7083" w:type="dxa"/>
          </w:tcPr>
          <w:p w:rsidR="00B1098F" w:rsidRPr="00153021" w:rsidRDefault="00B1098F" w:rsidP="00396B39">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don’t want to be away from my family too much</w:t>
            </w:r>
          </w:p>
        </w:tc>
        <w:tc>
          <w:tcPr>
            <w:tcW w:w="1276" w:type="dxa"/>
          </w:tcPr>
          <w:p w:rsidR="00B1098F" w:rsidRDefault="00B1098F" w:rsidP="00396B39">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B1098F" w:rsidRDefault="00B1098F" w:rsidP="00396B39">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bl>
    <w:p w:rsidR="00B1098F" w:rsidRDefault="00B1098F" w:rsidP="00B1098F">
      <w:pPr>
        <w:spacing w:after="0" w:line="276" w:lineRule="auto"/>
        <w:rPr>
          <w:rFonts w:ascii="Times New Roman" w:hAnsi="Times New Roman" w:cs="Times New Roman"/>
          <w:i/>
          <w:sz w:val="24"/>
          <w:szCs w:val="24"/>
          <w:lang w:val="en-GB"/>
        </w:rPr>
      </w:pPr>
    </w:p>
    <w:p w:rsidR="00B1098F" w:rsidRPr="006B5F0D" w:rsidRDefault="00B1098F" w:rsidP="0000053F">
      <w:pPr>
        <w:pStyle w:val="ListParagraph"/>
        <w:numPr>
          <w:ilvl w:val="0"/>
          <w:numId w:val="10"/>
        </w:numPr>
        <w:spacing w:line="360" w:lineRule="auto"/>
        <w:rPr>
          <w:rFonts w:ascii="Times New Roman" w:hAnsi="Times New Roman" w:cs="Times New Roman"/>
          <w:i/>
          <w:sz w:val="24"/>
          <w:szCs w:val="24"/>
          <w:lang w:val="en-GB"/>
        </w:rPr>
      </w:pPr>
      <w:r w:rsidRPr="001771CB">
        <w:rPr>
          <w:rFonts w:ascii="Times New Roman" w:hAnsi="Times New Roman" w:cs="Times New Roman"/>
          <w:i/>
          <w:sz w:val="24"/>
          <w:szCs w:val="24"/>
          <w:lang w:val="en-GB"/>
        </w:rPr>
        <w:t>How often do you visit stores for laptop gadgets?</w:t>
      </w:r>
    </w:p>
    <w:p w:rsidR="00B1098F" w:rsidRDefault="00B1098F" w:rsidP="0000053F">
      <w:pPr>
        <w:pStyle w:val="ListParagraph"/>
        <w:numPr>
          <w:ilvl w:val="0"/>
          <w:numId w:val="11"/>
        </w:numPr>
        <w:spacing w:before="240"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Never</w:t>
      </w:r>
    </w:p>
    <w:p w:rsidR="00B1098F" w:rsidRDefault="00B1098F" w:rsidP="0000053F">
      <w:pPr>
        <w:pStyle w:val="ListParagraph"/>
        <w:numPr>
          <w:ilvl w:val="0"/>
          <w:numId w:val="11"/>
        </w:num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Less than once a month</w:t>
      </w:r>
    </w:p>
    <w:p w:rsidR="00B1098F" w:rsidRDefault="00B1098F" w:rsidP="0000053F">
      <w:pPr>
        <w:pStyle w:val="ListParagraph"/>
        <w:numPr>
          <w:ilvl w:val="0"/>
          <w:numId w:val="11"/>
        </w:num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At least once a month</w:t>
      </w:r>
    </w:p>
    <w:p w:rsidR="00B1098F" w:rsidRDefault="00B1098F" w:rsidP="0000053F">
      <w:pPr>
        <w:pStyle w:val="ListParagraph"/>
        <w:numPr>
          <w:ilvl w:val="0"/>
          <w:numId w:val="11"/>
        </w:num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At least once a week</w:t>
      </w:r>
    </w:p>
    <w:p w:rsidR="00B1098F" w:rsidRDefault="00B1098F" w:rsidP="0000053F">
      <w:pPr>
        <w:pStyle w:val="ListParagraph"/>
        <w:numPr>
          <w:ilvl w:val="0"/>
          <w:numId w:val="11"/>
        </w:num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More than once a week</w:t>
      </w:r>
    </w:p>
    <w:p w:rsidR="00B1098F" w:rsidRPr="006B5F0D" w:rsidRDefault="00B1098F" w:rsidP="00B1098F">
      <w:pPr>
        <w:spacing w:after="0" w:line="276" w:lineRule="auto"/>
        <w:ind w:left="360"/>
        <w:rPr>
          <w:rFonts w:ascii="Times New Roman" w:hAnsi="Times New Roman" w:cs="Times New Roman"/>
          <w:sz w:val="24"/>
          <w:szCs w:val="24"/>
          <w:lang w:val="en-GB"/>
        </w:rPr>
      </w:pPr>
    </w:p>
    <w:p w:rsidR="00B1098F" w:rsidRPr="006B5F0D" w:rsidRDefault="00B1098F" w:rsidP="0000053F">
      <w:pPr>
        <w:pStyle w:val="ListParagraph"/>
        <w:numPr>
          <w:ilvl w:val="0"/>
          <w:numId w:val="10"/>
        </w:numPr>
        <w:spacing w:after="0" w:line="360" w:lineRule="auto"/>
        <w:rPr>
          <w:rFonts w:ascii="Times New Roman" w:hAnsi="Times New Roman" w:cs="Times New Roman"/>
          <w:i/>
          <w:sz w:val="24"/>
          <w:szCs w:val="24"/>
          <w:lang w:val="en-GB"/>
        </w:rPr>
      </w:pPr>
      <w:r w:rsidRPr="001771CB">
        <w:rPr>
          <w:rFonts w:ascii="Times New Roman" w:hAnsi="Times New Roman" w:cs="Times New Roman"/>
          <w:i/>
          <w:sz w:val="24"/>
          <w:szCs w:val="24"/>
          <w:lang w:val="en-GB"/>
        </w:rPr>
        <w:t xml:space="preserve">How often do you </w:t>
      </w:r>
      <w:r w:rsidR="006C7E7F">
        <w:rPr>
          <w:rFonts w:ascii="Times New Roman" w:hAnsi="Times New Roman" w:cs="Times New Roman"/>
          <w:i/>
          <w:sz w:val="24"/>
          <w:szCs w:val="24"/>
          <w:lang w:val="en-GB"/>
        </w:rPr>
        <w:t xml:space="preserve">usually </w:t>
      </w:r>
      <w:r w:rsidRPr="001771CB">
        <w:rPr>
          <w:rFonts w:ascii="Times New Roman" w:hAnsi="Times New Roman" w:cs="Times New Roman"/>
          <w:i/>
          <w:sz w:val="24"/>
          <w:szCs w:val="24"/>
          <w:lang w:val="en-GB"/>
        </w:rPr>
        <w:t>buy cases for laptop?</w:t>
      </w:r>
    </w:p>
    <w:p w:rsidR="00B1098F" w:rsidRPr="001771CB" w:rsidRDefault="00B1098F" w:rsidP="0000053F">
      <w:pPr>
        <w:pStyle w:val="ListParagraph"/>
        <w:numPr>
          <w:ilvl w:val="0"/>
          <w:numId w:val="12"/>
        </w:numPr>
        <w:spacing w:after="0" w:line="276" w:lineRule="auto"/>
        <w:rPr>
          <w:rFonts w:ascii="Times New Roman" w:hAnsi="Times New Roman" w:cs="Times New Roman"/>
          <w:i/>
          <w:sz w:val="24"/>
          <w:szCs w:val="24"/>
          <w:lang w:val="en-GB"/>
        </w:rPr>
      </w:pPr>
      <w:r>
        <w:rPr>
          <w:rFonts w:ascii="Times New Roman" w:hAnsi="Times New Roman" w:cs="Times New Roman"/>
          <w:sz w:val="24"/>
          <w:szCs w:val="24"/>
          <w:lang w:val="en-GB"/>
        </w:rPr>
        <w:t>Never</w:t>
      </w:r>
    </w:p>
    <w:p w:rsidR="00B1098F" w:rsidRPr="001771CB" w:rsidRDefault="00B1098F" w:rsidP="0000053F">
      <w:pPr>
        <w:pStyle w:val="ListParagraph"/>
        <w:numPr>
          <w:ilvl w:val="0"/>
          <w:numId w:val="12"/>
        </w:numPr>
        <w:spacing w:after="0" w:line="276" w:lineRule="auto"/>
        <w:rPr>
          <w:rFonts w:ascii="Times New Roman" w:hAnsi="Times New Roman" w:cs="Times New Roman"/>
          <w:i/>
          <w:sz w:val="24"/>
          <w:szCs w:val="24"/>
          <w:lang w:val="en-GB"/>
        </w:rPr>
      </w:pPr>
      <w:r>
        <w:rPr>
          <w:rFonts w:ascii="Times New Roman" w:hAnsi="Times New Roman" w:cs="Times New Roman"/>
          <w:sz w:val="24"/>
          <w:szCs w:val="24"/>
          <w:lang w:val="en-GB"/>
        </w:rPr>
        <w:t>One case for one laptop</w:t>
      </w:r>
    </w:p>
    <w:p w:rsidR="00B1098F" w:rsidRPr="001771CB" w:rsidRDefault="00B1098F" w:rsidP="0000053F">
      <w:pPr>
        <w:pStyle w:val="ListParagraph"/>
        <w:numPr>
          <w:ilvl w:val="0"/>
          <w:numId w:val="12"/>
        </w:numPr>
        <w:spacing w:after="0" w:line="276" w:lineRule="auto"/>
        <w:rPr>
          <w:rFonts w:ascii="Times New Roman" w:hAnsi="Times New Roman" w:cs="Times New Roman"/>
          <w:i/>
          <w:sz w:val="24"/>
          <w:szCs w:val="24"/>
          <w:lang w:val="en-GB"/>
        </w:rPr>
      </w:pPr>
      <w:r>
        <w:rPr>
          <w:rFonts w:ascii="Times New Roman" w:hAnsi="Times New Roman" w:cs="Times New Roman"/>
          <w:sz w:val="24"/>
          <w:szCs w:val="24"/>
          <w:lang w:val="en-GB"/>
        </w:rPr>
        <w:t>More than one case for one laptop</w:t>
      </w:r>
    </w:p>
    <w:p w:rsidR="00B1098F" w:rsidRDefault="00B1098F" w:rsidP="00B1098F">
      <w:pPr>
        <w:spacing w:after="0" w:line="276" w:lineRule="auto"/>
        <w:rPr>
          <w:rFonts w:ascii="Times New Roman" w:hAnsi="Times New Roman" w:cs="Times New Roman"/>
          <w:i/>
          <w:sz w:val="24"/>
          <w:szCs w:val="24"/>
          <w:lang w:val="en-GB"/>
        </w:rPr>
      </w:pPr>
    </w:p>
    <w:p w:rsidR="00B1098F" w:rsidRPr="006B5F0D" w:rsidRDefault="00B1098F" w:rsidP="0000053F">
      <w:pPr>
        <w:pStyle w:val="ListParagraph"/>
        <w:numPr>
          <w:ilvl w:val="0"/>
          <w:numId w:val="10"/>
        </w:numPr>
        <w:spacing w:after="0" w:line="360" w:lineRule="auto"/>
        <w:rPr>
          <w:rFonts w:ascii="Times New Roman" w:hAnsi="Times New Roman" w:cs="Times New Roman"/>
          <w:i/>
          <w:sz w:val="24"/>
          <w:szCs w:val="24"/>
          <w:lang w:val="en-GB"/>
        </w:rPr>
      </w:pPr>
      <w:r w:rsidRPr="006B5F0D">
        <w:rPr>
          <w:rFonts w:ascii="Times New Roman" w:hAnsi="Times New Roman" w:cs="Times New Roman"/>
          <w:i/>
          <w:sz w:val="24"/>
          <w:szCs w:val="24"/>
          <w:lang w:val="en-GB"/>
        </w:rPr>
        <w:t>How many cases for laptop do you own?</w:t>
      </w:r>
    </w:p>
    <w:p w:rsidR="00B1098F" w:rsidRPr="006B5F0D" w:rsidRDefault="00B1098F" w:rsidP="0000053F">
      <w:pPr>
        <w:pStyle w:val="ListParagraph"/>
        <w:numPr>
          <w:ilvl w:val="0"/>
          <w:numId w:val="13"/>
        </w:numPr>
        <w:spacing w:line="276" w:lineRule="auto"/>
        <w:ind w:left="709"/>
        <w:rPr>
          <w:rFonts w:ascii="Times New Roman" w:hAnsi="Times New Roman" w:cs="Times New Roman"/>
          <w:sz w:val="24"/>
          <w:szCs w:val="24"/>
          <w:lang w:val="en-GB"/>
        </w:rPr>
      </w:pPr>
      <w:r w:rsidRPr="006B5F0D">
        <w:rPr>
          <w:rFonts w:ascii="Times New Roman" w:hAnsi="Times New Roman" w:cs="Times New Roman"/>
          <w:sz w:val="24"/>
          <w:szCs w:val="24"/>
          <w:lang w:val="en-GB"/>
        </w:rPr>
        <w:t>None</w:t>
      </w:r>
    </w:p>
    <w:p w:rsidR="00B1098F" w:rsidRPr="006B5F0D" w:rsidRDefault="00B1098F" w:rsidP="0000053F">
      <w:pPr>
        <w:pStyle w:val="ListParagraph"/>
        <w:numPr>
          <w:ilvl w:val="0"/>
          <w:numId w:val="13"/>
        </w:numPr>
        <w:spacing w:line="276" w:lineRule="auto"/>
        <w:ind w:left="709"/>
        <w:rPr>
          <w:rFonts w:ascii="Times New Roman" w:hAnsi="Times New Roman" w:cs="Times New Roman"/>
          <w:sz w:val="24"/>
          <w:szCs w:val="24"/>
          <w:lang w:val="en-GB"/>
        </w:rPr>
      </w:pPr>
      <w:r w:rsidRPr="006B5F0D">
        <w:rPr>
          <w:rFonts w:ascii="Times New Roman" w:hAnsi="Times New Roman" w:cs="Times New Roman"/>
          <w:sz w:val="24"/>
          <w:szCs w:val="24"/>
          <w:lang w:val="en-GB"/>
        </w:rPr>
        <w:t>One case for one laptop</w:t>
      </w:r>
    </w:p>
    <w:p w:rsidR="00B1098F" w:rsidRPr="006B5F0D" w:rsidRDefault="00B1098F" w:rsidP="0000053F">
      <w:pPr>
        <w:pStyle w:val="ListParagraph"/>
        <w:numPr>
          <w:ilvl w:val="0"/>
          <w:numId w:val="13"/>
        </w:numPr>
        <w:spacing w:line="276" w:lineRule="auto"/>
        <w:ind w:left="709"/>
        <w:rPr>
          <w:rFonts w:ascii="Times New Roman" w:hAnsi="Times New Roman" w:cs="Times New Roman"/>
          <w:sz w:val="24"/>
          <w:szCs w:val="24"/>
          <w:lang w:val="en-GB"/>
        </w:rPr>
      </w:pPr>
      <w:r w:rsidRPr="006B5F0D">
        <w:rPr>
          <w:rFonts w:ascii="Times New Roman" w:hAnsi="Times New Roman" w:cs="Times New Roman"/>
          <w:sz w:val="24"/>
          <w:szCs w:val="24"/>
          <w:lang w:val="en-GB"/>
        </w:rPr>
        <w:t>More than one case for one laptop</w:t>
      </w:r>
    </w:p>
    <w:p w:rsidR="00B1098F" w:rsidRDefault="00B1098F" w:rsidP="00B1098F">
      <w:pPr>
        <w:spacing w:after="0" w:line="276" w:lineRule="auto"/>
        <w:rPr>
          <w:rFonts w:ascii="Times New Roman" w:hAnsi="Times New Roman" w:cs="Times New Roman"/>
          <w:i/>
          <w:sz w:val="24"/>
          <w:szCs w:val="24"/>
          <w:lang w:val="en-GB"/>
        </w:rPr>
      </w:pPr>
    </w:p>
    <w:p w:rsidR="00B1098F" w:rsidRPr="006B5F0D" w:rsidRDefault="00B1098F" w:rsidP="0000053F">
      <w:pPr>
        <w:pStyle w:val="ListParagraph"/>
        <w:numPr>
          <w:ilvl w:val="0"/>
          <w:numId w:val="10"/>
        </w:numPr>
        <w:spacing w:line="360" w:lineRule="auto"/>
        <w:rPr>
          <w:rFonts w:ascii="Times New Roman" w:hAnsi="Times New Roman" w:cs="Times New Roman"/>
          <w:i/>
          <w:sz w:val="24"/>
          <w:szCs w:val="24"/>
          <w:lang w:val="en-GB"/>
        </w:rPr>
      </w:pPr>
      <w:r w:rsidRPr="006B5F0D">
        <w:rPr>
          <w:rFonts w:ascii="Times New Roman" w:hAnsi="Times New Roman" w:cs="Times New Roman"/>
          <w:i/>
          <w:sz w:val="24"/>
          <w:szCs w:val="24"/>
          <w:lang w:val="en-GB"/>
        </w:rPr>
        <w:t>Gender</w:t>
      </w:r>
    </w:p>
    <w:p w:rsidR="00B1098F" w:rsidRPr="006B5F0D" w:rsidRDefault="00B1098F" w:rsidP="0000053F">
      <w:pPr>
        <w:pStyle w:val="ListParagraph"/>
        <w:numPr>
          <w:ilvl w:val="0"/>
          <w:numId w:val="13"/>
        </w:numPr>
        <w:spacing w:line="276" w:lineRule="auto"/>
        <w:ind w:left="709"/>
        <w:rPr>
          <w:rFonts w:ascii="Times New Roman" w:hAnsi="Times New Roman" w:cs="Times New Roman"/>
          <w:sz w:val="24"/>
          <w:szCs w:val="24"/>
          <w:lang w:val="en-GB"/>
        </w:rPr>
      </w:pPr>
      <w:r w:rsidRPr="006B5F0D">
        <w:rPr>
          <w:rFonts w:ascii="Times New Roman" w:hAnsi="Times New Roman" w:cs="Times New Roman"/>
          <w:sz w:val="24"/>
          <w:szCs w:val="24"/>
          <w:lang w:val="en-GB"/>
        </w:rPr>
        <w:t>Male</w:t>
      </w:r>
      <w:r w:rsidRPr="006B5F0D">
        <w:rPr>
          <w:rFonts w:ascii="Times New Roman" w:hAnsi="Times New Roman" w:cs="Times New Roman"/>
          <w:sz w:val="24"/>
          <w:szCs w:val="24"/>
          <w:lang w:val="en-GB"/>
        </w:rPr>
        <w:tab/>
      </w:r>
    </w:p>
    <w:p w:rsidR="00B1098F" w:rsidRDefault="00B1098F" w:rsidP="0000053F">
      <w:pPr>
        <w:pStyle w:val="ListParagraph"/>
        <w:numPr>
          <w:ilvl w:val="0"/>
          <w:numId w:val="13"/>
        </w:numPr>
        <w:spacing w:line="276" w:lineRule="auto"/>
        <w:ind w:left="709"/>
        <w:rPr>
          <w:rFonts w:ascii="Times New Roman" w:hAnsi="Times New Roman" w:cs="Times New Roman"/>
          <w:sz w:val="24"/>
          <w:szCs w:val="24"/>
          <w:lang w:val="en-GB"/>
        </w:rPr>
      </w:pPr>
      <w:r w:rsidRPr="006B5F0D">
        <w:rPr>
          <w:rFonts w:ascii="Times New Roman" w:hAnsi="Times New Roman" w:cs="Times New Roman"/>
          <w:sz w:val="24"/>
          <w:szCs w:val="24"/>
          <w:lang w:val="en-GB"/>
        </w:rPr>
        <w:t>Female</w:t>
      </w:r>
    </w:p>
    <w:p w:rsidR="00B1098F" w:rsidRPr="006B5F0D" w:rsidRDefault="00B1098F" w:rsidP="00B1098F">
      <w:pPr>
        <w:pStyle w:val="ListParagraph"/>
        <w:spacing w:line="276" w:lineRule="auto"/>
        <w:ind w:left="709"/>
        <w:rPr>
          <w:rFonts w:ascii="Times New Roman" w:hAnsi="Times New Roman" w:cs="Times New Roman"/>
          <w:sz w:val="24"/>
          <w:szCs w:val="24"/>
          <w:lang w:val="en-GB"/>
        </w:rPr>
      </w:pPr>
    </w:p>
    <w:p w:rsidR="00B1098F" w:rsidRPr="006B5F0D" w:rsidRDefault="00B1098F" w:rsidP="0000053F">
      <w:pPr>
        <w:pStyle w:val="ListParagraph"/>
        <w:numPr>
          <w:ilvl w:val="0"/>
          <w:numId w:val="10"/>
        </w:numPr>
        <w:spacing w:line="360" w:lineRule="auto"/>
        <w:rPr>
          <w:rFonts w:ascii="Times New Roman" w:hAnsi="Times New Roman" w:cs="Times New Roman"/>
          <w:i/>
          <w:sz w:val="24"/>
          <w:szCs w:val="24"/>
          <w:lang w:val="en-GB"/>
        </w:rPr>
      </w:pPr>
      <w:r w:rsidRPr="006B5F0D">
        <w:rPr>
          <w:rFonts w:ascii="Times New Roman" w:hAnsi="Times New Roman" w:cs="Times New Roman"/>
          <w:i/>
          <w:sz w:val="24"/>
          <w:szCs w:val="24"/>
          <w:lang w:val="en-GB"/>
        </w:rPr>
        <w:t>Age</w:t>
      </w:r>
    </w:p>
    <w:p w:rsidR="00B1098F" w:rsidRDefault="00B1098F"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Less than 20</w:t>
      </w:r>
    </w:p>
    <w:p w:rsidR="00B1098F" w:rsidRDefault="00B1098F"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20-29</w:t>
      </w:r>
    </w:p>
    <w:p w:rsidR="00B1098F" w:rsidRDefault="00B1098F"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lastRenderedPageBreak/>
        <w:t>30-39</w:t>
      </w:r>
    </w:p>
    <w:p w:rsidR="00B1098F" w:rsidRDefault="00B1098F"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40-49</w:t>
      </w:r>
    </w:p>
    <w:p w:rsidR="00B1098F" w:rsidRDefault="00B1098F"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50 and more</w:t>
      </w:r>
    </w:p>
    <w:p w:rsidR="00B1098F" w:rsidRDefault="00B1098F" w:rsidP="00B1098F">
      <w:pPr>
        <w:pStyle w:val="ListParagraph"/>
        <w:spacing w:line="276" w:lineRule="auto"/>
        <w:ind w:left="709"/>
        <w:rPr>
          <w:rFonts w:ascii="Times New Roman" w:hAnsi="Times New Roman" w:cs="Times New Roman"/>
          <w:sz w:val="24"/>
          <w:szCs w:val="24"/>
          <w:lang w:val="en-GB"/>
        </w:rPr>
      </w:pPr>
    </w:p>
    <w:p w:rsidR="00B1098F" w:rsidRDefault="00B1098F" w:rsidP="0000053F">
      <w:pPr>
        <w:pStyle w:val="ListParagraph"/>
        <w:numPr>
          <w:ilvl w:val="0"/>
          <w:numId w:val="10"/>
        </w:numPr>
        <w:spacing w:line="360" w:lineRule="auto"/>
        <w:rPr>
          <w:rFonts w:ascii="Times New Roman" w:hAnsi="Times New Roman" w:cs="Times New Roman"/>
          <w:i/>
          <w:sz w:val="24"/>
          <w:szCs w:val="24"/>
          <w:lang w:val="en-GB"/>
        </w:rPr>
      </w:pPr>
      <w:r w:rsidRPr="006B5F0D">
        <w:rPr>
          <w:rFonts w:ascii="Times New Roman" w:hAnsi="Times New Roman" w:cs="Times New Roman"/>
          <w:i/>
          <w:sz w:val="24"/>
          <w:szCs w:val="24"/>
          <w:lang w:val="en-GB"/>
        </w:rPr>
        <w:t>Education</w:t>
      </w:r>
    </w:p>
    <w:p w:rsidR="004C6DF2" w:rsidRDefault="004C6DF2" w:rsidP="0000053F">
      <w:pPr>
        <w:pStyle w:val="ListParagraph"/>
        <w:numPr>
          <w:ilvl w:val="0"/>
          <w:numId w:val="18"/>
        </w:num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Lower than Bachelor</w:t>
      </w:r>
    </w:p>
    <w:p w:rsidR="004C6DF2" w:rsidRDefault="004C6DF2" w:rsidP="0000053F">
      <w:pPr>
        <w:pStyle w:val="ListParagraph"/>
        <w:numPr>
          <w:ilvl w:val="0"/>
          <w:numId w:val="18"/>
        </w:num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Bachelor’s degree</w:t>
      </w:r>
    </w:p>
    <w:p w:rsidR="004C6DF2" w:rsidRDefault="004C6DF2" w:rsidP="0000053F">
      <w:pPr>
        <w:pStyle w:val="ListParagraph"/>
        <w:numPr>
          <w:ilvl w:val="0"/>
          <w:numId w:val="18"/>
        </w:num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Master’s degree</w:t>
      </w:r>
    </w:p>
    <w:p w:rsidR="004C6DF2" w:rsidRDefault="004C6DF2" w:rsidP="0000053F">
      <w:pPr>
        <w:pStyle w:val="ListParagraph"/>
        <w:numPr>
          <w:ilvl w:val="0"/>
          <w:numId w:val="18"/>
        </w:num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Doctorate degree</w:t>
      </w:r>
    </w:p>
    <w:p w:rsidR="00406998" w:rsidRDefault="00406998" w:rsidP="00406998">
      <w:pPr>
        <w:rPr>
          <w:rFonts w:ascii="Times New Roman" w:hAnsi="Times New Roman" w:cs="Times New Roman"/>
          <w:sz w:val="28"/>
          <w:szCs w:val="28"/>
          <w:lang w:val="en-GB"/>
        </w:rPr>
      </w:pPr>
      <w:r>
        <w:rPr>
          <w:rFonts w:ascii="Times New Roman" w:hAnsi="Times New Roman" w:cs="Times New Roman"/>
          <w:sz w:val="28"/>
          <w:szCs w:val="28"/>
          <w:lang w:val="en-GB"/>
        </w:rPr>
        <w:t>Middle</w:t>
      </w:r>
      <w:r w:rsidRPr="00B1098F">
        <w:rPr>
          <w:rFonts w:ascii="Times New Roman" w:hAnsi="Times New Roman" w:cs="Times New Roman"/>
          <w:sz w:val="28"/>
          <w:szCs w:val="28"/>
          <w:lang w:val="en-GB"/>
        </w:rPr>
        <w:t xml:space="preserve">-Empowerment </w:t>
      </w:r>
      <w:r>
        <w:rPr>
          <w:rFonts w:ascii="Times New Roman" w:hAnsi="Times New Roman" w:cs="Times New Roman"/>
          <w:sz w:val="28"/>
          <w:szCs w:val="28"/>
          <w:lang w:val="en-GB"/>
        </w:rPr>
        <w:t>Strategy</w:t>
      </w:r>
    </w:p>
    <w:p w:rsidR="00406998" w:rsidRPr="007E4AA3" w:rsidRDefault="00406998" w:rsidP="00406998">
      <w:pPr>
        <w:rPr>
          <w:rFonts w:ascii="Times New Roman" w:hAnsi="Times New Roman" w:cs="Times New Roman"/>
          <w:sz w:val="24"/>
          <w:szCs w:val="24"/>
          <w:lang w:val="en-GB"/>
        </w:rPr>
      </w:pPr>
      <w:r>
        <w:rPr>
          <w:rFonts w:ascii="Times New Roman" w:hAnsi="Times New Roman" w:cs="Times New Roman"/>
          <w:sz w:val="24"/>
          <w:szCs w:val="24"/>
          <w:lang w:val="en-GB"/>
        </w:rPr>
        <w:t>Dear respondent,</w:t>
      </w:r>
    </w:p>
    <w:p w:rsidR="00406998" w:rsidRPr="007E4AA3" w:rsidRDefault="00406998" w:rsidP="00406998">
      <w:pPr>
        <w:rPr>
          <w:rFonts w:ascii="Times New Roman" w:hAnsi="Times New Roman" w:cs="Times New Roman"/>
          <w:sz w:val="24"/>
          <w:szCs w:val="24"/>
          <w:lang w:val="en-GB"/>
        </w:rPr>
      </w:pPr>
      <w:r w:rsidRPr="007E4AA3">
        <w:rPr>
          <w:rFonts w:ascii="Times New Roman" w:hAnsi="Times New Roman" w:cs="Times New Roman"/>
          <w:sz w:val="24"/>
          <w:szCs w:val="24"/>
          <w:lang w:val="en-GB"/>
        </w:rPr>
        <w:t xml:space="preserve">I am a Master student at Erasmus School of Economics. I am doing a research on customer empowerment impact on willingness to pay and intention to purchase. I would appreciate if you would answer the questions below. The results will be used for my Master thesis in order to give </w:t>
      </w:r>
      <w:r>
        <w:rPr>
          <w:rFonts w:ascii="Times New Roman" w:hAnsi="Times New Roman" w:cs="Times New Roman"/>
          <w:sz w:val="24"/>
          <w:szCs w:val="24"/>
          <w:lang w:val="en-GB"/>
        </w:rPr>
        <w:t>conclusion and recommendations.</w:t>
      </w:r>
    </w:p>
    <w:p w:rsidR="00406998" w:rsidRDefault="00406998" w:rsidP="00406998">
      <w:pPr>
        <w:rPr>
          <w:rFonts w:ascii="Times New Roman" w:hAnsi="Times New Roman" w:cs="Times New Roman"/>
          <w:sz w:val="24"/>
          <w:szCs w:val="24"/>
          <w:lang w:val="en-GB"/>
        </w:rPr>
      </w:pPr>
      <w:r w:rsidRPr="007E4AA3">
        <w:rPr>
          <w:rFonts w:ascii="Times New Roman" w:hAnsi="Times New Roman" w:cs="Times New Roman"/>
          <w:sz w:val="24"/>
          <w:szCs w:val="24"/>
          <w:lang w:val="en-GB"/>
        </w:rPr>
        <w:t>Filling the questionnaire will not take more than 5 minutes of your precious time!</w:t>
      </w:r>
    </w:p>
    <w:p w:rsidR="00406998" w:rsidRPr="00406998" w:rsidRDefault="00406998" w:rsidP="00406998">
      <w:pPr>
        <w:rPr>
          <w:rFonts w:ascii="Times New Roman" w:hAnsi="Times New Roman" w:cs="Times New Roman"/>
          <w:i/>
          <w:sz w:val="24"/>
          <w:szCs w:val="24"/>
          <w:lang w:val="en-GB"/>
        </w:rPr>
      </w:pPr>
      <w:r w:rsidRPr="007E4AA3">
        <w:rPr>
          <w:rFonts w:ascii="Times New Roman" w:hAnsi="Times New Roman" w:cs="Times New Roman"/>
          <w:i/>
          <w:sz w:val="24"/>
          <w:szCs w:val="24"/>
          <w:lang w:val="en-GB"/>
        </w:rPr>
        <w:t>Background information</w:t>
      </w:r>
    </w:p>
    <w:p w:rsidR="00406998" w:rsidRPr="00406998" w:rsidRDefault="00406998" w:rsidP="00406998">
      <w:pPr>
        <w:rPr>
          <w:rFonts w:ascii="Times New Roman" w:hAnsi="Times New Roman" w:cs="Times New Roman"/>
          <w:sz w:val="24"/>
          <w:szCs w:val="24"/>
          <w:lang w:val="en-GB"/>
        </w:rPr>
      </w:pPr>
      <w:r>
        <w:rPr>
          <w:rFonts w:ascii="Times New Roman" w:hAnsi="Times New Roman" w:cs="Times New Roman"/>
          <w:sz w:val="24"/>
          <w:szCs w:val="24"/>
          <w:lang w:val="en-GB"/>
        </w:rPr>
        <w:t>I</w:t>
      </w:r>
      <w:r w:rsidRPr="00406998">
        <w:rPr>
          <w:rFonts w:ascii="Times New Roman" w:hAnsi="Times New Roman" w:cs="Times New Roman"/>
          <w:sz w:val="24"/>
          <w:szCs w:val="24"/>
          <w:lang w:val="en-GB"/>
        </w:rPr>
        <w:t xml:space="preserve">magine, that you are looking for a new case for your laptop. What you know about the policy of a new product development in the </w:t>
      </w:r>
      <w:r w:rsidRPr="004C5DF2">
        <w:rPr>
          <w:rFonts w:ascii="Times New Roman" w:hAnsi="Times New Roman" w:cs="Times New Roman"/>
          <w:b/>
          <w:sz w:val="24"/>
          <w:szCs w:val="24"/>
          <w:lang w:val="en-GB"/>
        </w:rPr>
        <w:t>Company B</w:t>
      </w:r>
      <w:r w:rsidRPr="00406998">
        <w:rPr>
          <w:rFonts w:ascii="Times New Roman" w:hAnsi="Times New Roman" w:cs="Times New Roman"/>
          <w:sz w:val="24"/>
          <w:szCs w:val="24"/>
          <w:lang w:val="en-GB"/>
        </w:rPr>
        <w:t xml:space="preserve"> is that it gives an opportunity for its customers to suggest new possible ideas for the cases for laptops and after that, the </w:t>
      </w:r>
      <w:r w:rsidRPr="004C5DF2">
        <w:rPr>
          <w:rFonts w:ascii="Times New Roman" w:hAnsi="Times New Roman" w:cs="Times New Roman"/>
          <w:b/>
          <w:sz w:val="24"/>
          <w:szCs w:val="24"/>
          <w:lang w:val="en-GB"/>
        </w:rPr>
        <w:t>Company’s B</w:t>
      </w:r>
      <w:r w:rsidRPr="00406998">
        <w:rPr>
          <w:rFonts w:ascii="Times New Roman" w:hAnsi="Times New Roman" w:cs="Times New Roman"/>
          <w:sz w:val="24"/>
          <w:szCs w:val="24"/>
          <w:lang w:val="en-GB"/>
        </w:rPr>
        <w:t xml:space="preserve"> board of directors decides which of the concepts is worth</w:t>
      </w:r>
      <w:r>
        <w:rPr>
          <w:rFonts w:ascii="Times New Roman" w:hAnsi="Times New Roman" w:cs="Times New Roman"/>
          <w:sz w:val="24"/>
          <w:szCs w:val="24"/>
          <w:lang w:val="en-GB"/>
        </w:rPr>
        <w:t xml:space="preserve"> to be produced for the market.</w:t>
      </w:r>
    </w:p>
    <w:p w:rsidR="00406998" w:rsidRDefault="004C5DF2" w:rsidP="00406998">
      <w:pPr>
        <w:rPr>
          <w:rFonts w:ascii="Times New Roman" w:hAnsi="Times New Roman" w:cs="Times New Roman"/>
          <w:sz w:val="24"/>
          <w:szCs w:val="24"/>
          <w:lang w:val="en-GB"/>
        </w:rPr>
      </w:pPr>
      <w:r>
        <w:rPr>
          <w:rFonts w:ascii="Times New Roman" w:hAnsi="Times New Roman" w:cs="Times New Roman"/>
          <w:i/>
          <w:noProof/>
          <w:sz w:val="24"/>
          <w:szCs w:val="24"/>
          <w:lang w:val="en-US"/>
        </w:rPr>
        <w:drawing>
          <wp:anchor distT="0" distB="0" distL="114300" distR="114300" simplePos="0" relativeHeight="251708416" behindDoc="0" locked="0" layoutInCell="1" allowOverlap="1">
            <wp:simplePos x="0" y="0"/>
            <wp:positionH relativeFrom="column">
              <wp:posOffset>-60960</wp:posOffset>
            </wp:positionH>
            <wp:positionV relativeFrom="paragraph">
              <wp:posOffset>328295</wp:posOffset>
            </wp:positionV>
            <wp:extent cx="2362200" cy="1464310"/>
            <wp:effectExtent l="0" t="0" r="0" b="2540"/>
            <wp:wrapTopAndBottom/>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ocs-laptop-case.jpg"/>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362200" cy="1464310"/>
                    </a:xfrm>
                    <a:prstGeom prst="rect">
                      <a:avLst/>
                    </a:prstGeom>
                  </pic:spPr>
                </pic:pic>
              </a:graphicData>
            </a:graphic>
          </wp:anchor>
        </w:drawing>
      </w:r>
      <w:r w:rsidR="00406998" w:rsidRPr="00406998">
        <w:rPr>
          <w:rFonts w:ascii="Times New Roman" w:hAnsi="Times New Roman" w:cs="Times New Roman"/>
          <w:sz w:val="24"/>
          <w:szCs w:val="24"/>
          <w:lang w:val="en-GB"/>
        </w:rPr>
        <w:t>Down you can see the outcome - a rubber case:</w:t>
      </w:r>
    </w:p>
    <w:p w:rsidR="004C5DF2" w:rsidRDefault="004C5DF2" w:rsidP="004C5DF2">
      <w:pPr>
        <w:pStyle w:val="ListParagraph"/>
        <w:rPr>
          <w:rFonts w:ascii="Times New Roman" w:hAnsi="Times New Roman" w:cs="Times New Roman"/>
          <w:i/>
          <w:sz w:val="24"/>
          <w:szCs w:val="24"/>
          <w:lang w:val="en-GB"/>
        </w:rPr>
      </w:pPr>
    </w:p>
    <w:p w:rsidR="004C5DF2" w:rsidRPr="00562D29" w:rsidRDefault="004C5DF2" w:rsidP="0000053F">
      <w:pPr>
        <w:pStyle w:val="ListParagraph"/>
        <w:numPr>
          <w:ilvl w:val="0"/>
          <w:numId w:val="17"/>
        </w:numPr>
        <w:rPr>
          <w:rFonts w:ascii="Times New Roman" w:hAnsi="Times New Roman" w:cs="Times New Roman"/>
          <w:i/>
          <w:sz w:val="24"/>
          <w:szCs w:val="24"/>
          <w:lang w:val="en-GB"/>
        </w:rPr>
      </w:pPr>
      <w:r w:rsidRPr="00562D29">
        <w:rPr>
          <w:rFonts w:ascii="Times New Roman" w:hAnsi="Times New Roman" w:cs="Times New Roman"/>
          <w:i/>
          <w:sz w:val="24"/>
          <w:szCs w:val="24"/>
          <w:lang w:val="en-GB"/>
        </w:rPr>
        <w:t xml:space="preserve">What is the MAXIMUM price you would be willing to pay to have the item? </w:t>
      </w:r>
    </w:p>
    <w:p w:rsidR="004C5DF2" w:rsidRDefault="004C5DF2" w:rsidP="004C5DF2">
      <w:pPr>
        <w:ind w:left="709"/>
        <w:rPr>
          <w:rFonts w:ascii="Times New Roman" w:hAnsi="Times New Roman" w:cs="Times New Roman"/>
          <w:sz w:val="24"/>
          <w:szCs w:val="24"/>
          <w:lang w:val="en-GB"/>
        </w:rPr>
      </w:pPr>
      <w:r w:rsidRPr="007E4AA3">
        <w:rPr>
          <w:rFonts w:ascii="Times New Roman" w:hAnsi="Times New Roman" w:cs="Times New Roman"/>
          <w:sz w:val="24"/>
          <w:szCs w:val="24"/>
          <w:lang w:val="en-GB"/>
        </w:rPr>
        <w:t>Please indicate your choice (and price willing to pay) below</w:t>
      </w:r>
      <w:r>
        <w:rPr>
          <w:rFonts w:ascii="Times New Roman" w:hAnsi="Times New Roman" w:cs="Times New Roman"/>
          <w:sz w:val="24"/>
          <w:szCs w:val="24"/>
          <w:lang w:val="en-GB"/>
        </w:rPr>
        <w:t>:</w:t>
      </w:r>
    </w:p>
    <w:p w:rsidR="004C5DF2" w:rsidRDefault="004C5DF2" w:rsidP="004C5DF2">
      <w:pPr>
        <w:spacing w:after="0" w:line="276" w:lineRule="auto"/>
        <w:rPr>
          <w:rFonts w:ascii="Times New Roman" w:hAnsi="Times New Roman" w:cs="Times New Roman"/>
          <w:sz w:val="24"/>
          <w:szCs w:val="24"/>
          <w:lang w:val="en-GB"/>
        </w:rPr>
        <w:sectPr w:rsidR="004C5DF2" w:rsidSect="004C5DF2">
          <w:type w:val="continuous"/>
          <w:pgSz w:w="11906" w:h="16838"/>
          <w:pgMar w:top="1701" w:right="567" w:bottom="1134" w:left="1701" w:header="567" w:footer="567" w:gutter="0"/>
          <w:cols w:space="1296"/>
          <w:docGrid w:linePitch="360"/>
        </w:sectPr>
      </w:pPr>
    </w:p>
    <w:p w:rsidR="004C5DF2" w:rsidRDefault="004C5DF2" w:rsidP="004C5DF2">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€5</w:t>
      </w:r>
    </w:p>
    <w:p w:rsidR="004C5DF2" w:rsidRDefault="004C5DF2" w:rsidP="004C5DF2">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€10</w:t>
      </w:r>
    </w:p>
    <w:p w:rsidR="004C5DF2" w:rsidRDefault="004C5DF2" w:rsidP="004C5DF2">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€15</w:t>
      </w:r>
    </w:p>
    <w:p w:rsidR="004C5DF2" w:rsidRDefault="004C5DF2" w:rsidP="004C5DF2">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€20</w:t>
      </w:r>
    </w:p>
    <w:p w:rsidR="004C5DF2" w:rsidRDefault="004C5DF2" w:rsidP="004C5DF2">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€25</w:t>
      </w:r>
    </w:p>
    <w:p w:rsidR="004C5DF2" w:rsidRDefault="004C5DF2" w:rsidP="004C5DF2">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€30</w:t>
      </w:r>
    </w:p>
    <w:p w:rsidR="004C5DF2" w:rsidRDefault="004C5DF2" w:rsidP="004C5DF2">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€35</w:t>
      </w:r>
    </w:p>
    <w:p w:rsidR="004C5DF2" w:rsidRDefault="004C5DF2" w:rsidP="004C5DF2">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€40</w:t>
      </w:r>
    </w:p>
    <w:p w:rsidR="004C5DF2" w:rsidRDefault="004C5DF2" w:rsidP="004C5DF2">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€45</w:t>
      </w:r>
    </w:p>
    <w:p w:rsidR="004C5DF2" w:rsidRDefault="004C5DF2" w:rsidP="004C5DF2">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€50</w:t>
      </w:r>
    </w:p>
    <w:p w:rsidR="004C5DF2" w:rsidRDefault="004C5DF2" w:rsidP="004C5DF2">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€55</w:t>
      </w:r>
    </w:p>
    <w:p w:rsidR="004C5DF2" w:rsidRDefault="004C5DF2" w:rsidP="004C5DF2">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€60</w:t>
      </w:r>
    </w:p>
    <w:p w:rsidR="004C5DF2" w:rsidRDefault="004C5DF2" w:rsidP="004C5DF2">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€65</w:t>
      </w:r>
    </w:p>
    <w:p w:rsidR="004C5DF2" w:rsidRDefault="004C5DF2" w:rsidP="004C5DF2">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€70</w:t>
      </w:r>
    </w:p>
    <w:p w:rsidR="004C5DF2" w:rsidRDefault="004C5DF2" w:rsidP="004C5DF2">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€75</w:t>
      </w:r>
    </w:p>
    <w:p w:rsidR="004C5DF2" w:rsidRDefault="004C5DF2" w:rsidP="004C5DF2">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€80</w:t>
      </w:r>
    </w:p>
    <w:p w:rsidR="004C5DF2" w:rsidRDefault="004C5DF2" w:rsidP="004C5DF2">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€85</w:t>
      </w:r>
    </w:p>
    <w:p w:rsidR="004C5DF2" w:rsidRDefault="004C5DF2" w:rsidP="004C5DF2">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€90</w:t>
      </w:r>
    </w:p>
    <w:p w:rsidR="004C5DF2" w:rsidRDefault="004C5DF2" w:rsidP="004C5DF2">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€95</w:t>
      </w:r>
    </w:p>
    <w:p w:rsidR="004C5DF2" w:rsidRPr="008D061E" w:rsidRDefault="004C5DF2" w:rsidP="004C5DF2">
      <w:pPr>
        <w:spacing w:after="0" w:line="276" w:lineRule="auto"/>
        <w:rPr>
          <w:rFonts w:ascii="Times New Roman" w:hAnsi="Times New Roman" w:cs="Times New Roman"/>
          <w:sz w:val="24"/>
          <w:szCs w:val="24"/>
          <w:lang w:val="en-GB"/>
        </w:rPr>
        <w:sectPr w:rsidR="004C5DF2" w:rsidRPr="008D061E" w:rsidSect="00B1098F">
          <w:type w:val="continuous"/>
          <w:pgSz w:w="11906" w:h="16838"/>
          <w:pgMar w:top="1701" w:right="567" w:bottom="1134" w:left="1701" w:header="567" w:footer="567" w:gutter="0"/>
          <w:cols w:num="3" w:space="1296"/>
          <w:docGrid w:linePitch="360"/>
        </w:sectPr>
      </w:pPr>
      <w:r>
        <w:rPr>
          <w:rFonts w:ascii="Times New Roman" w:hAnsi="Times New Roman" w:cs="Times New Roman"/>
          <w:sz w:val="24"/>
          <w:szCs w:val="24"/>
          <w:lang w:val="en-GB"/>
        </w:rPr>
        <w:t>€100</w:t>
      </w:r>
    </w:p>
    <w:p w:rsidR="004C5DF2" w:rsidRDefault="004C5DF2" w:rsidP="004C5DF2">
      <w:pPr>
        <w:rPr>
          <w:rFonts w:ascii="Times New Roman" w:hAnsi="Times New Roman" w:cs="Times New Roman"/>
          <w:i/>
          <w:sz w:val="24"/>
          <w:szCs w:val="24"/>
          <w:lang w:val="en-GB"/>
        </w:rPr>
        <w:sectPr w:rsidR="004C5DF2" w:rsidSect="00396B39">
          <w:type w:val="continuous"/>
          <w:pgSz w:w="11906" w:h="16838"/>
          <w:pgMar w:top="1701" w:right="567" w:bottom="1134" w:left="1701" w:header="567" w:footer="567" w:gutter="0"/>
          <w:cols w:space="1296"/>
          <w:docGrid w:linePitch="360"/>
        </w:sectPr>
      </w:pPr>
    </w:p>
    <w:p w:rsidR="004C5DF2" w:rsidRPr="004C5DF2" w:rsidRDefault="004C5DF2" w:rsidP="0000053F">
      <w:pPr>
        <w:pStyle w:val="ListParagraph"/>
        <w:numPr>
          <w:ilvl w:val="0"/>
          <w:numId w:val="17"/>
        </w:numPr>
        <w:ind w:left="714" w:hanging="357"/>
        <w:rPr>
          <w:rFonts w:ascii="Times New Roman" w:hAnsi="Times New Roman" w:cs="Times New Roman"/>
          <w:sz w:val="24"/>
          <w:szCs w:val="24"/>
          <w:lang w:val="en-GB"/>
        </w:rPr>
      </w:pPr>
      <w:r w:rsidRPr="004C5DF2">
        <w:rPr>
          <w:rFonts w:ascii="Times New Roman" w:hAnsi="Times New Roman" w:cs="Times New Roman"/>
          <w:i/>
          <w:sz w:val="24"/>
          <w:szCs w:val="24"/>
          <w:lang w:val="en-GB"/>
        </w:rPr>
        <w:lastRenderedPageBreak/>
        <w:t xml:space="preserve">Recall that the design of this laptop case is one of several </w:t>
      </w:r>
      <w:r w:rsidRPr="004C5DF2">
        <w:rPr>
          <w:rFonts w:ascii="Times New Roman" w:hAnsi="Times New Roman" w:cs="Times New Roman"/>
          <w:b/>
          <w:i/>
          <w:sz w:val="24"/>
          <w:szCs w:val="24"/>
          <w:lang w:val="en-GB"/>
        </w:rPr>
        <w:t>proposed by the customers</w:t>
      </w:r>
      <w:r w:rsidRPr="004C5DF2">
        <w:rPr>
          <w:rFonts w:ascii="Times New Roman" w:hAnsi="Times New Roman" w:cs="Times New Roman"/>
          <w:i/>
          <w:sz w:val="24"/>
          <w:szCs w:val="24"/>
          <w:lang w:val="en-GB"/>
        </w:rPr>
        <w:t xml:space="preserve"> of the Company B and </w:t>
      </w:r>
      <w:r w:rsidRPr="004C5DF2">
        <w:rPr>
          <w:rFonts w:ascii="Times New Roman" w:hAnsi="Times New Roman" w:cs="Times New Roman"/>
          <w:b/>
          <w:i/>
          <w:sz w:val="24"/>
          <w:szCs w:val="24"/>
          <w:lang w:val="en-GB"/>
        </w:rPr>
        <w:t>the choice of this particular case was made by the Company's B board of directors</w:t>
      </w:r>
      <w:r w:rsidRPr="004C5DF2">
        <w:rPr>
          <w:rFonts w:ascii="Times New Roman" w:hAnsi="Times New Roman" w:cs="Times New Roman"/>
          <w:i/>
          <w:sz w:val="24"/>
          <w:szCs w:val="24"/>
          <w:lang w:val="en-GB"/>
        </w:rPr>
        <w:t xml:space="preserve"> with the advice of the head of design of the company. In this situation, please indicate below how would you characterise the idea:</w:t>
      </w:r>
    </w:p>
    <w:p w:rsidR="004C5DF2" w:rsidRPr="004C5DF2" w:rsidRDefault="004C5DF2" w:rsidP="004C5DF2">
      <w:pPr>
        <w:pStyle w:val="ListParagraph"/>
        <w:ind w:left="714"/>
        <w:rPr>
          <w:rFonts w:ascii="Times New Roman" w:hAnsi="Times New Roman" w:cs="Times New Roman"/>
          <w:sz w:val="24"/>
          <w:szCs w:val="24"/>
          <w:lang w:val="en-GB"/>
        </w:rPr>
      </w:pPr>
    </w:p>
    <w:p w:rsidR="004C5DF2" w:rsidRPr="00F03224" w:rsidRDefault="004C5DF2" w:rsidP="004C5DF2">
      <w:pPr>
        <w:pStyle w:val="ListParagraph"/>
        <w:spacing w:after="0"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Useless</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Usable</w:t>
      </w:r>
    </w:p>
    <w:p w:rsidR="004C5DF2" w:rsidRPr="00032388" w:rsidRDefault="004C5DF2" w:rsidP="004C5DF2">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4C5DF2" w:rsidRPr="00F03224" w:rsidRDefault="004C5DF2" w:rsidP="004C5DF2">
      <w:pPr>
        <w:pStyle w:val="ListParagraph"/>
        <w:spacing w:after="0"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Unfeasible</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Feasible</w:t>
      </w:r>
    </w:p>
    <w:p w:rsidR="004C5DF2" w:rsidRPr="00032388" w:rsidRDefault="004C5DF2" w:rsidP="004C5DF2">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4C5DF2" w:rsidRPr="00F03224" w:rsidRDefault="004C5DF2" w:rsidP="004C5DF2">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Mindful</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Ridiculous</w:t>
      </w:r>
    </w:p>
    <w:p w:rsidR="004C5DF2" w:rsidRPr="00032388" w:rsidRDefault="004C5DF2" w:rsidP="004C5DF2">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4C5DF2" w:rsidRPr="00F03224" w:rsidRDefault="004C5DF2" w:rsidP="004C5DF2">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Conventional</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Original</w:t>
      </w:r>
    </w:p>
    <w:p w:rsidR="004C5DF2" w:rsidRPr="00032388" w:rsidRDefault="004C5DF2" w:rsidP="004C5DF2">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4C5DF2" w:rsidRPr="00F03224" w:rsidRDefault="004C5DF2" w:rsidP="004C5DF2">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Vivid</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Dull</w:t>
      </w:r>
    </w:p>
    <w:p w:rsidR="004C5DF2" w:rsidRPr="00032388" w:rsidRDefault="004C5DF2" w:rsidP="004C5DF2">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Pr>
          <w:rFonts w:ascii="Times New Roman" w:hAnsi="Times New Roman" w:cs="Times New Roman"/>
          <w:b/>
          <w:sz w:val="24"/>
          <w:szCs w:val="24"/>
          <w:lang w:val="en-GB"/>
        </w:rPr>
        <w:tab/>
      </w:r>
    </w:p>
    <w:p w:rsidR="004C5DF2" w:rsidRPr="00F03224" w:rsidRDefault="004C5DF2" w:rsidP="004C5DF2">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Pleasant</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Irritating</w:t>
      </w:r>
    </w:p>
    <w:p w:rsidR="004C5DF2" w:rsidRPr="00032388" w:rsidRDefault="004C5DF2" w:rsidP="004C5DF2">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4C5DF2" w:rsidRPr="00F03224" w:rsidRDefault="004C5DF2" w:rsidP="004C5DF2">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Ordinary</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Unique</w:t>
      </w:r>
    </w:p>
    <w:p w:rsidR="004C5DF2" w:rsidRPr="00032388" w:rsidRDefault="004C5DF2" w:rsidP="004C5DF2">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4C5DF2" w:rsidRPr="00F03224" w:rsidRDefault="004C5DF2" w:rsidP="004C5DF2">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Senseless</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Makes sense</w:t>
      </w:r>
    </w:p>
    <w:p w:rsidR="004C5DF2" w:rsidRPr="00032388" w:rsidRDefault="004C5DF2" w:rsidP="004C5DF2">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4C5DF2" w:rsidRPr="00F03224" w:rsidRDefault="004C5DF2" w:rsidP="004C5DF2">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Inappropriate</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Pr>
          <w:rFonts w:ascii="Times New Roman" w:hAnsi="Times New Roman" w:cs="Times New Roman"/>
          <w:sz w:val="24"/>
          <w:szCs w:val="24"/>
          <w:lang w:val="en-GB"/>
        </w:rPr>
        <w:tab/>
      </w:r>
      <w:r w:rsidRPr="00F03224">
        <w:rPr>
          <w:rFonts w:ascii="Times New Roman" w:hAnsi="Times New Roman" w:cs="Times New Roman"/>
          <w:sz w:val="24"/>
          <w:szCs w:val="24"/>
          <w:lang w:val="en-GB"/>
        </w:rPr>
        <w:t>Appropriate</w:t>
      </w:r>
    </w:p>
    <w:p w:rsidR="004C5DF2" w:rsidRPr="00032388" w:rsidRDefault="004C5DF2" w:rsidP="004C5DF2">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Pr>
          <w:rFonts w:ascii="Times New Roman" w:hAnsi="Times New Roman" w:cs="Times New Roman"/>
          <w:b/>
          <w:sz w:val="24"/>
          <w:szCs w:val="24"/>
          <w:lang w:val="en-GB"/>
        </w:rPr>
        <w:tab/>
      </w:r>
    </w:p>
    <w:p w:rsidR="004C5DF2" w:rsidRPr="00F03224" w:rsidRDefault="004C5DF2" w:rsidP="004C5DF2">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Provokes imagery</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Does not provoke imagery</w:t>
      </w:r>
    </w:p>
    <w:p w:rsidR="004C5DF2" w:rsidRPr="00032388" w:rsidRDefault="004C5DF2" w:rsidP="004C5DF2">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4C5DF2" w:rsidRDefault="004C5DF2" w:rsidP="004C5DF2">
      <w:pPr>
        <w:pStyle w:val="ListParagraph"/>
        <w:spacing w:line="276" w:lineRule="auto"/>
        <w:ind w:left="0"/>
        <w:rPr>
          <w:rFonts w:ascii="Times New Roman" w:hAnsi="Times New Roman" w:cs="Times New Roman"/>
          <w:sz w:val="24"/>
          <w:szCs w:val="24"/>
          <w:lang w:val="en-GB"/>
        </w:rPr>
      </w:pPr>
      <w:r>
        <w:rPr>
          <w:rFonts w:ascii="Times New Roman" w:hAnsi="Times New Roman" w:cs="Times New Roman"/>
          <w:sz w:val="24"/>
          <w:szCs w:val="24"/>
          <w:lang w:val="en-GB"/>
        </w:rPr>
        <w:t>Worthless</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Valuable</w:t>
      </w:r>
    </w:p>
    <w:p w:rsidR="004C5DF2" w:rsidRPr="00032388" w:rsidRDefault="004C5DF2" w:rsidP="004C5DF2">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Pr>
          <w:rFonts w:ascii="Times New Roman" w:hAnsi="Times New Roman" w:cs="Times New Roman"/>
          <w:b/>
          <w:sz w:val="24"/>
          <w:szCs w:val="24"/>
          <w:lang w:val="en-GB"/>
        </w:rPr>
        <w:tab/>
      </w:r>
    </w:p>
    <w:p w:rsidR="004C5DF2" w:rsidRDefault="004C5DF2" w:rsidP="004C5DF2">
      <w:pPr>
        <w:pStyle w:val="ListParagraph"/>
        <w:spacing w:line="276" w:lineRule="auto"/>
        <w:ind w:left="0"/>
        <w:rPr>
          <w:rFonts w:ascii="Times New Roman" w:hAnsi="Times New Roman" w:cs="Times New Roman"/>
          <w:sz w:val="24"/>
          <w:szCs w:val="24"/>
          <w:lang w:val="en-GB"/>
        </w:rPr>
      </w:pPr>
      <w:r>
        <w:rPr>
          <w:rFonts w:ascii="Times New Roman" w:hAnsi="Times New Roman" w:cs="Times New Roman"/>
          <w:sz w:val="24"/>
          <w:szCs w:val="24"/>
          <w:lang w:val="en-GB"/>
        </w:rPr>
        <w:t>Illogical</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Logical</w:t>
      </w:r>
    </w:p>
    <w:p w:rsidR="004C5DF2" w:rsidRPr="00032388" w:rsidRDefault="004C5DF2" w:rsidP="004C5DF2">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4C5DF2" w:rsidRDefault="004C5DF2" w:rsidP="004C5DF2">
      <w:pPr>
        <w:pStyle w:val="ListParagraph"/>
        <w:spacing w:line="276" w:lineRule="auto"/>
        <w:ind w:left="0"/>
        <w:rPr>
          <w:rFonts w:ascii="Times New Roman" w:hAnsi="Times New Roman" w:cs="Times New Roman"/>
          <w:sz w:val="24"/>
          <w:szCs w:val="24"/>
          <w:lang w:val="en-GB"/>
        </w:rPr>
      </w:pPr>
      <w:r>
        <w:rPr>
          <w:rFonts w:ascii="Times New Roman" w:hAnsi="Times New Roman" w:cs="Times New Roman"/>
          <w:sz w:val="24"/>
          <w:szCs w:val="24"/>
          <w:lang w:val="en-GB"/>
        </w:rPr>
        <w:t>Irrelevant</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Relevant</w:t>
      </w:r>
    </w:p>
    <w:p w:rsidR="004C5DF2" w:rsidRPr="00032388" w:rsidRDefault="004C5DF2" w:rsidP="004C5DF2">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4C5DF2" w:rsidRDefault="004C5DF2" w:rsidP="004C5DF2">
      <w:pPr>
        <w:pStyle w:val="ListParagraph"/>
        <w:spacing w:line="276" w:lineRule="auto"/>
        <w:ind w:left="0"/>
        <w:rPr>
          <w:rFonts w:ascii="Times New Roman" w:hAnsi="Times New Roman" w:cs="Times New Roman"/>
          <w:sz w:val="24"/>
          <w:szCs w:val="24"/>
          <w:lang w:val="en-GB"/>
        </w:rPr>
      </w:pPr>
      <w:r>
        <w:rPr>
          <w:rFonts w:ascii="Times New Roman" w:hAnsi="Times New Roman" w:cs="Times New Roman"/>
          <w:sz w:val="24"/>
          <w:szCs w:val="24"/>
          <w:lang w:val="en-GB"/>
        </w:rPr>
        <w:t>Common</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Fresh</w:t>
      </w:r>
    </w:p>
    <w:p w:rsidR="004C5DF2" w:rsidRPr="00032388" w:rsidRDefault="004C5DF2" w:rsidP="004C5DF2">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Pr>
          <w:rFonts w:ascii="Times New Roman" w:hAnsi="Times New Roman" w:cs="Times New Roman"/>
          <w:b/>
          <w:sz w:val="24"/>
          <w:szCs w:val="24"/>
          <w:lang w:val="en-GB"/>
        </w:rPr>
        <w:tab/>
      </w:r>
    </w:p>
    <w:p w:rsidR="004C5DF2" w:rsidRDefault="004C5DF2" w:rsidP="004C5DF2">
      <w:pPr>
        <w:pStyle w:val="ListParagraph"/>
        <w:spacing w:line="276" w:lineRule="auto"/>
        <w:ind w:left="0"/>
        <w:rPr>
          <w:rFonts w:ascii="Times New Roman" w:hAnsi="Times New Roman" w:cs="Times New Roman"/>
          <w:sz w:val="24"/>
          <w:szCs w:val="24"/>
          <w:lang w:val="en-GB"/>
        </w:rPr>
      </w:pPr>
      <w:r>
        <w:rPr>
          <w:rFonts w:ascii="Times New Roman" w:hAnsi="Times New Roman" w:cs="Times New Roman"/>
          <w:sz w:val="24"/>
          <w:szCs w:val="24"/>
          <w:lang w:val="en-GB"/>
        </w:rPr>
        <w:t>Familiar</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Bizarre</w:t>
      </w:r>
    </w:p>
    <w:p w:rsidR="004C5DF2" w:rsidRPr="00032388" w:rsidRDefault="004C5DF2" w:rsidP="004C5DF2">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4C5DF2" w:rsidRDefault="004C5DF2" w:rsidP="004C5DF2">
      <w:pPr>
        <w:pStyle w:val="ListParagraph"/>
        <w:spacing w:line="360" w:lineRule="auto"/>
        <w:ind w:left="0"/>
        <w:rPr>
          <w:rFonts w:ascii="Times New Roman" w:hAnsi="Times New Roman" w:cs="Times New Roman"/>
          <w:i/>
          <w:sz w:val="24"/>
          <w:szCs w:val="24"/>
          <w:lang w:val="en-GB"/>
        </w:rPr>
      </w:pPr>
    </w:p>
    <w:p w:rsidR="004C5DF2" w:rsidRPr="00632EB5" w:rsidRDefault="004C5DF2" w:rsidP="0000053F">
      <w:pPr>
        <w:pStyle w:val="ListParagraph"/>
        <w:numPr>
          <w:ilvl w:val="0"/>
          <w:numId w:val="17"/>
        </w:numPr>
        <w:spacing w:line="360" w:lineRule="auto"/>
        <w:rPr>
          <w:rFonts w:ascii="Times New Roman" w:hAnsi="Times New Roman" w:cs="Times New Roman"/>
          <w:i/>
          <w:sz w:val="24"/>
          <w:szCs w:val="24"/>
          <w:lang w:val="en-GB"/>
        </w:rPr>
      </w:pPr>
      <w:r w:rsidRPr="00032388">
        <w:rPr>
          <w:rFonts w:ascii="Times New Roman" w:hAnsi="Times New Roman" w:cs="Times New Roman"/>
          <w:i/>
          <w:sz w:val="24"/>
          <w:szCs w:val="24"/>
          <w:lang w:val="en-GB"/>
        </w:rPr>
        <w:t>How innovative do you think this idea is?</w:t>
      </w:r>
    </w:p>
    <w:p w:rsidR="004C5DF2" w:rsidRPr="00032388" w:rsidRDefault="004C5DF2" w:rsidP="004C5DF2">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Not innovative at all</w:t>
      </w:r>
      <w:r w:rsidRPr="00032388">
        <w:rPr>
          <w:rFonts w:ascii="Times New Roman" w:hAnsi="Times New Roman" w:cs="Times New Roman"/>
          <w:sz w:val="24"/>
          <w:szCs w:val="24"/>
          <w:lang w:val="en-GB"/>
        </w:rPr>
        <w:tab/>
      </w:r>
      <w:r w:rsidRPr="00032388">
        <w:rPr>
          <w:rFonts w:ascii="Times New Roman" w:hAnsi="Times New Roman" w:cs="Times New Roman"/>
          <w:sz w:val="24"/>
          <w:szCs w:val="24"/>
          <w:lang w:val="en-GB"/>
        </w:rPr>
        <w:tab/>
      </w:r>
      <w:r w:rsidRPr="00032388">
        <w:rPr>
          <w:rFonts w:ascii="Times New Roman" w:hAnsi="Times New Roman" w:cs="Times New Roman"/>
          <w:sz w:val="24"/>
          <w:szCs w:val="24"/>
          <w:lang w:val="en-GB"/>
        </w:rPr>
        <w:tab/>
      </w:r>
      <w:r w:rsidRPr="00032388">
        <w:rPr>
          <w:rFonts w:ascii="Times New Roman" w:hAnsi="Times New Roman" w:cs="Times New Roman"/>
          <w:sz w:val="24"/>
          <w:szCs w:val="24"/>
          <w:lang w:val="en-GB"/>
        </w:rPr>
        <w:tab/>
      </w:r>
      <w:r>
        <w:rPr>
          <w:rFonts w:ascii="Times New Roman" w:hAnsi="Times New Roman" w:cs="Times New Roman"/>
          <w:sz w:val="24"/>
          <w:szCs w:val="24"/>
          <w:lang w:val="en-GB"/>
        </w:rPr>
        <w:tab/>
        <w:t>Very innovative</w:t>
      </w:r>
    </w:p>
    <w:p w:rsidR="004C5DF2" w:rsidRDefault="004C5DF2" w:rsidP="004C5DF2">
      <w:pPr>
        <w:rPr>
          <w:rFonts w:ascii="Times New Roman" w:hAnsi="Times New Roman" w:cs="Times New Roman"/>
          <w:b/>
          <w:sz w:val="24"/>
          <w:szCs w:val="24"/>
          <w:lang w:val="en-GB"/>
        </w:rPr>
      </w:pPr>
      <w:r w:rsidRPr="00032388">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t>○</w:t>
      </w:r>
      <w:r w:rsidRPr="00032388">
        <w:rPr>
          <w:rFonts w:ascii="Times New Roman" w:hAnsi="Times New Roman" w:cs="Times New Roman"/>
          <w:b/>
          <w:sz w:val="24"/>
          <w:szCs w:val="24"/>
          <w:lang w:val="en-GB"/>
        </w:rPr>
        <w:tab/>
        <w:t>○</w:t>
      </w:r>
      <w:r w:rsidRPr="00032388">
        <w:rPr>
          <w:rFonts w:ascii="Times New Roman" w:hAnsi="Times New Roman" w:cs="Times New Roman"/>
          <w:b/>
          <w:sz w:val="24"/>
          <w:szCs w:val="24"/>
          <w:lang w:val="en-GB"/>
        </w:rPr>
        <w:tab/>
        <w:t>○</w:t>
      </w:r>
      <w:r w:rsidRPr="00032388">
        <w:rPr>
          <w:rFonts w:ascii="Times New Roman" w:hAnsi="Times New Roman" w:cs="Times New Roman"/>
          <w:b/>
          <w:sz w:val="24"/>
          <w:szCs w:val="24"/>
          <w:lang w:val="en-GB"/>
        </w:rPr>
        <w:tab/>
        <w:t>○</w:t>
      </w:r>
      <w:r w:rsidRPr="00032388">
        <w:rPr>
          <w:rFonts w:ascii="Times New Roman" w:hAnsi="Times New Roman" w:cs="Times New Roman"/>
          <w:b/>
          <w:sz w:val="24"/>
          <w:szCs w:val="24"/>
          <w:lang w:val="en-GB"/>
        </w:rPr>
        <w:tab/>
        <w:t>○</w:t>
      </w:r>
      <w:r w:rsidRPr="00032388">
        <w:rPr>
          <w:rFonts w:ascii="Times New Roman" w:hAnsi="Times New Roman" w:cs="Times New Roman"/>
          <w:b/>
          <w:sz w:val="24"/>
          <w:szCs w:val="24"/>
          <w:lang w:val="en-GB"/>
        </w:rPr>
        <w:tab/>
        <w:t>○</w:t>
      </w:r>
      <w:r w:rsidRPr="00032388">
        <w:rPr>
          <w:rFonts w:ascii="Times New Roman" w:hAnsi="Times New Roman" w:cs="Times New Roman"/>
          <w:b/>
          <w:sz w:val="24"/>
          <w:szCs w:val="24"/>
          <w:lang w:val="en-GB"/>
        </w:rPr>
        <w:tab/>
      </w:r>
    </w:p>
    <w:p w:rsidR="00BD5E5D" w:rsidRDefault="00BD5E5D" w:rsidP="004C5DF2">
      <w:pPr>
        <w:rPr>
          <w:rFonts w:ascii="Times New Roman" w:hAnsi="Times New Roman" w:cs="Times New Roman"/>
          <w:b/>
          <w:sz w:val="24"/>
          <w:szCs w:val="24"/>
          <w:lang w:val="en-GB"/>
        </w:rPr>
      </w:pPr>
    </w:p>
    <w:p w:rsidR="00BD5E5D" w:rsidRDefault="00BD5E5D" w:rsidP="0000053F">
      <w:pPr>
        <w:pStyle w:val="ListParagraph"/>
        <w:numPr>
          <w:ilvl w:val="0"/>
          <w:numId w:val="17"/>
        </w:numPr>
        <w:spacing w:after="0" w:line="276" w:lineRule="auto"/>
        <w:rPr>
          <w:rFonts w:ascii="Times New Roman" w:hAnsi="Times New Roman" w:cs="Times New Roman"/>
          <w:i/>
          <w:sz w:val="24"/>
          <w:szCs w:val="24"/>
          <w:lang w:val="en-GB"/>
        </w:rPr>
      </w:pPr>
      <w:r>
        <w:rPr>
          <w:rFonts w:ascii="Times New Roman" w:hAnsi="Times New Roman" w:cs="Times New Roman"/>
          <w:i/>
          <w:noProof/>
          <w:sz w:val="24"/>
          <w:szCs w:val="24"/>
          <w:lang w:val="en-US"/>
        </w:rPr>
        <w:drawing>
          <wp:anchor distT="0" distB="0" distL="114300" distR="114300" simplePos="0" relativeHeight="251710464" behindDoc="0" locked="0" layoutInCell="1" allowOverlap="1">
            <wp:simplePos x="0" y="0"/>
            <wp:positionH relativeFrom="column">
              <wp:posOffset>4117975</wp:posOffset>
            </wp:positionH>
            <wp:positionV relativeFrom="paragraph">
              <wp:posOffset>58420</wp:posOffset>
            </wp:positionV>
            <wp:extent cx="2362200" cy="1464564"/>
            <wp:effectExtent l="0" t="0" r="0" b="2540"/>
            <wp:wrapSquare wrapText="bothSides"/>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ocs-laptop-case.jpg"/>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362200" cy="1464564"/>
                    </a:xfrm>
                    <a:prstGeom prst="rect">
                      <a:avLst/>
                    </a:prstGeom>
                  </pic:spPr>
                </pic:pic>
              </a:graphicData>
            </a:graphic>
          </wp:anchor>
        </w:drawing>
      </w:r>
      <w:r w:rsidRPr="00032388">
        <w:rPr>
          <w:rFonts w:ascii="Times New Roman" w:hAnsi="Times New Roman" w:cs="Times New Roman"/>
          <w:i/>
          <w:sz w:val="24"/>
          <w:szCs w:val="24"/>
          <w:lang w:val="en-GB"/>
        </w:rPr>
        <w:t xml:space="preserve">If you were, at the moment, looking for a laptop case and saw this laptop case priced at the value you indicated </w:t>
      </w:r>
      <w:r w:rsidRPr="00032388">
        <w:rPr>
          <w:rFonts w:ascii="Times New Roman" w:hAnsi="Times New Roman" w:cs="Times New Roman"/>
          <w:i/>
          <w:sz w:val="24"/>
          <w:szCs w:val="24"/>
          <w:lang w:val="en-GB"/>
        </w:rPr>
        <w:lastRenderedPageBreak/>
        <w:t>above as your maximum willingness to pay, would you buy it</w:t>
      </w:r>
      <w:r>
        <w:rPr>
          <w:rFonts w:ascii="Times New Roman" w:hAnsi="Times New Roman" w:cs="Times New Roman"/>
          <w:i/>
          <w:sz w:val="24"/>
          <w:szCs w:val="24"/>
          <w:lang w:val="en-GB"/>
        </w:rPr>
        <w:t>?</w:t>
      </w:r>
    </w:p>
    <w:p w:rsidR="00BD5E5D" w:rsidRDefault="00BD5E5D" w:rsidP="004C5DF2">
      <w:pPr>
        <w:rPr>
          <w:rFonts w:ascii="Times New Roman" w:hAnsi="Times New Roman" w:cs="Times New Roman"/>
          <w:sz w:val="24"/>
          <w:szCs w:val="24"/>
          <w:lang w:val="en-GB"/>
        </w:rPr>
      </w:pPr>
    </w:p>
    <w:p w:rsidR="00BD5E5D" w:rsidRDefault="00BD5E5D" w:rsidP="004C5DF2">
      <w:pPr>
        <w:rPr>
          <w:rFonts w:ascii="Times New Roman" w:hAnsi="Times New Roman" w:cs="Times New Roman"/>
          <w:sz w:val="24"/>
          <w:szCs w:val="24"/>
          <w:lang w:val="en-GB"/>
        </w:rPr>
      </w:pPr>
    </w:p>
    <w:p w:rsidR="00BD5E5D" w:rsidRDefault="00BD5E5D" w:rsidP="004C5DF2">
      <w:pPr>
        <w:rPr>
          <w:rFonts w:ascii="Times New Roman" w:hAnsi="Times New Roman" w:cs="Times New Roman"/>
          <w:sz w:val="24"/>
          <w:szCs w:val="24"/>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25"/>
        <w:gridCol w:w="1925"/>
        <w:gridCol w:w="1926"/>
        <w:gridCol w:w="1926"/>
        <w:gridCol w:w="1926"/>
      </w:tblGrid>
      <w:tr w:rsidR="00A50D03" w:rsidTr="002E1490">
        <w:trPr>
          <w:trHeight w:val="274"/>
        </w:trPr>
        <w:tc>
          <w:tcPr>
            <w:tcW w:w="1925" w:type="dxa"/>
          </w:tcPr>
          <w:p w:rsidR="00A50D03" w:rsidRDefault="00A50D03" w:rsidP="002E1490">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Definitely not        </w:t>
            </w:r>
          </w:p>
        </w:tc>
        <w:tc>
          <w:tcPr>
            <w:tcW w:w="1925" w:type="dxa"/>
          </w:tcPr>
          <w:p w:rsidR="00A50D03" w:rsidRDefault="00A50D03" w:rsidP="002E1490">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Probably not         </w:t>
            </w:r>
          </w:p>
        </w:tc>
        <w:tc>
          <w:tcPr>
            <w:tcW w:w="1926" w:type="dxa"/>
          </w:tcPr>
          <w:p w:rsidR="00A50D03" w:rsidRDefault="00A50D03" w:rsidP="002E1490">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I am not sure            </w:t>
            </w:r>
          </w:p>
        </w:tc>
        <w:tc>
          <w:tcPr>
            <w:tcW w:w="1926" w:type="dxa"/>
          </w:tcPr>
          <w:p w:rsidR="00A50D03" w:rsidRDefault="00A50D03" w:rsidP="002E1490">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Probably yes            </w:t>
            </w:r>
          </w:p>
        </w:tc>
        <w:tc>
          <w:tcPr>
            <w:tcW w:w="1926" w:type="dxa"/>
          </w:tcPr>
          <w:p w:rsidR="00A50D03" w:rsidRDefault="00A50D03" w:rsidP="002E1490">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Definitely yes</w:t>
            </w:r>
          </w:p>
        </w:tc>
      </w:tr>
      <w:tr w:rsidR="00A50D03" w:rsidTr="002E1490">
        <w:tc>
          <w:tcPr>
            <w:tcW w:w="1925" w:type="dxa"/>
          </w:tcPr>
          <w:p w:rsidR="00A50D03" w:rsidRDefault="00A50D03" w:rsidP="002E1490">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w:t>
            </w:r>
          </w:p>
        </w:tc>
        <w:tc>
          <w:tcPr>
            <w:tcW w:w="1925" w:type="dxa"/>
          </w:tcPr>
          <w:p w:rsidR="00A50D03" w:rsidRDefault="00A50D03" w:rsidP="002E1490">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w:t>
            </w:r>
          </w:p>
        </w:tc>
        <w:tc>
          <w:tcPr>
            <w:tcW w:w="1926" w:type="dxa"/>
          </w:tcPr>
          <w:p w:rsidR="00A50D03" w:rsidRDefault="00A50D03" w:rsidP="002E1490">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w:t>
            </w:r>
            <w:r>
              <w:rPr>
                <w:rFonts w:ascii="Times New Roman" w:hAnsi="Times New Roman" w:cs="Times New Roman"/>
                <w:sz w:val="24"/>
                <w:szCs w:val="24"/>
                <w:lang w:val="en-GB"/>
              </w:rPr>
              <w:tab/>
            </w:r>
          </w:p>
        </w:tc>
        <w:tc>
          <w:tcPr>
            <w:tcW w:w="1926" w:type="dxa"/>
          </w:tcPr>
          <w:p w:rsidR="00A50D03" w:rsidRDefault="00A50D03" w:rsidP="002E1490">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w:t>
            </w:r>
          </w:p>
        </w:tc>
        <w:tc>
          <w:tcPr>
            <w:tcW w:w="1926" w:type="dxa"/>
          </w:tcPr>
          <w:p w:rsidR="00A50D03" w:rsidRDefault="00A50D03" w:rsidP="002E1490">
            <w:pPr>
              <w:spacing w:line="276" w:lineRule="auto"/>
              <w:rPr>
                <w:rFonts w:ascii="Times New Roman" w:hAnsi="Times New Roman" w:cs="Times New Roman"/>
                <w:sz w:val="24"/>
                <w:szCs w:val="24"/>
                <w:lang w:val="en-GB"/>
              </w:rPr>
            </w:pPr>
            <w:r w:rsidRPr="002D3243">
              <w:rPr>
                <w:rFonts w:ascii="Times New Roman" w:hAnsi="Times New Roman" w:cs="Times New Roman"/>
                <w:sz w:val="24"/>
                <w:szCs w:val="24"/>
                <w:lang w:val="en-GB"/>
              </w:rPr>
              <w:t>○</w:t>
            </w:r>
          </w:p>
        </w:tc>
      </w:tr>
      <w:tr w:rsidR="00A50D03" w:rsidTr="002E1490">
        <w:tc>
          <w:tcPr>
            <w:tcW w:w="1925" w:type="dxa"/>
          </w:tcPr>
          <w:p w:rsidR="00A50D03" w:rsidRDefault="00A50D03" w:rsidP="002E1490">
            <w:pPr>
              <w:spacing w:line="276" w:lineRule="auto"/>
              <w:rPr>
                <w:rFonts w:ascii="Times New Roman" w:hAnsi="Times New Roman" w:cs="Times New Roman"/>
                <w:sz w:val="24"/>
                <w:szCs w:val="24"/>
                <w:lang w:val="en-GB"/>
              </w:rPr>
            </w:pPr>
          </w:p>
        </w:tc>
        <w:tc>
          <w:tcPr>
            <w:tcW w:w="1925" w:type="dxa"/>
          </w:tcPr>
          <w:p w:rsidR="00A50D03" w:rsidRDefault="00A50D03" w:rsidP="002E1490">
            <w:pPr>
              <w:spacing w:line="276" w:lineRule="auto"/>
              <w:rPr>
                <w:rFonts w:ascii="Times New Roman" w:hAnsi="Times New Roman" w:cs="Times New Roman"/>
                <w:sz w:val="24"/>
                <w:szCs w:val="24"/>
                <w:lang w:val="en-GB"/>
              </w:rPr>
            </w:pPr>
          </w:p>
        </w:tc>
        <w:tc>
          <w:tcPr>
            <w:tcW w:w="1926" w:type="dxa"/>
          </w:tcPr>
          <w:p w:rsidR="00A50D03" w:rsidRDefault="00A50D03" w:rsidP="002E1490">
            <w:pPr>
              <w:spacing w:line="276" w:lineRule="auto"/>
              <w:rPr>
                <w:rFonts w:ascii="Times New Roman" w:hAnsi="Times New Roman" w:cs="Times New Roman"/>
                <w:sz w:val="24"/>
                <w:szCs w:val="24"/>
                <w:lang w:val="en-GB"/>
              </w:rPr>
            </w:pPr>
          </w:p>
        </w:tc>
        <w:tc>
          <w:tcPr>
            <w:tcW w:w="1926" w:type="dxa"/>
          </w:tcPr>
          <w:p w:rsidR="00A50D03" w:rsidRDefault="00A50D03" w:rsidP="002E1490">
            <w:pPr>
              <w:spacing w:line="276" w:lineRule="auto"/>
              <w:rPr>
                <w:rFonts w:ascii="Times New Roman" w:hAnsi="Times New Roman" w:cs="Times New Roman"/>
                <w:sz w:val="24"/>
                <w:szCs w:val="24"/>
                <w:lang w:val="en-GB"/>
              </w:rPr>
            </w:pPr>
          </w:p>
        </w:tc>
        <w:tc>
          <w:tcPr>
            <w:tcW w:w="1926" w:type="dxa"/>
          </w:tcPr>
          <w:p w:rsidR="00A50D03" w:rsidRPr="002D3243" w:rsidRDefault="00A50D03" w:rsidP="002E1490">
            <w:pPr>
              <w:spacing w:line="276" w:lineRule="auto"/>
              <w:rPr>
                <w:rFonts w:ascii="Times New Roman" w:hAnsi="Times New Roman" w:cs="Times New Roman"/>
                <w:sz w:val="24"/>
                <w:szCs w:val="24"/>
                <w:lang w:val="en-GB"/>
              </w:rPr>
            </w:pPr>
          </w:p>
        </w:tc>
      </w:tr>
    </w:tbl>
    <w:p w:rsidR="009C3D36" w:rsidRPr="009C3D36" w:rsidRDefault="009C3D36" w:rsidP="0000053F">
      <w:pPr>
        <w:pStyle w:val="ListParagraph"/>
        <w:numPr>
          <w:ilvl w:val="0"/>
          <w:numId w:val="17"/>
        </w:numPr>
        <w:spacing w:after="0" w:line="276" w:lineRule="auto"/>
        <w:rPr>
          <w:rFonts w:ascii="Times New Roman" w:hAnsi="Times New Roman" w:cs="Times New Roman"/>
          <w:i/>
          <w:sz w:val="24"/>
          <w:szCs w:val="24"/>
          <w:lang w:val="en-GB"/>
        </w:rPr>
      </w:pPr>
      <w:r w:rsidRPr="009C3D36">
        <w:rPr>
          <w:rFonts w:ascii="Times New Roman" w:hAnsi="Times New Roman" w:cs="Times New Roman"/>
          <w:i/>
          <w:sz w:val="24"/>
          <w:szCs w:val="24"/>
          <w:lang w:val="en-GB"/>
        </w:rPr>
        <w:t>Please, answer true or false to the following statements:</w:t>
      </w:r>
    </w:p>
    <w:tbl>
      <w:tblPr>
        <w:tblStyle w:val="TableGrid"/>
        <w:tblW w:w="0" w:type="auto"/>
        <w:tblLook w:val="04A0"/>
      </w:tblPr>
      <w:tblGrid>
        <w:gridCol w:w="7083"/>
        <w:gridCol w:w="1276"/>
        <w:gridCol w:w="1269"/>
      </w:tblGrid>
      <w:tr w:rsidR="009C3D36" w:rsidTr="0079161F">
        <w:tc>
          <w:tcPr>
            <w:tcW w:w="7083" w:type="dxa"/>
          </w:tcPr>
          <w:p w:rsidR="009C3D36" w:rsidRDefault="009C3D36" w:rsidP="0079161F">
            <w:pPr>
              <w:spacing w:line="276" w:lineRule="auto"/>
              <w:rPr>
                <w:rFonts w:ascii="Times New Roman" w:hAnsi="Times New Roman" w:cs="Times New Roman"/>
                <w:i/>
                <w:sz w:val="24"/>
                <w:szCs w:val="24"/>
                <w:lang w:val="en-GB"/>
              </w:rPr>
            </w:pPr>
          </w:p>
        </w:tc>
        <w:tc>
          <w:tcPr>
            <w:tcW w:w="1276" w:type="dxa"/>
          </w:tcPr>
          <w:p w:rsidR="009C3D36" w:rsidRPr="00F70372" w:rsidRDefault="009C3D36" w:rsidP="0079161F">
            <w:pPr>
              <w:spacing w:line="276" w:lineRule="auto"/>
              <w:rPr>
                <w:rFonts w:ascii="Times New Roman" w:hAnsi="Times New Roman" w:cs="Times New Roman"/>
                <w:sz w:val="24"/>
                <w:szCs w:val="24"/>
                <w:lang w:val="en-GB"/>
              </w:rPr>
            </w:pPr>
            <w:r w:rsidRPr="00F70372">
              <w:rPr>
                <w:rFonts w:ascii="Times New Roman" w:hAnsi="Times New Roman" w:cs="Times New Roman"/>
                <w:sz w:val="24"/>
                <w:szCs w:val="24"/>
                <w:lang w:val="en-GB"/>
              </w:rPr>
              <w:t>True</w:t>
            </w:r>
          </w:p>
        </w:tc>
        <w:tc>
          <w:tcPr>
            <w:tcW w:w="1269" w:type="dxa"/>
          </w:tcPr>
          <w:p w:rsidR="009C3D36" w:rsidRPr="00F70372" w:rsidRDefault="009C3D36" w:rsidP="0079161F">
            <w:pPr>
              <w:spacing w:line="276" w:lineRule="auto"/>
              <w:rPr>
                <w:rFonts w:ascii="Times New Roman" w:hAnsi="Times New Roman" w:cs="Times New Roman"/>
                <w:sz w:val="24"/>
                <w:szCs w:val="24"/>
                <w:lang w:val="en-GB"/>
              </w:rPr>
            </w:pPr>
            <w:r w:rsidRPr="00F70372">
              <w:rPr>
                <w:rFonts w:ascii="Times New Roman" w:hAnsi="Times New Roman" w:cs="Times New Roman"/>
                <w:sz w:val="24"/>
                <w:szCs w:val="24"/>
                <w:lang w:val="en-GB"/>
              </w:rPr>
              <w:t>False</w:t>
            </w:r>
          </w:p>
        </w:tc>
      </w:tr>
      <w:tr w:rsidR="009C3D36" w:rsidTr="0079161F">
        <w:tc>
          <w:tcPr>
            <w:tcW w:w="7083" w:type="dxa"/>
          </w:tcPr>
          <w:p w:rsidR="009C3D36" w:rsidRPr="00153021" w:rsidRDefault="009C3D36"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find that I can think better when I have the advice of others</w:t>
            </w:r>
          </w:p>
        </w:tc>
        <w:tc>
          <w:tcPr>
            <w:tcW w:w="1276" w:type="dxa"/>
          </w:tcPr>
          <w:p w:rsidR="009C3D36" w:rsidRPr="00F70372" w:rsidRDefault="009C3D36" w:rsidP="0079161F">
            <w:pPr>
              <w:spacing w:line="276" w:lineRule="auto"/>
              <w:rPr>
                <w:rFonts w:ascii="Times New Roman" w:hAnsi="Times New Roman" w:cs="Times New Roman"/>
                <w:sz w:val="24"/>
                <w:szCs w:val="24"/>
                <w:lang w:val="en-GB"/>
              </w:rPr>
            </w:pPr>
            <w:r w:rsidRPr="002D3243">
              <w:rPr>
                <w:rFonts w:ascii="Times New Roman" w:hAnsi="Times New Roman" w:cs="Times New Roman"/>
                <w:b/>
                <w:sz w:val="24"/>
                <w:szCs w:val="24"/>
                <w:lang w:val="en-GB"/>
              </w:rPr>
              <w:t>○</w:t>
            </w:r>
          </w:p>
        </w:tc>
        <w:tc>
          <w:tcPr>
            <w:tcW w:w="1269" w:type="dxa"/>
          </w:tcPr>
          <w:p w:rsidR="009C3D36" w:rsidRPr="00F70372" w:rsidRDefault="009C3D36" w:rsidP="0079161F">
            <w:pPr>
              <w:spacing w:line="276" w:lineRule="auto"/>
              <w:rPr>
                <w:rFonts w:ascii="Times New Roman" w:hAnsi="Times New Roman" w:cs="Times New Roman"/>
                <w:sz w:val="24"/>
                <w:szCs w:val="24"/>
                <w:lang w:val="en-GB"/>
              </w:rPr>
            </w:pPr>
            <w:r w:rsidRPr="002D3243">
              <w:rPr>
                <w:rFonts w:ascii="Times New Roman" w:hAnsi="Times New Roman" w:cs="Times New Roman"/>
                <w:b/>
                <w:sz w:val="24"/>
                <w:szCs w:val="24"/>
                <w:lang w:val="en-GB"/>
              </w:rPr>
              <w:t>○</w:t>
            </w:r>
          </w:p>
        </w:tc>
      </w:tr>
      <w:tr w:rsidR="009C3D36" w:rsidTr="0079161F">
        <w:tc>
          <w:tcPr>
            <w:tcW w:w="7083" w:type="dxa"/>
          </w:tcPr>
          <w:p w:rsidR="009C3D36" w:rsidRPr="00153021" w:rsidRDefault="009C3D36"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Family obligations make me feel important</w:t>
            </w:r>
          </w:p>
        </w:tc>
        <w:tc>
          <w:tcPr>
            <w:tcW w:w="1276" w:type="dxa"/>
          </w:tcPr>
          <w:p w:rsidR="009C3D36" w:rsidRDefault="009C3D36"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9C3D36" w:rsidRDefault="009C3D36"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9C3D36" w:rsidTr="0079161F">
        <w:tc>
          <w:tcPr>
            <w:tcW w:w="7083" w:type="dxa"/>
          </w:tcPr>
          <w:p w:rsidR="009C3D36" w:rsidRPr="00153021" w:rsidRDefault="009C3D36"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would feel lost and lonely roaming about the world alone</w:t>
            </w:r>
          </w:p>
        </w:tc>
        <w:tc>
          <w:tcPr>
            <w:tcW w:w="1276" w:type="dxa"/>
          </w:tcPr>
          <w:p w:rsidR="009C3D36" w:rsidRDefault="009C3D36"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9C3D36" w:rsidRDefault="009C3D36"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9C3D36" w:rsidTr="0079161F">
        <w:tc>
          <w:tcPr>
            <w:tcW w:w="7083" w:type="dxa"/>
          </w:tcPr>
          <w:p w:rsidR="009C3D36" w:rsidRPr="00153021" w:rsidRDefault="009C3D36"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could live alone and enjoy it</w:t>
            </w:r>
          </w:p>
        </w:tc>
        <w:tc>
          <w:tcPr>
            <w:tcW w:w="1276" w:type="dxa"/>
          </w:tcPr>
          <w:p w:rsidR="009C3D36" w:rsidRDefault="009C3D36"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9C3D36" w:rsidRDefault="009C3D36"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9C3D36" w:rsidTr="0079161F">
        <w:tc>
          <w:tcPr>
            <w:tcW w:w="7083" w:type="dxa"/>
          </w:tcPr>
          <w:p w:rsidR="009C3D36" w:rsidRPr="00153021" w:rsidRDefault="009C3D36"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would not mind living in a very lonely place</w:t>
            </w:r>
          </w:p>
        </w:tc>
        <w:tc>
          <w:tcPr>
            <w:tcW w:w="1276" w:type="dxa"/>
          </w:tcPr>
          <w:p w:rsidR="009C3D36" w:rsidRDefault="009C3D36"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9C3D36" w:rsidRDefault="009C3D36"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9C3D36" w:rsidTr="0079161F">
        <w:tc>
          <w:tcPr>
            <w:tcW w:w="7083" w:type="dxa"/>
          </w:tcPr>
          <w:p w:rsidR="009C3D36" w:rsidRPr="00153021" w:rsidRDefault="009C3D36"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would like to be alone and be my own boss</w:t>
            </w:r>
          </w:p>
        </w:tc>
        <w:tc>
          <w:tcPr>
            <w:tcW w:w="1276" w:type="dxa"/>
          </w:tcPr>
          <w:p w:rsidR="009C3D36" w:rsidRDefault="009C3D36"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9C3D36" w:rsidRDefault="009C3D36"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9C3D36" w:rsidTr="0079161F">
        <w:tc>
          <w:tcPr>
            <w:tcW w:w="7083" w:type="dxa"/>
          </w:tcPr>
          <w:p w:rsidR="009C3D36" w:rsidRPr="00153021" w:rsidRDefault="009C3D36"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like to do whatever is proper</w:t>
            </w:r>
          </w:p>
        </w:tc>
        <w:tc>
          <w:tcPr>
            <w:tcW w:w="1276" w:type="dxa"/>
          </w:tcPr>
          <w:p w:rsidR="009C3D36" w:rsidRDefault="009C3D36"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9C3D36" w:rsidRPr="00153021" w:rsidRDefault="009C3D36" w:rsidP="0079161F">
            <w:pPr>
              <w:spacing w:line="276" w:lineRule="auto"/>
              <w:rPr>
                <w:rFonts w:ascii="Times New Roman" w:hAnsi="Times New Roman" w:cs="Times New Roman"/>
                <w:b/>
                <w:sz w:val="24"/>
                <w:szCs w:val="24"/>
                <w:lang w:val="en-GB"/>
              </w:rPr>
            </w:pPr>
            <w:r w:rsidRPr="002D3243">
              <w:rPr>
                <w:rFonts w:ascii="Times New Roman" w:hAnsi="Times New Roman" w:cs="Times New Roman"/>
                <w:b/>
                <w:sz w:val="24"/>
                <w:szCs w:val="24"/>
                <w:lang w:val="en-GB"/>
              </w:rPr>
              <w:t>○</w:t>
            </w:r>
          </w:p>
        </w:tc>
      </w:tr>
      <w:tr w:rsidR="009C3D36" w:rsidTr="0079161F">
        <w:tc>
          <w:tcPr>
            <w:tcW w:w="7083" w:type="dxa"/>
          </w:tcPr>
          <w:p w:rsidR="009C3D36" w:rsidRPr="00153021" w:rsidRDefault="009C3D36"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would like to have a job in which I didn’t have to answer to anyone</w:t>
            </w:r>
          </w:p>
        </w:tc>
        <w:tc>
          <w:tcPr>
            <w:tcW w:w="1276" w:type="dxa"/>
          </w:tcPr>
          <w:p w:rsidR="009C3D36" w:rsidRDefault="009C3D36"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9C3D36" w:rsidRDefault="009C3D36"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9C3D36" w:rsidTr="0079161F">
        <w:tc>
          <w:tcPr>
            <w:tcW w:w="7083" w:type="dxa"/>
          </w:tcPr>
          <w:p w:rsidR="009C3D36" w:rsidRPr="00153021" w:rsidRDefault="009C3D36"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usually try to share my problems with someone who can help me</w:t>
            </w:r>
          </w:p>
        </w:tc>
        <w:tc>
          <w:tcPr>
            <w:tcW w:w="1276" w:type="dxa"/>
          </w:tcPr>
          <w:p w:rsidR="009C3D36" w:rsidRDefault="009C3D36"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9C3D36" w:rsidRDefault="009C3D36"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9C3D36" w:rsidTr="0079161F">
        <w:tc>
          <w:tcPr>
            <w:tcW w:w="7083" w:type="dxa"/>
          </w:tcPr>
          <w:p w:rsidR="009C3D36" w:rsidRPr="00153021" w:rsidRDefault="009C3D36"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am quite independent of the opinions of others</w:t>
            </w:r>
          </w:p>
        </w:tc>
        <w:tc>
          <w:tcPr>
            <w:tcW w:w="1276" w:type="dxa"/>
          </w:tcPr>
          <w:p w:rsidR="009C3D36" w:rsidRDefault="009C3D36"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9C3D36" w:rsidRDefault="009C3D36"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9C3D36" w:rsidTr="0079161F">
        <w:tc>
          <w:tcPr>
            <w:tcW w:w="7083" w:type="dxa"/>
          </w:tcPr>
          <w:p w:rsidR="009C3D36" w:rsidRPr="00153021" w:rsidRDefault="009C3D36"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don’t want to be away from my family too much</w:t>
            </w:r>
          </w:p>
        </w:tc>
        <w:tc>
          <w:tcPr>
            <w:tcW w:w="1276" w:type="dxa"/>
          </w:tcPr>
          <w:p w:rsidR="009C3D36" w:rsidRDefault="009C3D36"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9C3D36" w:rsidRDefault="009C3D36"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bl>
    <w:p w:rsidR="009C3D36" w:rsidRDefault="009C3D36" w:rsidP="009C3D36">
      <w:pPr>
        <w:spacing w:after="0" w:line="276" w:lineRule="auto"/>
        <w:rPr>
          <w:rFonts w:ascii="Times New Roman" w:hAnsi="Times New Roman" w:cs="Times New Roman"/>
          <w:i/>
          <w:sz w:val="24"/>
          <w:szCs w:val="24"/>
          <w:lang w:val="en-GB"/>
        </w:rPr>
      </w:pPr>
    </w:p>
    <w:p w:rsidR="009C3D36" w:rsidRPr="006B5F0D" w:rsidRDefault="009C3D36" w:rsidP="0000053F">
      <w:pPr>
        <w:pStyle w:val="ListParagraph"/>
        <w:numPr>
          <w:ilvl w:val="0"/>
          <w:numId w:val="17"/>
        </w:numPr>
        <w:spacing w:line="360" w:lineRule="auto"/>
        <w:rPr>
          <w:rFonts w:ascii="Times New Roman" w:hAnsi="Times New Roman" w:cs="Times New Roman"/>
          <w:i/>
          <w:sz w:val="24"/>
          <w:szCs w:val="24"/>
          <w:lang w:val="en-GB"/>
        </w:rPr>
      </w:pPr>
      <w:r w:rsidRPr="001771CB">
        <w:rPr>
          <w:rFonts w:ascii="Times New Roman" w:hAnsi="Times New Roman" w:cs="Times New Roman"/>
          <w:i/>
          <w:sz w:val="24"/>
          <w:szCs w:val="24"/>
          <w:lang w:val="en-GB"/>
        </w:rPr>
        <w:t>How often do you visit stores for laptop gadgets?</w:t>
      </w:r>
    </w:p>
    <w:p w:rsidR="009C3D36" w:rsidRDefault="009C3D36" w:rsidP="0000053F">
      <w:pPr>
        <w:pStyle w:val="ListParagraph"/>
        <w:numPr>
          <w:ilvl w:val="0"/>
          <w:numId w:val="11"/>
        </w:numPr>
        <w:spacing w:before="240"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Never</w:t>
      </w:r>
    </w:p>
    <w:p w:rsidR="009C3D36" w:rsidRDefault="009C3D36" w:rsidP="0000053F">
      <w:pPr>
        <w:pStyle w:val="ListParagraph"/>
        <w:numPr>
          <w:ilvl w:val="0"/>
          <w:numId w:val="11"/>
        </w:num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Less than once a month</w:t>
      </w:r>
    </w:p>
    <w:p w:rsidR="009C3D36" w:rsidRDefault="009C3D36" w:rsidP="0000053F">
      <w:pPr>
        <w:pStyle w:val="ListParagraph"/>
        <w:numPr>
          <w:ilvl w:val="0"/>
          <w:numId w:val="11"/>
        </w:num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At least once a month</w:t>
      </w:r>
    </w:p>
    <w:p w:rsidR="009C3D36" w:rsidRDefault="009C3D36" w:rsidP="0000053F">
      <w:pPr>
        <w:pStyle w:val="ListParagraph"/>
        <w:numPr>
          <w:ilvl w:val="0"/>
          <w:numId w:val="11"/>
        </w:num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At least once a week</w:t>
      </w:r>
    </w:p>
    <w:p w:rsidR="009C3D36" w:rsidRDefault="009C3D36" w:rsidP="0000053F">
      <w:pPr>
        <w:pStyle w:val="ListParagraph"/>
        <w:numPr>
          <w:ilvl w:val="0"/>
          <w:numId w:val="11"/>
        </w:num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More than once a week</w:t>
      </w:r>
    </w:p>
    <w:p w:rsidR="009C3D36" w:rsidRPr="006B5F0D" w:rsidRDefault="009C3D36" w:rsidP="009C3D36">
      <w:pPr>
        <w:spacing w:after="0" w:line="276" w:lineRule="auto"/>
        <w:ind w:left="360"/>
        <w:rPr>
          <w:rFonts w:ascii="Times New Roman" w:hAnsi="Times New Roman" w:cs="Times New Roman"/>
          <w:sz w:val="24"/>
          <w:szCs w:val="24"/>
          <w:lang w:val="en-GB"/>
        </w:rPr>
      </w:pPr>
    </w:p>
    <w:p w:rsidR="009C3D36" w:rsidRPr="006B5F0D" w:rsidRDefault="009C3D36" w:rsidP="0000053F">
      <w:pPr>
        <w:pStyle w:val="ListParagraph"/>
        <w:numPr>
          <w:ilvl w:val="0"/>
          <w:numId w:val="17"/>
        </w:numPr>
        <w:spacing w:after="0" w:line="360" w:lineRule="auto"/>
        <w:rPr>
          <w:rFonts w:ascii="Times New Roman" w:hAnsi="Times New Roman" w:cs="Times New Roman"/>
          <w:i/>
          <w:sz w:val="24"/>
          <w:szCs w:val="24"/>
          <w:lang w:val="en-GB"/>
        </w:rPr>
      </w:pPr>
      <w:r w:rsidRPr="001771CB">
        <w:rPr>
          <w:rFonts w:ascii="Times New Roman" w:hAnsi="Times New Roman" w:cs="Times New Roman"/>
          <w:i/>
          <w:sz w:val="24"/>
          <w:szCs w:val="24"/>
          <w:lang w:val="en-GB"/>
        </w:rPr>
        <w:t xml:space="preserve">How often do you </w:t>
      </w:r>
      <w:r w:rsidR="006C7E7F">
        <w:rPr>
          <w:rFonts w:ascii="Times New Roman" w:hAnsi="Times New Roman" w:cs="Times New Roman"/>
          <w:i/>
          <w:sz w:val="24"/>
          <w:szCs w:val="24"/>
          <w:lang w:val="en-GB"/>
        </w:rPr>
        <w:t xml:space="preserve">usually </w:t>
      </w:r>
      <w:r w:rsidRPr="001771CB">
        <w:rPr>
          <w:rFonts w:ascii="Times New Roman" w:hAnsi="Times New Roman" w:cs="Times New Roman"/>
          <w:i/>
          <w:sz w:val="24"/>
          <w:szCs w:val="24"/>
          <w:lang w:val="en-GB"/>
        </w:rPr>
        <w:t>buy cases for laptop?</w:t>
      </w:r>
    </w:p>
    <w:p w:rsidR="009C3D36" w:rsidRPr="001771CB" w:rsidRDefault="009C3D36" w:rsidP="0000053F">
      <w:pPr>
        <w:pStyle w:val="ListParagraph"/>
        <w:numPr>
          <w:ilvl w:val="0"/>
          <w:numId w:val="12"/>
        </w:numPr>
        <w:spacing w:after="0" w:line="276" w:lineRule="auto"/>
        <w:rPr>
          <w:rFonts w:ascii="Times New Roman" w:hAnsi="Times New Roman" w:cs="Times New Roman"/>
          <w:i/>
          <w:sz w:val="24"/>
          <w:szCs w:val="24"/>
          <w:lang w:val="en-GB"/>
        </w:rPr>
      </w:pPr>
      <w:r>
        <w:rPr>
          <w:rFonts w:ascii="Times New Roman" w:hAnsi="Times New Roman" w:cs="Times New Roman"/>
          <w:sz w:val="24"/>
          <w:szCs w:val="24"/>
          <w:lang w:val="en-GB"/>
        </w:rPr>
        <w:t>Never</w:t>
      </w:r>
    </w:p>
    <w:p w:rsidR="009C3D36" w:rsidRPr="001771CB" w:rsidRDefault="009C3D36" w:rsidP="0000053F">
      <w:pPr>
        <w:pStyle w:val="ListParagraph"/>
        <w:numPr>
          <w:ilvl w:val="0"/>
          <w:numId w:val="12"/>
        </w:numPr>
        <w:spacing w:after="0" w:line="276" w:lineRule="auto"/>
        <w:rPr>
          <w:rFonts w:ascii="Times New Roman" w:hAnsi="Times New Roman" w:cs="Times New Roman"/>
          <w:i/>
          <w:sz w:val="24"/>
          <w:szCs w:val="24"/>
          <w:lang w:val="en-GB"/>
        </w:rPr>
      </w:pPr>
      <w:r>
        <w:rPr>
          <w:rFonts w:ascii="Times New Roman" w:hAnsi="Times New Roman" w:cs="Times New Roman"/>
          <w:sz w:val="24"/>
          <w:szCs w:val="24"/>
          <w:lang w:val="en-GB"/>
        </w:rPr>
        <w:t>One case for one laptop</w:t>
      </w:r>
    </w:p>
    <w:p w:rsidR="009C3D36" w:rsidRPr="001771CB" w:rsidRDefault="009C3D36" w:rsidP="0000053F">
      <w:pPr>
        <w:pStyle w:val="ListParagraph"/>
        <w:numPr>
          <w:ilvl w:val="0"/>
          <w:numId w:val="12"/>
        </w:numPr>
        <w:spacing w:after="0" w:line="276" w:lineRule="auto"/>
        <w:rPr>
          <w:rFonts w:ascii="Times New Roman" w:hAnsi="Times New Roman" w:cs="Times New Roman"/>
          <w:i/>
          <w:sz w:val="24"/>
          <w:szCs w:val="24"/>
          <w:lang w:val="en-GB"/>
        </w:rPr>
      </w:pPr>
      <w:r>
        <w:rPr>
          <w:rFonts w:ascii="Times New Roman" w:hAnsi="Times New Roman" w:cs="Times New Roman"/>
          <w:sz w:val="24"/>
          <w:szCs w:val="24"/>
          <w:lang w:val="en-GB"/>
        </w:rPr>
        <w:t>More than one case for one laptop</w:t>
      </w:r>
    </w:p>
    <w:p w:rsidR="009C3D36" w:rsidRDefault="009C3D36" w:rsidP="009C3D36">
      <w:pPr>
        <w:spacing w:after="0" w:line="276" w:lineRule="auto"/>
        <w:rPr>
          <w:rFonts w:ascii="Times New Roman" w:hAnsi="Times New Roman" w:cs="Times New Roman"/>
          <w:i/>
          <w:sz w:val="24"/>
          <w:szCs w:val="24"/>
          <w:lang w:val="en-GB"/>
        </w:rPr>
      </w:pPr>
    </w:p>
    <w:p w:rsidR="009C3D36" w:rsidRPr="006B5F0D" w:rsidRDefault="009C3D36" w:rsidP="0000053F">
      <w:pPr>
        <w:pStyle w:val="ListParagraph"/>
        <w:numPr>
          <w:ilvl w:val="0"/>
          <w:numId w:val="17"/>
        </w:numPr>
        <w:spacing w:after="0" w:line="360" w:lineRule="auto"/>
        <w:rPr>
          <w:rFonts w:ascii="Times New Roman" w:hAnsi="Times New Roman" w:cs="Times New Roman"/>
          <w:i/>
          <w:sz w:val="24"/>
          <w:szCs w:val="24"/>
          <w:lang w:val="en-GB"/>
        </w:rPr>
      </w:pPr>
      <w:r w:rsidRPr="006B5F0D">
        <w:rPr>
          <w:rFonts w:ascii="Times New Roman" w:hAnsi="Times New Roman" w:cs="Times New Roman"/>
          <w:i/>
          <w:sz w:val="24"/>
          <w:szCs w:val="24"/>
          <w:lang w:val="en-GB"/>
        </w:rPr>
        <w:t>How many cases for laptop do you own?</w:t>
      </w:r>
    </w:p>
    <w:p w:rsidR="009C3D36" w:rsidRPr="006B5F0D" w:rsidRDefault="009C3D36" w:rsidP="0000053F">
      <w:pPr>
        <w:pStyle w:val="ListParagraph"/>
        <w:numPr>
          <w:ilvl w:val="0"/>
          <w:numId w:val="13"/>
        </w:numPr>
        <w:spacing w:line="276" w:lineRule="auto"/>
        <w:ind w:left="709"/>
        <w:rPr>
          <w:rFonts w:ascii="Times New Roman" w:hAnsi="Times New Roman" w:cs="Times New Roman"/>
          <w:sz w:val="24"/>
          <w:szCs w:val="24"/>
          <w:lang w:val="en-GB"/>
        </w:rPr>
      </w:pPr>
      <w:r w:rsidRPr="006B5F0D">
        <w:rPr>
          <w:rFonts w:ascii="Times New Roman" w:hAnsi="Times New Roman" w:cs="Times New Roman"/>
          <w:sz w:val="24"/>
          <w:szCs w:val="24"/>
          <w:lang w:val="en-GB"/>
        </w:rPr>
        <w:t>None</w:t>
      </w:r>
    </w:p>
    <w:p w:rsidR="009C3D36" w:rsidRPr="006B5F0D" w:rsidRDefault="009C3D36" w:rsidP="0000053F">
      <w:pPr>
        <w:pStyle w:val="ListParagraph"/>
        <w:numPr>
          <w:ilvl w:val="0"/>
          <w:numId w:val="13"/>
        </w:numPr>
        <w:spacing w:line="276" w:lineRule="auto"/>
        <w:ind w:left="709"/>
        <w:rPr>
          <w:rFonts w:ascii="Times New Roman" w:hAnsi="Times New Roman" w:cs="Times New Roman"/>
          <w:sz w:val="24"/>
          <w:szCs w:val="24"/>
          <w:lang w:val="en-GB"/>
        </w:rPr>
      </w:pPr>
      <w:r w:rsidRPr="006B5F0D">
        <w:rPr>
          <w:rFonts w:ascii="Times New Roman" w:hAnsi="Times New Roman" w:cs="Times New Roman"/>
          <w:sz w:val="24"/>
          <w:szCs w:val="24"/>
          <w:lang w:val="en-GB"/>
        </w:rPr>
        <w:t>One case for one laptop</w:t>
      </w:r>
    </w:p>
    <w:p w:rsidR="009C3D36" w:rsidRPr="006B5F0D" w:rsidRDefault="009C3D36" w:rsidP="0000053F">
      <w:pPr>
        <w:pStyle w:val="ListParagraph"/>
        <w:numPr>
          <w:ilvl w:val="0"/>
          <w:numId w:val="13"/>
        </w:numPr>
        <w:spacing w:line="276" w:lineRule="auto"/>
        <w:ind w:left="709"/>
        <w:rPr>
          <w:rFonts w:ascii="Times New Roman" w:hAnsi="Times New Roman" w:cs="Times New Roman"/>
          <w:sz w:val="24"/>
          <w:szCs w:val="24"/>
          <w:lang w:val="en-GB"/>
        </w:rPr>
      </w:pPr>
      <w:r w:rsidRPr="006B5F0D">
        <w:rPr>
          <w:rFonts w:ascii="Times New Roman" w:hAnsi="Times New Roman" w:cs="Times New Roman"/>
          <w:sz w:val="24"/>
          <w:szCs w:val="24"/>
          <w:lang w:val="en-GB"/>
        </w:rPr>
        <w:t>More than one case for one laptop</w:t>
      </w:r>
    </w:p>
    <w:p w:rsidR="009C3D36" w:rsidRDefault="009C3D36" w:rsidP="009C3D36">
      <w:pPr>
        <w:spacing w:after="0" w:line="276" w:lineRule="auto"/>
        <w:rPr>
          <w:rFonts w:ascii="Times New Roman" w:hAnsi="Times New Roman" w:cs="Times New Roman"/>
          <w:i/>
          <w:sz w:val="24"/>
          <w:szCs w:val="24"/>
          <w:lang w:val="en-GB"/>
        </w:rPr>
      </w:pPr>
    </w:p>
    <w:p w:rsidR="009C3D36" w:rsidRPr="006B5F0D" w:rsidRDefault="009C3D36" w:rsidP="0000053F">
      <w:pPr>
        <w:pStyle w:val="ListParagraph"/>
        <w:numPr>
          <w:ilvl w:val="0"/>
          <w:numId w:val="17"/>
        </w:numPr>
        <w:spacing w:line="360" w:lineRule="auto"/>
        <w:rPr>
          <w:rFonts w:ascii="Times New Roman" w:hAnsi="Times New Roman" w:cs="Times New Roman"/>
          <w:i/>
          <w:sz w:val="24"/>
          <w:szCs w:val="24"/>
          <w:lang w:val="en-GB"/>
        </w:rPr>
      </w:pPr>
      <w:r w:rsidRPr="006B5F0D">
        <w:rPr>
          <w:rFonts w:ascii="Times New Roman" w:hAnsi="Times New Roman" w:cs="Times New Roman"/>
          <w:i/>
          <w:sz w:val="24"/>
          <w:szCs w:val="24"/>
          <w:lang w:val="en-GB"/>
        </w:rPr>
        <w:t>Gender</w:t>
      </w:r>
    </w:p>
    <w:p w:rsidR="009C3D36" w:rsidRPr="006B5F0D" w:rsidRDefault="009C3D36" w:rsidP="0000053F">
      <w:pPr>
        <w:pStyle w:val="ListParagraph"/>
        <w:numPr>
          <w:ilvl w:val="0"/>
          <w:numId w:val="13"/>
        </w:numPr>
        <w:spacing w:line="276" w:lineRule="auto"/>
        <w:ind w:left="709"/>
        <w:rPr>
          <w:rFonts w:ascii="Times New Roman" w:hAnsi="Times New Roman" w:cs="Times New Roman"/>
          <w:sz w:val="24"/>
          <w:szCs w:val="24"/>
          <w:lang w:val="en-GB"/>
        </w:rPr>
      </w:pPr>
      <w:r w:rsidRPr="006B5F0D">
        <w:rPr>
          <w:rFonts w:ascii="Times New Roman" w:hAnsi="Times New Roman" w:cs="Times New Roman"/>
          <w:sz w:val="24"/>
          <w:szCs w:val="24"/>
          <w:lang w:val="en-GB"/>
        </w:rPr>
        <w:t>Male</w:t>
      </w:r>
      <w:r w:rsidRPr="006B5F0D">
        <w:rPr>
          <w:rFonts w:ascii="Times New Roman" w:hAnsi="Times New Roman" w:cs="Times New Roman"/>
          <w:sz w:val="24"/>
          <w:szCs w:val="24"/>
          <w:lang w:val="en-GB"/>
        </w:rPr>
        <w:tab/>
      </w:r>
    </w:p>
    <w:p w:rsidR="009C3D36" w:rsidRDefault="009C3D36" w:rsidP="0000053F">
      <w:pPr>
        <w:pStyle w:val="ListParagraph"/>
        <w:numPr>
          <w:ilvl w:val="0"/>
          <w:numId w:val="13"/>
        </w:numPr>
        <w:spacing w:line="276" w:lineRule="auto"/>
        <w:ind w:left="709"/>
        <w:rPr>
          <w:rFonts w:ascii="Times New Roman" w:hAnsi="Times New Roman" w:cs="Times New Roman"/>
          <w:sz w:val="24"/>
          <w:szCs w:val="24"/>
          <w:lang w:val="en-GB"/>
        </w:rPr>
      </w:pPr>
      <w:r w:rsidRPr="006B5F0D">
        <w:rPr>
          <w:rFonts w:ascii="Times New Roman" w:hAnsi="Times New Roman" w:cs="Times New Roman"/>
          <w:sz w:val="24"/>
          <w:szCs w:val="24"/>
          <w:lang w:val="en-GB"/>
        </w:rPr>
        <w:lastRenderedPageBreak/>
        <w:t>Female</w:t>
      </w:r>
    </w:p>
    <w:p w:rsidR="009C3D36" w:rsidRPr="006B5F0D" w:rsidRDefault="009C3D36" w:rsidP="009C3D36">
      <w:pPr>
        <w:pStyle w:val="ListParagraph"/>
        <w:spacing w:line="276" w:lineRule="auto"/>
        <w:ind w:left="709"/>
        <w:rPr>
          <w:rFonts w:ascii="Times New Roman" w:hAnsi="Times New Roman" w:cs="Times New Roman"/>
          <w:sz w:val="24"/>
          <w:szCs w:val="24"/>
          <w:lang w:val="en-GB"/>
        </w:rPr>
      </w:pPr>
    </w:p>
    <w:p w:rsidR="009C3D36" w:rsidRPr="006B5F0D" w:rsidRDefault="009C3D36" w:rsidP="0000053F">
      <w:pPr>
        <w:pStyle w:val="ListParagraph"/>
        <w:numPr>
          <w:ilvl w:val="0"/>
          <w:numId w:val="17"/>
        </w:numPr>
        <w:spacing w:line="360" w:lineRule="auto"/>
        <w:rPr>
          <w:rFonts w:ascii="Times New Roman" w:hAnsi="Times New Roman" w:cs="Times New Roman"/>
          <w:i/>
          <w:sz w:val="24"/>
          <w:szCs w:val="24"/>
          <w:lang w:val="en-GB"/>
        </w:rPr>
      </w:pPr>
      <w:r w:rsidRPr="006B5F0D">
        <w:rPr>
          <w:rFonts w:ascii="Times New Roman" w:hAnsi="Times New Roman" w:cs="Times New Roman"/>
          <w:i/>
          <w:sz w:val="24"/>
          <w:szCs w:val="24"/>
          <w:lang w:val="en-GB"/>
        </w:rPr>
        <w:t>Age</w:t>
      </w:r>
    </w:p>
    <w:p w:rsidR="009C3D36" w:rsidRDefault="009C3D36"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Less than 20</w:t>
      </w:r>
    </w:p>
    <w:p w:rsidR="009C3D36" w:rsidRDefault="009C3D36"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20-29</w:t>
      </w:r>
    </w:p>
    <w:p w:rsidR="009C3D36" w:rsidRDefault="009C3D36"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30-39</w:t>
      </w:r>
    </w:p>
    <w:p w:rsidR="009C3D36" w:rsidRDefault="009C3D36"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40-49</w:t>
      </w:r>
    </w:p>
    <w:p w:rsidR="009C3D36" w:rsidRDefault="009C3D36"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50 and more</w:t>
      </w:r>
    </w:p>
    <w:p w:rsidR="009C3D36" w:rsidRDefault="009C3D36" w:rsidP="009C3D36">
      <w:pPr>
        <w:pStyle w:val="ListParagraph"/>
        <w:spacing w:line="276" w:lineRule="auto"/>
        <w:ind w:left="709"/>
        <w:rPr>
          <w:rFonts w:ascii="Times New Roman" w:hAnsi="Times New Roman" w:cs="Times New Roman"/>
          <w:sz w:val="24"/>
          <w:szCs w:val="24"/>
          <w:lang w:val="en-GB"/>
        </w:rPr>
      </w:pPr>
    </w:p>
    <w:p w:rsidR="00BD5E5D" w:rsidRPr="009C3D36" w:rsidRDefault="009C3D36" w:rsidP="0000053F">
      <w:pPr>
        <w:pStyle w:val="ListParagraph"/>
        <w:numPr>
          <w:ilvl w:val="0"/>
          <w:numId w:val="17"/>
        </w:numPr>
        <w:spacing w:line="360" w:lineRule="auto"/>
        <w:rPr>
          <w:rFonts w:ascii="Times New Roman" w:hAnsi="Times New Roman" w:cs="Times New Roman"/>
          <w:i/>
          <w:sz w:val="24"/>
          <w:szCs w:val="24"/>
          <w:lang w:val="en-GB"/>
        </w:rPr>
      </w:pPr>
      <w:r w:rsidRPr="006B5F0D">
        <w:rPr>
          <w:rFonts w:ascii="Times New Roman" w:hAnsi="Times New Roman" w:cs="Times New Roman"/>
          <w:i/>
          <w:sz w:val="24"/>
          <w:szCs w:val="24"/>
          <w:lang w:val="en-GB"/>
        </w:rPr>
        <w:t>Education</w:t>
      </w:r>
    </w:p>
    <w:p w:rsidR="009C3D36" w:rsidRDefault="009C3D36"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Lower than Bachelor</w:t>
      </w:r>
    </w:p>
    <w:p w:rsidR="009C3D36" w:rsidRDefault="009C3D36"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Bachelor’s degree</w:t>
      </w:r>
    </w:p>
    <w:p w:rsidR="009C3D36" w:rsidRDefault="009C3D36"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Master’s degree</w:t>
      </w:r>
    </w:p>
    <w:p w:rsidR="00E57032" w:rsidRPr="00E57032" w:rsidRDefault="009C3D36"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Doctorate degree</w:t>
      </w:r>
    </w:p>
    <w:p w:rsidR="00E57032" w:rsidRPr="00E57032" w:rsidRDefault="00E57032" w:rsidP="00E57032">
      <w:pPr>
        <w:rPr>
          <w:rFonts w:ascii="Times New Roman" w:hAnsi="Times New Roman" w:cs="Times New Roman"/>
          <w:sz w:val="28"/>
          <w:szCs w:val="28"/>
          <w:lang w:val="en-GB"/>
        </w:rPr>
      </w:pPr>
      <w:r>
        <w:rPr>
          <w:rFonts w:ascii="Times New Roman" w:hAnsi="Times New Roman" w:cs="Times New Roman"/>
          <w:sz w:val="28"/>
          <w:szCs w:val="28"/>
          <w:lang w:val="en-GB"/>
        </w:rPr>
        <w:t>Full</w:t>
      </w:r>
      <w:r w:rsidRPr="00B1098F">
        <w:rPr>
          <w:rFonts w:ascii="Times New Roman" w:hAnsi="Times New Roman" w:cs="Times New Roman"/>
          <w:sz w:val="28"/>
          <w:szCs w:val="28"/>
          <w:lang w:val="en-GB"/>
        </w:rPr>
        <w:t xml:space="preserve">-Empowerment </w:t>
      </w:r>
      <w:r>
        <w:rPr>
          <w:rFonts w:ascii="Times New Roman" w:hAnsi="Times New Roman" w:cs="Times New Roman"/>
          <w:sz w:val="28"/>
          <w:szCs w:val="28"/>
          <w:lang w:val="en-GB"/>
        </w:rPr>
        <w:t>Strategy</w:t>
      </w:r>
    </w:p>
    <w:p w:rsidR="00E57032" w:rsidRPr="007E4AA3" w:rsidRDefault="00E57032" w:rsidP="00E57032">
      <w:pPr>
        <w:rPr>
          <w:rFonts w:ascii="Times New Roman" w:hAnsi="Times New Roman" w:cs="Times New Roman"/>
          <w:sz w:val="24"/>
          <w:szCs w:val="24"/>
          <w:lang w:val="en-GB"/>
        </w:rPr>
      </w:pPr>
      <w:r>
        <w:rPr>
          <w:rFonts w:ascii="Times New Roman" w:hAnsi="Times New Roman" w:cs="Times New Roman"/>
          <w:sz w:val="24"/>
          <w:szCs w:val="24"/>
          <w:lang w:val="en-GB"/>
        </w:rPr>
        <w:t>Dear respondent,</w:t>
      </w:r>
    </w:p>
    <w:p w:rsidR="00E57032" w:rsidRPr="007E4AA3" w:rsidRDefault="00E57032" w:rsidP="00E57032">
      <w:pPr>
        <w:rPr>
          <w:rFonts w:ascii="Times New Roman" w:hAnsi="Times New Roman" w:cs="Times New Roman"/>
          <w:sz w:val="24"/>
          <w:szCs w:val="24"/>
          <w:lang w:val="en-GB"/>
        </w:rPr>
      </w:pPr>
      <w:r w:rsidRPr="007E4AA3">
        <w:rPr>
          <w:rFonts w:ascii="Times New Roman" w:hAnsi="Times New Roman" w:cs="Times New Roman"/>
          <w:sz w:val="24"/>
          <w:szCs w:val="24"/>
          <w:lang w:val="en-GB"/>
        </w:rPr>
        <w:t xml:space="preserve">I am a Master student at Erasmus School of Economics. I am doing a research on customer empowerment impact on willingness to pay and intention to purchase. I would appreciate if you would answer the questions below. The results will be used for my Master thesis in order to give </w:t>
      </w:r>
      <w:r>
        <w:rPr>
          <w:rFonts w:ascii="Times New Roman" w:hAnsi="Times New Roman" w:cs="Times New Roman"/>
          <w:sz w:val="24"/>
          <w:szCs w:val="24"/>
          <w:lang w:val="en-GB"/>
        </w:rPr>
        <w:t>conclusion and recommendations.</w:t>
      </w:r>
    </w:p>
    <w:p w:rsidR="00E57032" w:rsidRDefault="00E57032" w:rsidP="00E57032">
      <w:pPr>
        <w:rPr>
          <w:rFonts w:ascii="Times New Roman" w:hAnsi="Times New Roman" w:cs="Times New Roman"/>
          <w:sz w:val="24"/>
          <w:szCs w:val="24"/>
          <w:lang w:val="en-GB"/>
        </w:rPr>
      </w:pPr>
      <w:r w:rsidRPr="007E4AA3">
        <w:rPr>
          <w:rFonts w:ascii="Times New Roman" w:hAnsi="Times New Roman" w:cs="Times New Roman"/>
          <w:sz w:val="24"/>
          <w:szCs w:val="24"/>
          <w:lang w:val="en-GB"/>
        </w:rPr>
        <w:t>Filling the questionnaire will not take more than 5 minutes of your precious time!</w:t>
      </w:r>
    </w:p>
    <w:p w:rsidR="00E57032" w:rsidRPr="00E57032" w:rsidRDefault="00E57032" w:rsidP="00E57032">
      <w:pPr>
        <w:rPr>
          <w:rFonts w:ascii="Times New Roman" w:hAnsi="Times New Roman" w:cs="Times New Roman"/>
          <w:i/>
          <w:sz w:val="24"/>
          <w:szCs w:val="24"/>
          <w:lang w:val="en-GB"/>
        </w:rPr>
      </w:pPr>
      <w:r w:rsidRPr="007E4AA3">
        <w:rPr>
          <w:rFonts w:ascii="Times New Roman" w:hAnsi="Times New Roman" w:cs="Times New Roman"/>
          <w:i/>
          <w:sz w:val="24"/>
          <w:szCs w:val="24"/>
          <w:lang w:val="en-GB"/>
        </w:rPr>
        <w:t>Background information</w:t>
      </w:r>
    </w:p>
    <w:p w:rsidR="00E57032" w:rsidRPr="00E57032" w:rsidRDefault="00E57032" w:rsidP="00E57032">
      <w:pPr>
        <w:spacing w:line="276" w:lineRule="auto"/>
        <w:rPr>
          <w:rFonts w:ascii="Times New Roman" w:hAnsi="Times New Roman" w:cs="Times New Roman"/>
          <w:sz w:val="24"/>
          <w:szCs w:val="24"/>
          <w:lang w:val="en-GB"/>
        </w:rPr>
      </w:pPr>
      <w:r w:rsidRPr="00E57032">
        <w:rPr>
          <w:rFonts w:ascii="Times New Roman" w:hAnsi="Times New Roman" w:cs="Times New Roman"/>
          <w:sz w:val="24"/>
          <w:szCs w:val="24"/>
          <w:lang w:val="en-GB"/>
        </w:rPr>
        <w:t xml:space="preserve">Imagine, that you are looking for a new case for your laptop. What you know about the policy of a new product development in the </w:t>
      </w:r>
      <w:r w:rsidRPr="00E57032">
        <w:rPr>
          <w:rFonts w:ascii="Times New Roman" w:hAnsi="Times New Roman" w:cs="Times New Roman"/>
          <w:b/>
          <w:sz w:val="24"/>
          <w:szCs w:val="24"/>
          <w:lang w:val="en-GB"/>
        </w:rPr>
        <w:t>Company C</w:t>
      </w:r>
      <w:r w:rsidRPr="00E57032">
        <w:rPr>
          <w:rFonts w:ascii="Times New Roman" w:hAnsi="Times New Roman" w:cs="Times New Roman"/>
          <w:sz w:val="24"/>
          <w:szCs w:val="24"/>
          <w:lang w:val="en-GB"/>
        </w:rPr>
        <w:t xml:space="preserve"> is that it gives an opportunity for its customers to suggest new possible ideas for the cases for laptops. Customers are also empowered to decide which of the concepts is worth </w:t>
      </w:r>
      <w:r>
        <w:rPr>
          <w:rFonts w:ascii="Times New Roman" w:hAnsi="Times New Roman" w:cs="Times New Roman"/>
          <w:sz w:val="24"/>
          <w:szCs w:val="24"/>
          <w:lang w:val="en-GB"/>
        </w:rPr>
        <w:t xml:space="preserve">to be produced for the market. </w:t>
      </w:r>
    </w:p>
    <w:p w:rsidR="00E57032" w:rsidRDefault="00E57032" w:rsidP="00E57032">
      <w:pPr>
        <w:spacing w:line="276" w:lineRule="auto"/>
        <w:rPr>
          <w:rFonts w:ascii="Times New Roman" w:hAnsi="Times New Roman" w:cs="Times New Roman"/>
          <w:sz w:val="24"/>
          <w:szCs w:val="24"/>
          <w:lang w:val="en-GB"/>
        </w:rPr>
      </w:pPr>
      <w:r w:rsidRPr="00E57032">
        <w:rPr>
          <w:rFonts w:ascii="Times New Roman" w:hAnsi="Times New Roman" w:cs="Times New Roman"/>
          <w:sz w:val="24"/>
          <w:szCs w:val="24"/>
          <w:lang w:val="en-GB"/>
        </w:rPr>
        <w:t>Down you can see the outcome - a rubber case:</w:t>
      </w:r>
    </w:p>
    <w:p w:rsidR="00E57032" w:rsidRDefault="00E57032" w:rsidP="00E57032">
      <w:pPr>
        <w:spacing w:line="276" w:lineRule="auto"/>
        <w:rPr>
          <w:rFonts w:ascii="Times New Roman" w:hAnsi="Times New Roman" w:cs="Times New Roman"/>
          <w:sz w:val="24"/>
          <w:szCs w:val="24"/>
          <w:lang w:val="en-GB"/>
        </w:rPr>
      </w:pPr>
      <w:r>
        <w:rPr>
          <w:rFonts w:ascii="Times New Roman" w:hAnsi="Times New Roman" w:cs="Times New Roman"/>
          <w:i/>
          <w:noProof/>
          <w:sz w:val="24"/>
          <w:szCs w:val="24"/>
          <w:lang w:val="en-US"/>
        </w:rPr>
        <w:drawing>
          <wp:anchor distT="0" distB="0" distL="114300" distR="114300" simplePos="0" relativeHeight="251712512" behindDoc="0" locked="0" layoutInCell="1" allowOverlap="1">
            <wp:simplePos x="0" y="0"/>
            <wp:positionH relativeFrom="column">
              <wp:posOffset>0</wp:posOffset>
            </wp:positionH>
            <wp:positionV relativeFrom="paragraph">
              <wp:posOffset>-8255</wp:posOffset>
            </wp:positionV>
            <wp:extent cx="2362200" cy="1464310"/>
            <wp:effectExtent l="0" t="0" r="0" b="2540"/>
            <wp:wrapTopAndBottom/>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ocs-laptop-case.jpg"/>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362200" cy="1464310"/>
                    </a:xfrm>
                    <a:prstGeom prst="rect">
                      <a:avLst/>
                    </a:prstGeom>
                  </pic:spPr>
                </pic:pic>
              </a:graphicData>
            </a:graphic>
          </wp:anchor>
        </w:drawing>
      </w:r>
    </w:p>
    <w:p w:rsidR="001E404B" w:rsidRPr="00CE11F8" w:rsidRDefault="001E404B" w:rsidP="0000053F">
      <w:pPr>
        <w:pStyle w:val="ListParagraph"/>
        <w:numPr>
          <w:ilvl w:val="0"/>
          <w:numId w:val="19"/>
        </w:numPr>
        <w:rPr>
          <w:rFonts w:ascii="Times New Roman" w:hAnsi="Times New Roman" w:cs="Times New Roman"/>
          <w:i/>
          <w:sz w:val="24"/>
          <w:szCs w:val="24"/>
          <w:lang w:val="en-GB"/>
        </w:rPr>
      </w:pPr>
      <w:r w:rsidRPr="00CE11F8">
        <w:rPr>
          <w:rFonts w:ascii="Times New Roman" w:hAnsi="Times New Roman" w:cs="Times New Roman"/>
          <w:i/>
          <w:sz w:val="24"/>
          <w:szCs w:val="24"/>
          <w:lang w:val="en-GB"/>
        </w:rPr>
        <w:t xml:space="preserve">What is the MAXIMUM price you would be willing to pay to have the item? </w:t>
      </w:r>
    </w:p>
    <w:p w:rsidR="001E404B" w:rsidRDefault="001E404B" w:rsidP="001E404B">
      <w:pPr>
        <w:ind w:left="709"/>
        <w:rPr>
          <w:rFonts w:ascii="Times New Roman" w:hAnsi="Times New Roman" w:cs="Times New Roman"/>
          <w:sz w:val="24"/>
          <w:szCs w:val="24"/>
          <w:lang w:val="en-GB"/>
        </w:rPr>
      </w:pPr>
      <w:r w:rsidRPr="007E4AA3">
        <w:rPr>
          <w:rFonts w:ascii="Times New Roman" w:hAnsi="Times New Roman" w:cs="Times New Roman"/>
          <w:sz w:val="24"/>
          <w:szCs w:val="24"/>
          <w:lang w:val="en-GB"/>
        </w:rPr>
        <w:t>Please indicate your choice (and price willing to pay) below</w:t>
      </w:r>
      <w:r>
        <w:rPr>
          <w:rFonts w:ascii="Times New Roman" w:hAnsi="Times New Roman" w:cs="Times New Roman"/>
          <w:sz w:val="24"/>
          <w:szCs w:val="24"/>
          <w:lang w:val="en-GB"/>
        </w:rPr>
        <w:t>:</w:t>
      </w:r>
    </w:p>
    <w:p w:rsidR="001E404B" w:rsidRDefault="001E404B" w:rsidP="001E404B">
      <w:pPr>
        <w:spacing w:after="0" w:line="276" w:lineRule="auto"/>
        <w:rPr>
          <w:rFonts w:ascii="Times New Roman" w:hAnsi="Times New Roman" w:cs="Times New Roman"/>
          <w:sz w:val="24"/>
          <w:szCs w:val="24"/>
          <w:lang w:val="en-GB"/>
        </w:rPr>
        <w:sectPr w:rsidR="001E404B" w:rsidSect="004C5DF2">
          <w:type w:val="continuous"/>
          <w:pgSz w:w="11906" w:h="16838"/>
          <w:pgMar w:top="1701" w:right="567" w:bottom="1134" w:left="1701" w:header="567" w:footer="567" w:gutter="0"/>
          <w:cols w:space="1296"/>
          <w:docGrid w:linePitch="360"/>
        </w:sectPr>
      </w:pPr>
    </w:p>
    <w:p w:rsidR="001E404B" w:rsidRDefault="001E404B" w:rsidP="001E404B">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€5</w:t>
      </w:r>
    </w:p>
    <w:p w:rsidR="001E404B" w:rsidRDefault="001E404B" w:rsidP="001E404B">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€10</w:t>
      </w:r>
    </w:p>
    <w:p w:rsidR="001E404B" w:rsidRDefault="001E404B" w:rsidP="001E404B">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€15</w:t>
      </w:r>
    </w:p>
    <w:p w:rsidR="001E404B" w:rsidRDefault="001E404B" w:rsidP="001E404B">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€20</w:t>
      </w:r>
    </w:p>
    <w:p w:rsidR="001E404B" w:rsidRDefault="001E404B" w:rsidP="001E404B">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€25</w:t>
      </w:r>
    </w:p>
    <w:p w:rsidR="001E404B" w:rsidRDefault="001E404B" w:rsidP="001E404B">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€30</w:t>
      </w:r>
    </w:p>
    <w:p w:rsidR="001E404B" w:rsidRDefault="001E404B" w:rsidP="001E404B">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€35</w:t>
      </w:r>
    </w:p>
    <w:p w:rsidR="001E404B" w:rsidRDefault="001E404B" w:rsidP="001E404B">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€40</w:t>
      </w:r>
    </w:p>
    <w:p w:rsidR="001E404B" w:rsidRDefault="001E404B" w:rsidP="001E404B">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€45</w:t>
      </w:r>
    </w:p>
    <w:p w:rsidR="001E404B" w:rsidRDefault="001E404B" w:rsidP="001E404B">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€50</w:t>
      </w:r>
    </w:p>
    <w:p w:rsidR="001E404B" w:rsidRDefault="001E404B" w:rsidP="001E404B">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€55</w:t>
      </w:r>
    </w:p>
    <w:p w:rsidR="001E404B" w:rsidRDefault="001E404B" w:rsidP="001E404B">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€60</w:t>
      </w:r>
    </w:p>
    <w:p w:rsidR="001E404B" w:rsidRDefault="001E404B" w:rsidP="001E404B">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€65</w:t>
      </w:r>
    </w:p>
    <w:p w:rsidR="001E404B" w:rsidRDefault="001E404B" w:rsidP="001E404B">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€70</w:t>
      </w:r>
    </w:p>
    <w:p w:rsidR="001E404B" w:rsidRDefault="001E404B" w:rsidP="001E404B">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€75</w:t>
      </w:r>
    </w:p>
    <w:p w:rsidR="001E404B" w:rsidRDefault="001E404B" w:rsidP="001E404B">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€80</w:t>
      </w:r>
    </w:p>
    <w:p w:rsidR="001E404B" w:rsidRDefault="001E404B" w:rsidP="001E404B">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€85</w:t>
      </w:r>
    </w:p>
    <w:p w:rsidR="001E404B" w:rsidRDefault="001E404B" w:rsidP="001E404B">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€90</w:t>
      </w:r>
    </w:p>
    <w:p w:rsidR="001E404B" w:rsidRDefault="001E404B" w:rsidP="001E404B">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€95</w:t>
      </w:r>
    </w:p>
    <w:p w:rsidR="001E404B" w:rsidRPr="008D061E" w:rsidRDefault="001E404B" w:rsidP="001E404B">
      <w:pPr>
        <w:spacing w:after="0" w:line="276" w:lineRule="auto"/>
        <w:rPr>
          <w:rFonts w:ascii="Times New Roman" w:hAnsi="Times New Roman" w:cs="Times New Roman"/>
          <w:sz w:val="24"/>
          <w:szCs w:val="24"/>
          <w:lang w:val="en-GB"/>
        </w:rPr>
        <w:sectPr w:rsidR="001E404B" w:rsidRPr="008D061E" w:rsidSect="00B1098F">
          <w:type w:val="continuous"/>
          <w:pgSz w:w="11906" w:h="16838"/>
          <w:pgMar w:top="1701" w:right="567" w:bottom="1134" w:left="1701" w:header="567" w:footer="567" w:gutter="0"/>
          <w:cols w:num="3" w:space="1296"/>
          <w:docGrid w:linePitch="360"/>
        </w:sectPr>
      </w:pPr>
      <w:r>
        <w:rPr>
          <w:rFonts w:ascii="Times New Roman" w:hAnsi="Times New Roman" w:cs="Times New Roman"/>
          <w:sz w:val="24"/>
          <w:szCs w:val="24"/>
          <w:lang w:val="en-GB"/>
        </w:rPr>
        <w:t>€100</w:t>
      </w:r>
    </w:p>
    <w:p w:rsidR="001E404B" w:rsidRDefault="001E404B" w:rsidP="001E404B">
      <w:pPr>
        <w:rPr>
          <w:rFonts w:ascii="Times New Roman" w:hAnsi="Times New Roman" w:cs="Times New Roman"/>
          <w:i/>
          <w:sz w:val="24"/>
          <w:szCs w:val="24"/>
          <w:lang w:val="en-GB"/>
        </w:rPr>
        <w:sectPr w:rsidR="001E404B" w:rsidSect="00396B39">
          <w:type w:val="continuous"/>
          <w:pgSz w:w="11906" w:h="16838"/>
          <w:pgMar w:top="1701" w:right="567" w:bottom="1134" w:left="1701" w:header="567" w:footer="567" w:gutter="0"/>
          <w:cols w:space="1296"/>
          <w:docGrid w:linePitch="360"/>
        </w:sectPr>
      </w:pPr>
    </w:p>
    <w:p w:rsidR="00E57032" w:rsidRPr="001E404B" w:rsidRDefault="001E404B" w:rsidP="0000053F">
      <w:pPr>
        <w:pStyle w:val="ListParagraph"/>
        <w:numPr>
          <w:ilvl w:val="0"/>
          <w:numId w:val="19"/>
        </w:numPr>
        <w:rPr>
          <w:rFonts w:ascii="Times New Roman" w:hAnsi="Times New Roman" w:cs="Times New Roman"/>
          <w:i/>
          <w:sz w:val="24"/>
          <w:szCs w:val="24"/>
          <w:lang w:val="en-GB"/>
        </w:rPr>
      </w:pPr>
      <w:r w:rsidRPr="001E404B">
        <w:rPr>
          <w:rFonts w:ascii="Times New Roman" w:hAnsi="Times New Roman" w:cs="Times New Roman"/>
          <w:i/>
          <w:sz w:val="24"/>
          <w:szCs w:val="24"/>
          <w:lang w:val="en-GB"/>
        </w:rPr>
        <w:lastRenderedPageBreak/>
        <w:t>Recall that the design of this laptop case is one of several </w:t>
      </w:r>
      <w:r w:rsidRPr="001E404B">
        <w:rPr>
          <w:rFonts w:ascii="Times New Roman" w:hAnsi="Times New Roman" w:cs="Times New Roman"/>
          <w:b/>
          <w:i/>
          <w:sz w:val="24"/>
          <w:szCs w:val="24"/>
          <w:lang w:val="en-GB"/>
        </w:rPr>
        <w:t>proposed by the customers</w:t>
      </w:r>
      <w:r w:rsidRPr="001E404B">
        <w:rPr>
          <w:rFonts w:ascii="Times New Roman" w:hAnsi="Times New Roman" w:cs="Times New Roman"/>
          <w:i/>
          <w:sz w:val="24"/>
          <w:szCs w:val="24"/>
          <w:lang w:val="en-GB"/>
        </w:rPr>
        <w:t xml:space="preserve"> of the Company C and </w:t>
      </w:r>
      <w:r w:rsidRPr="001E404B">
        <w:rPr>
          <w:rFonts w:ascii="Times New Roman" w:hAnsi="Times New Roman" w:cs="Times New Roman"/>
          <w:b/>
          <w:i/>
          <w:sz w:val="24"/>
          <w:szCs w:val="24"/>
          <w:lang w:val="en-GB"/>
        </w:rPr>
        <w:t>the choice of this particular case was also made by the Company's C customers</w:t>
      </w:r>
      <w:r w:rsidRPr="001E404B">
        <w:rPr>
          <w:rFonts w:ascii="Times New Roman" w:hAnsi="Times New Roman" w:cs="Times New Roman"/>
          <w:i/>
          <w:sz w:val="24"/>
          <w:szCs w:val="24"/>
          <w:lang w:val="en-GB"/>
        </w:rPr>
        <w:t>. In this situation, please indicate below how would you characterise the idea:</w:t>
      </w:r>
    </w:p>
    <w:p w:rsidR="00CE11F8" w:rsidRPr="004C5DF2" w:rsidRDefault="00CE11F8" w:rsidP="00CE11F8">
      <w:pPr>
        <w:pStyle w:val="ListParagraph"/>
        <w:ind w:left="714"/>
        <w:rPr>
          <w:rFonts w:ascii="Times New Roman" w:hAnsi="Times New Roman" w:cs="Times New Roman"/>
          <w:sz w:val="24"/>
          <w:szCs w:val="24"/>
          <w:lang w:val="en-GB"/>
        </w:rPr>
      </w:pPr>
    </w:p>
    <w:p w:rsidR="00CE11F8" w:rsidRPr="00F03224" w:rsidRDefault="00CE11F8" w:rsidP="00CE11F8">
      <w:pPr>
        <w:pStyle w:val="ListParagraph"/>
        <w:spacing w:after="0"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Useless</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Usable</w:t>
      </w:r>
    </w:p>
    <w:p w:rsidR="00CE11F8" w:rsidRPr="00032388" w:rsidRDefault="00CE11F8" w:rsidP="00CE11F8">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CE11F8" w:rsidRPr="00F03224" w:rsidRDefault="00CE11F8" w:rsidP="00CE11F8">
      <w:pPr>
        <w:pStyle w:val="ListParagraph"/>
        <w:spacing w:after="0"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Unfeasible</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Feasible</w:t>
      </w:r>
    </w:p>
    <w:p w:rsidR="00CE11F8" w:rsidRPr="00032388" w:rsidRDefault="00CE11F8" w:rsidP="00CE11F8">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CE11F8" w:rsidRPr="00F03224" w:rsidRDefault="00CE11F8" w:rsidP="00CE11F8">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Mindful</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Ridiculous</w:t>
      </w:r>
    </w:p>
    <w:p w:rsidR="00CE11F8" w:rsidRPr="00032388" w:rsidRDefault="00CE11F8" w:rsidP="00CE11F8">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CE11F8" w:rsidRPr="00F03224" w:rsidRDefault="00CE11F8" w:rsidP="00CE11F8">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Conventional</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Original</w:t>
      </w:r>
    </w:p>
    <w:p w:rsidR="00CE11F8" w:rsidRPr="00032388" w:rsidRDefault="00CE11F8" w:rsidP="00CE11F8">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CE11F8" w:rsidRPr="00F03224" w:rsidRDefault="00CE11F8" w:rsidP="00CE11F8">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Vivid</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Dull</w:t>
      </w:r>
    </w:p>
    <w:p w:rsidR="00CE11F8" w:rsidRPr="00032388" w:rsidRDefault="00CE11F8" w:rsidP="00CE11F8">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Pr>
          <w:rFonts w:ascii="Times New Roman" w:hAnsi="Times New Roman" w:cs="Times New Roman"/>
          <w:b/>
          <w:sz w:val="24"/>
          <w:szCs w:val="24"/>
          <w:lang w:val="en-GB"/>
        </w:rPr>
        <w:tab/>
      </w:r>
    </w:p>
    <w:p w:rsidR="00CE11F8" w:rsidRPr="00F03224" w:rsidRDefault="00CE11F8" w:rsidP="00CE11F8">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Pleasant</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Irritating</w:t>
      </w:r>
    </w:p>
    <w:p w:rsidR="00CE11F8" w:rsidRPr="00032388" w:rsidRDefault="00CE11F8" w:rsidP="00CE11F8">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CE11F8" w:rsidRPr="00F03224" w:rsidRDefault="00CE11F8" w:rsidP="00CE11F8">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Ordinary</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Unique</w:t>
      </w:r>
    </w:p>
    <w:p w:rsidR="00CE11F8" w:rsidRPr="00032388" w:rsidRDefault="00CE11F8" w:rsidP="00CE11F8">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CE11F8" w:rsidRPr="00F03224" w:rsidRDefault="00CE11F8" w:rsidP="00CE11F8">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Senseless</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Makes sense</w:t>
      </w:r>
    </w:p>
    <w:p w:rsidR="00CE11F8" w:rsidRPr="00032388" w:rsidRDefault="00CE11F8" w:rsidP="00CE11F8">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CE11F8" w:rsidRPr="00F03224" w:rsidRDefault="00CE11F8" w:rsidP="00CE11F8">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Inappropriate</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Pr>
          <w:rFonts w:ascii="Times New Roman" w:hAnsi="Times New Roman" w:cs="Times New Roman"/>
          <w:sz w:val="24"/>
          <w:szCs w:val="24"/>
          <w:lang w:val="en-GB"/>
        </w:rPr>
        <w:tab/>
      </w:r>
      <w:r w:rsidRPr="00F03224">
        <w:rPr>
          <w:rFonts w:ascii="Times New Roman" w:hAnsi="Times New Roman" w:cs="Times New Roman"/>
          <w:sz w:val="24"/>
          <w:szCs w:val="24"/>
          <w:lang w:val="en-GB"/>
        </w:rPr>
        <w:t>Appropriate</w:t>
      </w:r>
    </w:p>
    <w:p w:rsidR="00CE11F8" w:rsidRPr="00032388" w:rsidRDefault="00CE11F8" w:rsidP="00CE11F8">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Pr>
          <w:rFonts w:ascii="Times New Roman" w:hAnsi="Times New Roman" w:cs="Times New Roman"/>
          <w:b/>
          <w:sz w:val="24"/>
          <w:szCs w:val="24"/>
          <w:lang w:val="en-GB"/>
        </w:rPr>
        <w:tab/>
      </w:r>
    </w:p>
    <w:p w:rsidR="00CE11F8" w:rsidRPr="00F03224" w:rsidRDefault="00CE11F8" w:rsidP="00CE11F8">
      <w:pPr>
        <w:pStyle w:val="ListParagraph"/>
        <w:spacing w:line="276" w:lineRule="auto"/>
        <w:ind w:left="0"/>
        <w:rPr>
          <w:rFonts w:ascii="Times New Roman" w:hAnsi="Times New Roman" w:cs="Times New Roman"/>
          <w:sz w:val="24"/>
          <w:szCs w:val="24"/>
          <w:lang w:val="en-GB"/>
        </w:rPr>
      </w:pPr>
      <w:r w:rsidRPr="00F03224">
        <w:rPr>
          <w:rFonts w:ascii="Times New Roman" w:hAnsi="Times New Roman" w:cs="Times New Roman"/>
          <w:sz w:val="24"/>
          <w:szCs w:val="24"/>
          <w:lang w:val="en-GB"/>
        </w:rPr>
        <w:t>Provokes imagery</w:t>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r>
      <w:r w:rsidRPr="00F03224">
        <w:rPr>
          <w:rFonts w:ascii="Times New Roman" w:hAnsi="Times New Roman" w:cs="Times New Roman"/>
          <w:sz w:val="24"/>
          <w:szCs w:val="24"/>
          <w:lang w:val="en-GB"/>
        </w:rPr>
        <w:tab/>
        <w:t>Does not provoke imagery</w:t>
      </w:r>
    </w:p>
    <w:p w:rsidR="00CE11F8" w:rsidRPr="00032388" w:rsidRDefault="00CE11F8" w:rsidP="00CE11F8">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CE11F8" w:rsidRDefault="00CE11F8" w:rsidP="00CE11F8">
      <w:pPr>
        <w:pStyle w:val="ListParagraph"/>
        <w:spacing w:line="276" w:lineRule="auto"/>
        <w:ind w:left="0"/>
        <w:rPr>
          <w:rFonts w:ascii="Times New Roman" w:hAnsi="Times New Roman" w:cs="Times New Roman"/>
          <w:sz w:val="24"/>
          <w:szCs w:val="24"/>
          <w:lang w:val="en-GB"/>
        </w:rPr>
      </w:pPr>
      <w:r>
        <w:rPr>
          <w:rFonts w:ascii="Times New Roman" w:hAnsi="Times New Roman" w:cs="Times New Roman"/>
          <w:sz w:val="24"/>
          <w:szCs w:val="24"/>
          <w:lang w:val="en-GB"/>
        </w:rPr>
        <w:t>Worthless</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Valuable</w:t>
      </w:r>
    </w:p>
    <w:p w:rsidR="00CE11F8" w:rsidRPr="00032388" w:rsidRDefault="00CE11F8" w:rsidP="00CE11F8">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Pr>
          <w:rFonts w:ascii="Times New Roman" w:hAnsi="Times New Roman" w:cs="Times New Roman"/>
          <w:b/>
          <w:sz w:val="24"/>
          <w:szCs w:val="24"/>
          <w:lang w:val="en-GB"/>
        </w:rPr>
        <w:tab/>
      </w:r>
    </w:p>
    <w:p w:rsidR="00CE11F8" w:rsidRDefault="00CE11F8" w:rsidP="00CE11F8">
      <w:pPr>
        <w:pStyle w:val="ListParagraph"/>
        <w:spacing w:line="276" w:lineRule="auto"/>
        <w:ind w:left="0"/>
        <w:rPr>
          <w:rFonts w:ascii="Times New Roman" w:hAnsi="Times New Roman" w:cs="Times New Roman"/>
          <w:sz w:val="24"/>
          <w:szCs w:val="24"/>
          <w:lang w:val="en-GB"/>
        </w:rPr>
      </w:pPr>
      <w:r>
        <w:rPr>
          <w:rFonts w:ascii="Times New Roman" w:hAnsi="Times New Roman" w:cs="Times New Roman"/>
          <w:sz w:val="24"/>
          <w:szCs w:val="24"/>
          <w:lang w:val="en-GB"/>
        </w:rPr>
        <w:t>Illogical</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Logical</w:t>
      </w:r>
    </w:p>
    <w:p w:rsidR="00CE11F8" w:rsidRPr="00032388" w:rsidRDefault="00CE11F8" w:rsidP="00CE11F8">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CE11F8" w:rsidRDefault="00CE11F8" w:rsidP="00CE11F8">
      <w:pPr>
        <w:pStyle w:val="ListParagraph"/>
        <w:spacing w:line="276" w:lineRule="auto"/>
        <w:ind w:left="0"/>
        <w:rPr>
          <w:rFonts w:ascii="Times New Roman" w:hAnsi="Times New Roman" w:cs="Times New Roman"/>
          <w:sz w:val="24"/>
          <w:szCs w:val="24"/>
          <w:lang w:val="en-GB"/>
        </w:rPr>
      </w:pPr>
      <w:r>
        <w:rPr>
          <w:rFonts w:ascii="Times New Roman" w:hAnsi="Times New Roman" w:cs="Times New Roman"/>
          <w:sz w:val="24"/>
          <w:szCs w:val="24"/>
          <w:lang w:val="en-GB"/>
        </w:rPr>
        <w:t>Irrelevant</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Relevant</w:t>
      </w:r>
    </w:p>
    <w:p w:rsidR="00CE11F8" w:rsidRPr="00032388" w:rsidRDefault="00CE11F8" w:rsidP="00CE11F8">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CE11F8" w:rsidRDefault="00CE11F8" w:rsidP="00CE11F8">
      <w:pPr>
        <w:pStyle w:val="ListParagraph"/>
        <w:spacing w:line="276" w:lineRule="auto"/>
        <w:ind w:left="0"/>
        <w:rPr>
          <w:rFonts w:ascii="Times New Roman" w:hAnsi="Times New Roman" w:cs="Times New Roman"/>
          <w:sz w:val="24"/>
          <w:szCs w:val="24"/>
          <w:lang w:val="en-GB"/>
        </w:rPr>
      </w:pPr>
      <w:r>
        <w:rPr>
          <w:rFonts w:ascii="Times New Roman" w:hAnsi="Times New Roman" w:cs="Times New Roman"/>
          <w:sz w:val="24"/>
          <w:szCs w:val="24"/>
          <w:lang w:val="en-GB"/>
        </w:rPr>
        <w:t>Common</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Fresh</w:t>
      </w:r>
    </w:p>
    <w:p w:rsidR="00CE11F8" w:rsidRPr="00032388" w:rsidRDefault="00CE11F8" w:rsidP="00CE11F8">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Pr>
          <w:rFonts w:ascii="Times New Roman" w:hAnsi="Times New Roman" w:cs="Times New Roman"/>
          <w:b/>
          <w:sz w:val="24"/>
          <w:szCs w:val="24"/>
          <w:lang w:val="en-GB"/>
        </w:rPr>
        <w:tab/>
      </w:r>
    </w:p>
    <w:p w:rsidR="00CE11F8" w:rsidRDefault="00CE11F8" w:rsidP="00CE11F8">
      <w:pPr>
        <w:pStyle w:val="ListParagraph"/>
        <w:spacing w:line="276" w:lineRule="auto"/>
        <w:ind w:left="0"/>
        <w:rPr>
          <w:rFonts w:ascii="Times New Roman" w:hAnsi="Times New Roman" w:cs="Times New Roman"/>
          <w:sz w:val="24"/>
          <w:szCs w:val="24"/>
          <w:lang w:val="en-GB"/>
        </w:rPr>
      </w:pPr>
      <w:r>
        <w:rPr>
          <w:rFonts w:ascii="Times New Roman" w:hAnsi="Times New Roman" w:cs="Times New Roman"/>
          <w:sz w:val="24"/>
          <w:szCs w:val="24"/>
          <w:lang w:val="en-GB"/>
        </w:rPr>
        <w:t>Familiar</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Bizarre</w:t>
      </w:r>
    </w:p>
    <w:p w:rsidR="00CE11F8" w:rsidRPr="00CE11F8" w:rsidRDefault="00CE11F8" w:rsidP="00CE11F8">
      <w:pPr>
        <w:pStyle w:val="ListParagraph"/>
        <w:spacing w:after="0" w:line="276" w:lineRule="auto"/>
        <w:ind w:left="0"/>
        <w:rPr>
          <w:rFonts w:ascii="Times New Roman" w:hAnsi="Times New Roman" w:cs="Times New Roman"/>
          <w:b/>
          <w:sz w:val="24"/>
          <w:szCs w:val="24"/>
          <w:lang w:val="en-GB"/>
        </w:rPr>
      </w:pP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r>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r>
    </w:p>
    <w:p w:rsidR="00CE11F8" w:rsidRPr="00632EB5" w:rsidRDefault="00CE11F8" w:rsidP="0000053F">
      <w:pPr>
        <w:pStyle w:val="ListParagraph"/>
        <w:numPr>
          <w:ilvl w:val="0"/>
          <w:numId w:val="19"/>
        </w:numPr>
        <w:spacing w:line="360" w:lineRule="auto"/>
        <w:rPr>
          <w:rFonts w:ascii="Times New Roman" w:hAnsi="Times New Roman" w:cs="Times New Roman"/>
          <w:i/>
          <w:sz w:val="24"/>
          <w:szCs w:val="24"/>
          <w:lang w:val="en-GB"/>
        </w:rPr>
      </w:pPr>
      <w:r w:rsidRPr="00032388">
        <w:rPr>
          <w:rFonts w:ascii="Times New Roman" w:hAnsi="Times New Roman" w:cs="Times New Roman"/>
          <w:i/>
          <w:sz w:val="24"/>
          <w:szCs w:val="24"/>
          <w:lang w:val="en-GB"/>
        </w:rPr>
        <w:t>How innovative do you think this idea is?</w:t>
      </w:r>
    </w:p>
    <w:p w:rsidR="00CE11F8" w:rsidRPr="00032388" w:rsidRDefault="00CE11F8" w:rsidP="00CE11F8">
      <w:p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Not innovative at all</w:t>
      </w:r>
      <w:r w:rsidRPr="00032388">
        <w:rPr>
          <w:rFonts w:ascii="Times New Roman" w:hAnsi="Times New Roman" w:cs="Times New Roman"/>
          <w:sz w:val="24"/>
          <w:szCs w:val="24"/>
          <w:lang w:val="en-GB"/>
        </w:rPr>
        <w:tab/>
      </w:r>
      <w:r w:rsidRPr="00032388">
        <w:rPr>
          <w:rFonts w:ascii="Times New Roman" w:hAnsi="Times New Roman" w:cs="Times New Roman"/>
          <w:sz w:val="24"/>
          <w:szCs w:val="24"/>
          <w:lang w:val="en-GB"/>
        </w:rPr>
        <w:tab/>
      </w:r>
      <w:r w:rsidRPr="00032388">
        <w:rPr>
          <w:rFonts w:ascii="Times New Roman" w:hAnsi="Times New Roman" w:cs="Times New Roman"/>
          <w:sz w:val="24"/>
          <w:szCs w:val="24"/>
          <w:lang w:val="en-GB"/>
        </w:rPr>
        <w:tab/>
      </w:r>
      <w:r w:rsidRPr="00032388">
        <w:rPr>
          <w:rFonts w:ascii="Times New Roman" w:hAnsi="Times New Roman" w:cs="Times New Roman"/>
          <w:sz w:val="24"/>
          <w:szCs w:val="24"/>
          <w:lang w:val="en-GB"/>
        </w:rPr>
        <w:tab/>
      </w:r>
      <w:r>
        <w:rPr>
          <w:rFonts w:ascii="Times New Roman" w:hAnsi="Times New Roman" w:cs="Times New Roman"/>
          <w:sz w:val="24"/>
          <w:szCs w:val="24"/>
          <w:lang w:val="en-GB"/>
        </w:rPr>
        <w:tab/>
        <w:t>Very innovative</w:t>
      </w:r>
    </w:p>
    <w:p w:rsidR="00CE11F8" w:rsidRDefault="00CE11F8" w:rsidP="00CE11F8">
      <w:pPr>
        <w:rPr>
          <w:rFonts w:ascii="Times New Roman" w:hAnsi="Times New Roman" w:cs="Times New Roman"/>
          <w:b/>
          <w:sz w:val="24"/>
          <w:szCs w:val="24"/>
          <w:lang w:val="en-GB"/>
        </w:rPr>
      </w:pPr>
      <w:r w:rsidRPr="00032388">
        <w:rPr>
          <w:rFonts w:ascii="Times New Roman" w:hAnsi="Times New Roman" w:cs="Times New Roman"/>
          <w:b/>
          <w:sz w:val="24"/>
          <w:szCs w:val="24"/>
          <w:lang w:val="en-GB"/>
        </w:rPr>
        <w:t>○</w:t>
      </w:r>
      <w:r w:rsidRPr="00032388">
        <w:rPr>
          <w:rFonts w:ascii="Times New Roman" w:hAnsi="Times New Roman" w:cs="Times New Roman"/>
          <w:b/>
          <w:sz w:val="24"/>
          <w:szCs w:val="24"/>
          <w:lang w:val="en-GB"/>
        </w:rPr>
        <w:tab/>
        <w:t>○</w:t>
      </w:r>
      <w:r w:rsidRPr="00032388">
        <w:rPr>
          <w:rFonts w:ascii="Times New Roman" w:hAnsi="Times New Roman" w:cs="Times New Roman"/>
          <w:b/>
          <w:sz w:val="24"/>
          <w:szCs w:val="24"/>
          <w:lang w:val="en-GB"/>
        </w:rPr>
        <w:tab/>
        <w:t>○</w:t>
      </w:r>
      <w:r w:rsidRPr="00032388">
        <w:rPr>
          <w:rFonts w:ascii="Times New Roman" w:hAnsi="Times New Roman" w:cs="Times New Roman"/>
          <w:b/>
          <w:sz w:val="24"/>
          <w:szCs w:val="24"/>
          <w:lang w:val="en-GB"/>
        </w:rPr>
        <w:tab/>
        <w:t>○</w:t>
      </w:r>
      <w:r w:rsidRPr="00032388">
        <w:rPr>
          <w:rFonts w:ascii="Times New Roman" w:hAnsi="Times New Roman" w:cs="Times New Roman"/>
          <w:b/>
          <w:sz w:val="24"/>
          <w:szCs w:val="24"/>
          <w:lang w:val="en-GB"/>
        </w:rPr>
        <w:tab/>
        <w:t>○</w:t>
      </w:r>
      <w:r w:rsidRPr="00032388">
        <w:rPr>
          <w:rFonts w:ascii="Times New Roman" w:hAnsi="Times New Roman" w:cs="Times New Roman"/>
          <w:b/>
          <w:sz w:val="24"/>
          <w:szCs w:val="24"/>
          <w:lang w:val="en-GB"/>
        </w:rPr>
        <w:tab/>
        <w:t>○</w:t>
      </w:r>
      <w:r w:rsidRPr="00032388">
        <w:rPr>
          <w:rFonts w:ascii="Times New Roman" w:hAnsi="Times New Roman" w:cs="Times New Roman"/>
          <w:b/>
          <w:sz w:val="24"/>
          <w:szCs w:val="24"/>
          <w:lang w:val="en-GB"/>
        </w:rPr>
        <w:tab/>
        <w:t>○</w:t>
      </w:r>
      <w:r w:rsidRPr="00032388">
        <w:rPr>
          <w:rFonts w:ascii="Times New Roman" w:hAnsi="Times New Roman" w:cs="Times New Roman"/>
          <w:b/>
          <w:sz w:val="24"/>
          <w:szCs w:val="24"/>
          <w:lang w:val="en-GB"/>
        </w:rPr>
        <w:tab/>
      </w:r>
    </w:p>
    <w:p w:rsidR="00CE11F8" w:rsidRDefault="00CE11F8" w:rsidP="0000053F">
      <w:pPr>
        <w:pStyle w:val="ListParagraph"/>
        <w:numPr>
          <w:ilvl w:val="0"/>
          <w:numId w:val="19"/>
        </w:numPr>
        <w:spacing w:after="0" w:line="276" w:lineRule="auto"/>
        <w:rPr>
          <w:rFonts w:ascii="Times New Roman" w:hAnsi="Times New Roman" w:cs="Times New Roman"/>
          <w:i/>
          <w:sz w:val="24"/>
          <w:szCs w:val="24"/>
          <w:lang w:val="en-GB"/>
        </w:rPr>
      </w:pPr>
      <w:r>
        <w:rPr>
          <w:rFonts w:ascii="Times New Roman" w:hAnsi="Times New Roman" w:cs="Times New Roman"/>
          <w:i/>
          <w:noProof/>
          <w:sz w:val="24"/>
          <w:szCs w:val="24"/>
          <w:lang w:val="en-US"/>
        </w:rPr>
        <w:drawing>
          <wp:anchor distT="0" distB="0" distL="114300" distR="114300" simplePos="0" relativeHeight="251714560" behindDoc="0" locked="0" layoutInCell="1" allowOverlap="1">
            <wp:simplePos x="0" y="0"/>
            <wp:positionH relativeFrom="column">
              <wp:posOffset>4117975</wp:posOffset>
            </wp:positionH>
            <wp:positionV relativeFrom="paragraph">
              <wp:posOffset>58420</wp:posOffset>
            </wp:positionV>
            <wp:extent cx="2362200" cy="1464564"/>
            <wp:effectExtent l="0" t="0" r="0" b="2540"/>
            <wp:wrapSquare wrapText="bothSides"/>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ocs-laptop-case.jpg"/>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362200" cy="1464564"/>
                    </a:xfrm>
                    <a:prstGeom prst="rect">
                      <a:avLst/>
                    </a:prstGeom>
                  </pic:spPr>
                </pic:pic>
              </a:graphicData>
            </a:graphic>
          </wp:anchor>
        </w:drawing>
      </w:r>
      <w:r w:rsidRPr="00032388">
        <w:rPr>
          <w:rFonts w:ascii="Times New Roman" w:hAnsi="Times New Roman" w:cs="Times New Roman"/>
          <w:i/>
          <w:sz w:val="24"/>
          <w:szCs w:val="24"/>
          <w:lang w:val="en-GB"/>
        </w:rPr>
        <w:t>If you were, at the moment, looking for a laptop case and saw this laptop case priced at the value you indicated above as your maximum willingness to pay, would you buy it</w:t>
      </w:r>
      <w:r>
        <w:rPr>
          <w:rFonts w:ascii="Times New Roman" w:hAnsi="Times New Roman" w:cs="Times New Roman"/>
          <w:i/>
          <w:sz w:val="24"/>
          <w:szCs w:val="24"/>
          <w:lang w:val="en-GB"/>
        </w:rPr>
        <w:t>?</w:t>
      </w:r>
    </w:p>
    <w:p w:rsidR="00CE11F8" w:rsidRDefault="00CE11F8" w:rsidP="00CE11F8">
      <w:pPr>
        <w:rPr>
          <w:rFonts w:ascii="Times New Roman" w:hAnsi="Times New Roman" w:cs="Times New Roman"/>
          <w:sz w:val="24"/>
          <w:szCs w:val="24"/>
          <w:lang w:val="en-GB"/>
        </w:rPr>
      </w:pPr>
    </w:p>
    <w:p w:rsidR="00CE11F8" w:rsidRDefault="00CE11F8" w:rsidP="00CE11F8">
      <w:pPr>
        <w:rPr>
          <w:rFonts w:ascii="Times New Roman" w:hAnsi="Times New Roman" w:cs="Times New Roman"/>
          <w:sz w:val="24"/>
          <w:szCs w:val="24"/>
          <w:lang w:val="en-GB"/>
        </w:rPr>
      </w:pPr>
    </w:p>
    <w:p w:rsidR="00CE11F8" w:rsidRDefault="00CE11F8" w:rsidP="00CE11F8">
      <w:pPr>
        <w:rPr>
          <w:rFonts w:ascii="Times New Roman" w:hAnsi="Times New Roman" w:cs="Times New Roman"/>
          <w:sz w:val="24"/>
          <w:szCs w:val="24"/>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25"/>
        <w:gridCol w:w="1925"/>
        <w:gridCol w:w="1926"/>
        <w:gridCol w:w="1926"/>
        <w:gridCol w:w="1926"/>
      </w:tblGrid>
      <w:tr w:rsidR="00A50D03" w:rsidTr="002E1490">
        <w:trPr>
          <w:trHeight w:val="274"/>
        </w:trPr>
        <w:tc>
          <w:tcPr>
            <w:tcW w:w="1925" w:type="dxa"/>
          </w:tcPr>
          <w:p w:rsidR="00A50D03" w:rsidRDefault="00A50D03" w:rsidP="002E1490">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Definitely not        </w:t>
            </w:r>
          </w:p>
        </w:tc>
        <w:tc>
          <w:tcPr>
            <w:tcW w:w="1925" w:type="dxa"/>
          </w:tcPr>
          <w:p w:rsidR="00A50D03" w:rsidRDefault="00A50D03" w:rsidP="002E1490">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Probably not         </w:t>
            </w:r>
          </w:p>
        </w:tc>
        <w:tc>
          <w:tcPr>
            <w:tcW w:w="1926" w:type="dxa"/>
          </w:tcPr>
          <w:p w:rsidR="00A50D03" w:rsidRDefault="00A50D03" w:rsidP="002E1490">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I am not sure            </w:t>
            </w:r>
          </w:p>
        </w:tc>
        <w:tc>
          <w:tcPr>
            <w:tcW w:w="1926" w:type="dxa"/>
          </w:tcPr>
          <w:p w:rsidR="00A50D03" w:rsidRDefault="00A50D03" w:rsidP="002E1490">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Probably yes            </w:t>
            </w:r>
          </w:p>
        </w:tc>
        <w:tc>
          <w:tcPr>
            <w:tcW w:w="1926" w:type="dxa"/>
          </w:tcPr>
          <w:p w:rsidR="00A50D03" w:rsidRDefault="00A50D03" w:rsidP="002E1490">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Definitely yes</w:t>
            </w:r>
          </w:p>
        </w:tc>
      </w:tr>
      <w:tr w:rsidR="00A50D03" w:rsidTr="002E1490">
        <w:tc>
          <w:tcPr>
            <w:tcW w:w="1925" w:type="dxa"/>
          </w:tcPr>
          <w:p w:rsidR="00A50D03" w:rsidRDefault="00A50D03" w:rsidP="002E1490">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w:t>
            </w:r>
          </w:p>
        </w:tc>
        <w:tc>
          <w:tcPr>
            <w:tcW w:w="1925" w:type="dxa"/>
          </w:tcPr>
          <w:p w:rsidR="00A50D03" w:rsidRDefault="00A50D03" w:rsidP="002E1490">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w:t>
            </w:r>
          </w:p>
        </w:tc>
        <w:tc>
          <w:tcPr>
            <w:tcW w:w="1926" w:type="dxa"/>
          </w:tcPr>
          <w:p w:rsidR="00A50D03" w:rsidRDefault="00A50D03" w:rsidP="002E1490">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w:t>
            </w:r>
            <w:r>
              <w:rPr>
                <w:rFonts w:ascii="Times New Roman" w:hAnsi="Times New Roman" w:cs="Times New Roman"/>
                <w:sz w:val="24"/>
                <w:szCs w:val="24"/>
                <w:lang w:val="en-GB"/>
              </w:rPr>
              <w:tab/>
            </w:r>
          </w:p>
        </w:tc>
        <w:tc>
          <w:tcPr>
            <w:tcW w:w="1926" w:type="dxa"/>
          </w:tcPr>
          <w:p w:rsidR="00A50D03" w:rsidRDefault="00A50D03" w:rsidP="002E1490">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w:t>
            </w:r>
          </w:p>
        </w:tc>
        <w:tc>
          <w:tcPr>
            <w:tcW w:w="1926" w:type="dxa"/>
          </w:tcPr>
          <w:p w:rsidR="00A50D03" w:rsidRDefault="00A50D03" w:rsidP="002E1490">
            <w:pPr>
              <w:spacing w:line="276" w:lineRule="auto"/>
              <w:rPr>
                <w:rFonts w:ascii="Times New Roman" w:hAnsi="Times New Roman" w:cs="Times New Roman"/>
                <w:sz w:val="24"/>
                <w:szCs w:val="24"/>
                <w:lang w:val="en-GB"/>
              </w:rPr>
            </w:pPr>
            <w:r w:rsidRPr="002D3243">
              <w:rPr>
                <w:rFonts w:ascii="Times New Roman" w:hAnsi="Times New Roman" w:cs="Times New Roman"/>
                <w:sz w:val="24"/>
                <w:szCs w:val="24"/>
                <w:lang w:val="en-GB"/>
              </w:rPr>
              <w:t>○</w:t>
            </w:r>
          </w:p>
        </w:tc>
      </w:tr>
      <w:tr w:rsidR="00A50D03" w:rsidTr="002E1490">
        <w:tc>
          <w:tcPr>
            <w:tcW w:w="1925" w:type="dxa"/>
          </w:tcPr>
          <w:p w:rsidR="00A50D03" w:rsidRDefault="00A50D03" w:rsidP="002E1490">
            <w:pPr>
              <w:spacing w:line="276" w:lineRule="auto"/>
              <w:rPr>
                <w:rFonts w:ascii="Times New Roman" w:hAnsi="Times New Roman" w:cs="Times New Roman"/>
                <w:sz w:val="24"/>
                <w:szCs w:val="24"/>
                <w:lang w:val="en-GB"/>
              </w:rPr>
            </w:pPr>
          </w:p>
        </w:tc>
        <w:tc>
          <w:tcPr>
            <w:tcW w:w="1925" w:type="dxa"/>
          </w:tcPr>
          <w:p w:rsidR="00A50D03" w:rsidRDefault="00A50D03" w:rsidP="002E1490">
            <w:pPr>
              <w:spacing w:line="276" w:lineRule="auto"/>
              <w:rPr>
                <w:rFonts w:ascii="Times New Roman" w:hAnsi="Times New Roman" w:cs="Times New Roman"/>
                <w:sz w:val="24"/>
                <w:szCs w:val="24"/>
                <w:lang w:val="en-GB"/>
              </w:rPr>
            </w:pPr>
          </w:p>
        </w:tc>
        <w:tc>
          <w:tcPr>
            <w:tcW w:w="1926" w:type="dxa"/>
          </w:tcPr>
          <w:p w:rsidR="00A50D03" w:rsidRDefault="00A50D03" w:rsidP="002E1490">
            <w:pPr>
              <w:spacing w:line="276" w:lineRule="auto"/>
              <w:rPr>
                <w:rFonts w:ascii="Times New Roman" w:hAnsi="Times New Roman" w:cs="Times New Roman"/>
                <w:sz w:val="24"/>
                <w:szCs w:val="24"/>
                <w:lang w:val="en-GB"/>
              </w:rPr>
            </w:pPr>
          </w:p>
        </w:tc>
        <w:tc>
          <w:tcPr>
            <w:tcW w:w="1926" w:type="dxa"/>
          </w:tcPr>
          <w:p w:rsidR="00A50D03" w:rsidRDefault="00A50D03" w:rsidP="002E1490">
            <w:pPr>
              <w:spacing w:line="276" w:lineRule="auto"/>
              <w:rPr>
                <w:rFonts w:ascii="Times New Roman" w:hAnsi="Times New Roman" w:cs="Times New Roman"/>
                <w:sz w:val="24"/>
                <w:szCs w:val="24"/>
                <w:lang w:val="en-GB"/>
              </w:rPr>
            </w:pPr>
          </w:p>
        </w:tc>
        <w:tc>
          <w:tcPr>
            <w:tcW w:w="1926" w:type="dxa"/>
          </w:tcPr>
          <w:p w:rsidR="00A50D03" w:rsidRPr="002D3243" w:rsidRDefault="00A50D03" w:rsidP="002E1490">
            <w:pPr>
              <w:spacing w:line="276" w:lineRule="auto"/>
              <w:rPr>
                <w:rFonts w:ascii="Times New Roman" w:hAnsi="Times New Roman" w:cs="Times New Roman"/>
                <w:sz w:val="24"/>
                <w:szCs w:val="24"/>
                <w:lang w:val="en-GB"/>
              </w:rPr>
            </w:pPr>
          </w:p>
        </w:tc>
      </w:tr>
    </w:tbl>
    <w:p w:rsidR="006E61E2" w:rsidRPr="009C3D36" w:rsidRDefault="006E61E2" w:rsidP="0000053F">
      <w:pPr>
        <w:pStyle w:val="ListParagraph"/>
        <w:numPr>
          <w:ilvl w:val="0"/>
          <w:numId w:val="19"/>
        </w:numPr>
        <w:spacing w:after="0" w:line="276" w:lineRule="auto"/>
        <w:rPr>
          <w:rFonts w:ascii="Times New Roman" w:hAnsi="Times New Roman" w:cs="Times New Roman"/>
          <w:i/>
          <w:sz w:val="24"/>
          <w:szCs w:val="24"/>
          <w:lang w:val="en-GB"/>
        </w:rPr>
      </w:pPr>
      <w:r w:rsidRPr="009C3D36">
        <w:rPr>
          <w:rFonts w:ascii="Times New Roman" w:hAnsi="Times New Roman" w:cs="Times New Roman"/>
          <w:i/>
          <w:sz w:val="24"/>
          <w:szCs w:val="24"/>
          <w:lang w:val="en-GB"/>
        </w:rPr>
        <w:t>Please, answer true or false to the following statements:</w:t>
      </w:r>
    </w:p>
    <w:tbl>
      <w:tblPr>
        <w:tblStyle w:val="TableGrid"/>
        <w:tblW w:w="0" w:type="auto"/>
        <w:tblLook w:val="04A0"/>
      </w:tblPr>
      <w:tblGrid>
        <w:gridCol w:w="7083"/>
        <w:gridCol w:w="1276"/>
        <w:gridCol w:w="1269"/>
      </w:tblGrid>
      <w:tr w:rsidR="006E61E2" w:rsidTr="0079161F">
        <w:tc>
          <w:tcPr>
            <w:tcW w:w="7083" w:type="dxa"/>
          </w:tcPr>
          <w:p w:rsidR="006E61E2" w:rsidRDefault="006E61E2" w:rsidP="0079161F">
            <w:pPr>
              <w:spacing w:line="276" w:lineRule="auto"/>
              <w:rPr>
                <w:rFonts w:ascii="Times New Roman" w:hAnsi="Times New Roman" w:cs="Times New Roman"/>
                <w:i/>
                <w:sz w:val="24"/>
                <w:szCs w:val="24"/>
                <w:lang w:val="en-GB"/>
              </w:rPr>
            </w:pPr>
          </w:p>
        </w:tc>
        <w:tc>
          <w:tcPr>
            <w:tcW w:w="1276" w:type="dxa"/>
          </w:tcPr>
          <w:p w:rsidR="006E61E2" w:rsidRPr="00F70372" w:rsidRDefault="006E61E2" w:rsidP="0079161F">
            <w:pPr>
              <w:spacing w:line="276" w:lineRule="auto"/>
              <w:rPr>
                <w:rFonts w:ascii="Times New Roman" w:hAnsi="Times New Roman" w:cs="Times New Roman"/>
                <w:sz w:val="24"/>
                <w:szCs w:val="24"/>
                <w:lang w:val="en-GB"/>
              </w:rPr>
            </w:pPr>
            <w:r w:rsidRPr="00F70372">
              <w:rPr>
                <w:rFonts w:ascii="Times New Roman" w:hAnsi="Times New Roman" w:cs="Times New Roman"/>
                <w:sz w:val="24"/>
                <w:szCs w:val="24"/>
                <w:lang w:val="en-GB"/>
              </w:rPr>
              <w:t>True</w:t>
            </w:r>
          </w:p>
        </w:tc>
        <w:tc>
          <w:tcPr>
            <w:tcW w:w="1269" w:type="dxa"/>
          </w:tcPr>
          <w:p w:rsidR="006E61E2" w:rsidRPr="00F70372" w:rsidRDefault="006E61E2" w:rsidP="0079161F">
            <w:pPr>
              <w:spacing w:line="276" w:lineRule="auto"/>
              <w:rPr>
                <w:rFonts w:ascii="Times New Roman" w:hAnsi="Times New Roman" w:cs="Times New Roman"/>
                <w:sz w:val="24"/>
                <w:szCs w:val="24"/>
                <w:lang w:val="en-GB"/>
              </w:rPr>
            </w:pPr>
            <w:r w:rsidRPr="00F70372">
              <w:rPr>
                <w:rFonts w:ascii="Times New Roman" w:hAnsi="Times New Roman" w:cs="Times New Roman"/>
                <w:sz w:val="24"/>
                <w:szCs w:val="24"/>
                <w:lang w:val="en-GB"/>
              </w:rPr>
              <w:t>False</w:t>
            </w:r>
          </w:p>
        </w:tc>
      </w:tr>
      <w:tr w:rsidR="006E61E2" w:rsidTr="0079161F">
        <w:tc>
          <w:tcPr>
            <w:tcW w:w="7083" w:type="dxa"/>
          </w:tcPr>
          <w:p w:rsidR="006E61E2" w:rsidRPr="00153021" w:rsidRDefault="006E61E2"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find that I can think better when I have the advice of others</w:t>
            </w:r>
          </w:p>
        </w:tc>
        <w:tc>
          <w:tcPr>
            <w:tcW w:w="1276" w:type="dxa"/>
          </w:tcPr>
          <w:p w:rsidR="006E61E2" w:rsidRPr="00F70372" w:rsidRDefault="006E61E2" w:rsidP="0079161F">
            <w:pPr>
              <w:spacing w:line="276" w:lineRule="auto"/>
              <w:rPr>
                <w:rFonts w:ascii="Times New Roman" w:hAnsi="Times New Roman" w:cs="Times New Roman"/>
                <w:sz w:val="24"/>
                <w:szCs w:val="24"/>
                <w:lang w:val="en-GB"/>
              </w:rPr>
            </w:pPr>
            <w:r w:rsidRPr="002D3243">
              <w:rPr>
                <w:rFonts w:ascii="Times New Roman" w:hAnsi="Times New Roman" w:cs="Times New Roman"/>
                <w:b/>
                <w:sz w:val="24"/>
                <w:szCs w:val="24"/>
                <w:lang w:val="en-GB"/>
              </w:rPr>
              <w:t>○</w:t>
            </w:r>
          </w:p>
        </w:tc>
        <w:tc>
          <w:tcPr>
            <w:tcW w:w="1269" w:type="dxa"/>
          </w:tcPr>
          <w:p w:rsidR="006E61E2" w:rsidRPr="00F70372" w:rsidRDefault="006E61E2" w:rsidP="0079161F">
            <w:pPr>
              <w:spacing w:line="276" w:lineRule="auto"/>
              <w:rPr>
                <w:rFonts w:ascii="Times New Roman" w:hAnsi="Times New Roman" w:cs="Times New Roman"/>
                <w:sz w:val="24"/>
                <w:szCs w:val="24"/>
                <w:lang w:val="en-GB"/>
              </w:rPr>
            </w:pPr>
            <w:r w:rsidRPr="002D3243">
              <w:rPr>
                <w:rFonts w:ascii="Times New Roman" w:hAnsi="Times New Roman" w:cs="Times New Roman"/>
                <w:b/>
                <w:sz w:val="24"/>
                <w:szCs w:val="24"/>
                <w:lang w:val="en-GB"/>
              </w:rPr>
              <w:t>○</w:t>
            </w:r>
          </w:p>
        </w:tc>
      </w:tr>
      <w:tr w:rsidR="006E61E2" w:rsidTr="0079161F">
        <w:tc>
          <w:tcPr>
            <w:tcW w:w="7083" w:type="dxa"/>
          </w:tcPr>
          <w:p w:rsidR="006E61E2" w:rsidRPr="00153021" w:rsidRDefault="006E61E2"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Family obligations make me feel important</w:t>
            </w:r>
          </w:p>
        </w:tc>
        <w:tc>
          <w:tcPr>
            <w:tcW w:w="1276" w:type="dxa"/>
          </w:tcPr>
          <w:p w:rsidR="006E61E2" w:rsidRDefault="006E61E2"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6E61E2" w:rsidRDefault="006E61E2"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6E61E2" w:rsidTr="0079161F">
        <w:tc>
          <w:tcPr>
            <w:tcW w:w="7083" w:type="dxa"/>
          </w:tcPr>
          <w:p w:rsidR="006E61E2" w:rsidRPr="00153021" w:rsidRDefault="006E61E2"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would feel lost and lonely roaming about the world alone</w:t>
            </w:r>
          </w:p>
        </w:tc>
        <w:tc>
          <w:tcPr>
            <w:tcW w:w="1276" w:type="dxa"/>
          </w:tcPr>
          <w:p w:rsidR="006E61E2" w:rsidRDefault="006E61E2"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6E61E2" w:rsidRDefault="006E61E2"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6E61E2" w:rsidTr="0079161F">
        <w:tc>
          <w:tcPr>
            <w:tcW w:w="7083" w:type="dxa"/>
          </w:tcPr>
          <w:p w:rsidR="006E61E2" w:rsidRPr="00153021" w:rsidRDefault="006E61E2"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could live alone and enjoy it</w:t>
            </w:r>
          </w:p>
        </w:tc>
        <w:tc>
          <w:tcPr>
            <w:tcW w:w="1276" w:type="dxa"/>
          </w:tcPr>
          <w:p w:rsidR="006E61E2" w:rsidRDefault="006E61E2"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6E61E2" w:rsidRDefault="006E61E2"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6E61E2" w:rsidTr="0079161F">
        <w:tc>
          <w:tcPr>
            <w:tcW w:w="7083" w:type="dxa"/>
          </w:tcPr>
          <w:p w:rsidR="006E61E2" w:rsidRPr="00153021" w:rsidRDefault="006E61E2"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would not mind living in a very lonely place</w:t>
            </w:r>
          </w:p>
        </w:tc>
        <w:tc>
          <w:tcPr>
            <w:tcW w:w="1276" w:type="dxa"/>
          </w:tcPr>
          <w:p w:rsidR="006E61E2" w:rsidRDefault="006E61E2"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6E61E2" w:rsidRDefault="006E61E2"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6E61E2" w:rsidTr="0079161F">
        <w:tc>
          <w:tcPr>
            <w:tcW w:w="7083" w:type="dxa"/>
          </w:tcPr>
          <w:p w:rsidR="006E61E2" w:rsidRPr="00153021" w:rsidRDefault="006E61E2"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would like to be alone and be my own boss</w:t>
            </w:r>
          </w:p>
        </w:tc>
        <w:tc>
          <w:tcPr>
            <w:tcW w:w="1276" w:type="dxa"/>
          </w:tcPr>
          <w:p w:rsidR="006E61E2" w:rsidRDefault="006E61E2"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6E61E2" w:rsidRDefault="006E61E2"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6E61E2" w:rsidTr="0079161F">
        <w:tc>
          <w:tcPr>
            <w:tcW w:w="7083" w:type="dxa"/>
          </w:tcPr>
          <w:p w:rsidR="006E61E2" w:rsidRPr="00153021" w:rsidRDefault="006E61E2"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like to do whatever is proper</w:t>
            </w:r>
          </w:p>
        </w:tc>
        <w:tc>
          <w:tcPr>
            <w:tcW w:w="1276" w:type="dxa"/>
          </w:tcPr>
          <w:p w:rsidR="006E61E2" w:rsidRDefault="006E61E2"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6E61E2" w:rsidRPr="00153021" w:rsidRDefault="006E61E2" w:rsidP="0079161F">
            <w:pPr>
              <w:spacing w:line="276" w:lineRule="auto"/>
              <w:rPr>
                <w:rFonts w:ascii="Times New Roman" w:hAnsi="Times New Roman" w:cs="Times New Roman"/>
                <w:b/>
                <w:sz w:val="24"/>
                <w:szCs w:val="24"/>
                <w:lang w:val="en-GB"/>
              </w:rPr>
            </w:pPr>
            <w:r w:rsidRPr="002D3243">
              <w:rPr>
                <w:rFonts w:ascii="Times New Roman" w:hAnsi="Times New Roman" w:cs="Times New Roman"/>
                <w:b/>
                <w:sz w:val="24"/>
                <w:szCs w:val="24"/>
                <w:lang w:val="en-GB"/>
              </w:rPr>
              <w:t>○</w:t>
            </w:r>
          </w:p>
        </w:tc>
      </w:tr>
      <w:tr w:rsidR="006E61E2" w:rsidTr="0079161F">
        <w:tc>
          <w:tcPr>
            <w:tcW w:w="7083" w:type="dxa"/>
          </w:tcPr>
          <w:p w:rsidR="006E61E2" w:rsidRPr="00153021" w:rsidRDefault="006E61E2"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would like to have a job in which I didn’t have to answer to anyone</w:t>
            </w:r>
          </w:p>
        </w:tc>
        <w:tc>
          <w:tcPr>
            <w:tcW w:w="1276" w:type="dxa"/>
          </w:tcPr>
          <w:p w:rsidR="006E61E2" w:rsidRDefault="006E61E2"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6E61E2" w:rsidRDefault="006E61E2"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6E61E2" w:rsidTr="0079161F">
        <w:tc>
          <w:tcPr>
            <w:tcW w:w="7083" w:type="dxa"/>
          </w:tcPr>
          <w:p w:rsidR="006E61E2" w:rsidRPr="00153021" w:rsidRDefault="006E61E2"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usually try to share my problems with someone who can help me</w:t>
            </w:r>
          </w:p>
        </w:tc>
        <w:tc>
          <w:tcPr>
            <w:tcW w:w="1276" w:type="dxa"/>
          </w:tcPr>
          <w:p w:rsidR="006E61E2" w:rsidRDefault="006E61E2"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6E61E2" w:rsidRDefault="006E61E2"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6E61E2" w:rsidTr="0079161F">
        <w:tc>
          <w:tcPr>
            <w:tcW w:w="7083" w:type="dxa"/>
          </w:tcPr>
          <w:p w:rsidR="006E61E2" w:rsidRPr="00153021" w:rsidRDefault="006E61E2"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am quite independent of the opinions of others</w:t>
            </w:r>
          </w:p>
        </w:tc>
        <w:tc>
          <w:tcPr>
            <w:tcW w:w="1276" w:type="dxa"/>
          </w:tcPr>
          <w:p w:rsidR="006E61E2" w:rsidRDefault="006E61E2"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6E61E2" w:rsidRDefault="006E61E2"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r w:rsidR="006E61E2" w:rsidTr="0079161F">
        <w:tc>
          <w:tcPr>
            <w:tcW w:w="7083" w:type="dxa"/>
          </w:tcPr>
          <w:p w:rsidR="006E61E2" w:rsidRPr="00153021" w:rsidRDefault="006E61E2" w:rsidP="0079161F">
            <w:pPr>
              <w:spacing w:line="276" w:lineRule="auto"/>
              <w:rPr>
                <w:rFonts w:ascii="Times New Roman" w:hAnsi="Times New Roman" w:cs="Times New Roman"/>
                <w:sz w:val="24"/>
                <w:szCs w:val="24"/>
                <w:lang w:val="en-GB"/>
              </w:rPr>
            </w:pPr>
            <w:r w:rsidRPr="00153021">
              <w:rPr>
                <w:rFonts w:ascii="Times New Roman" w:hAnsi="Times New Roman" w:cs="Times New Roman"/>
                <w:sz w:val="24"/>
                <w:szCs w:val="24"/>
                <w:lang w:val="en-GB"/>
              </w:rPr>
              <w:t>I don’t want to be away from my family too much</w:t>
            </w:r>
          </w:p>
        </w:tc>
        <w:tc>
          <w:tcPr>
            <w:tcW w:w="1276" w:type="dxa"/>
          </w:tcPr>
          <w:p w:rsidR="006E61E2" w:rsidRDefault="006E61E2"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c>
          <w:tcPr>
            <w:tcW w:w="1269" w:type="dxa"/>
          </w:tcPr>
          <w:p w:rsidR="006E61E2" w:rsidRDefault="006E61E2" w:rsidP="0079161F">
            <w:pPr>
              <w:spacing w:line="276" w:lineRule="auto"/>
              <w:rPr>
                <w:rFonts w:ascii="Times New Roman" w:hAnsi="Times New Roman" w:cs="Times New Roman"/>
                <w:i/>
                <w:sz w:val="24"/>
                <w:szCs w:val="24"/>
                <w:lang w:val="en-GB"/>
              </w:rPr>
            </w:pPr>
            <w:r w:rsidRPr="002D3243">
              <w:rPr>
                <w:rFonts w:ascii="Times New Roman" w:hAnsi="Times New Roman" w:cs="Times New Roman"/>
                <w:b/>
                <w:sz w:val="24"/>
                <w:szCs w:val="24"/>
                <w:lang w:val="en-GB"/>
              </w:rPr>
              <w:t>○</w:t>
            </w:r>
          </w:p>
        </w:tc>
      </w:tr>
    </w:tbl>
    <w:p w:rsidR="00CE11F8" w:rsidRDefault="00CE11F8" w:rsidP="00CE11F8">
      <w:pPr>
        <w:rPr>
          <w:rFonts w:ascii="Times New Roman" w:hAnsi="Times New Roman" w:cs="Times New Roman"/>
          <w:b/>
          <w:sz w:val="24"/>
          <w:szCs w:val="24"/>
          <w:lang w:val="en-GB"/>
        </w:rPr>
      </w:pPr>
    </w:p>
    <w:p w:rsidR="006E61E2" w:rsidRPr="006B5F0D" w:rsidRDefault="006E61E2" w:rsidP="0000053F">
      <w:pPr>
        <w:pStyle w:val="ListParagraph"/>
        <w:numPr>
          <w:ilvl w:val="0"/>
          <w:numId w:val="19"/>
        </w:numPr>
        <w:spacing w:line="360" w:lineRule="auto"/>
        <w:rPr>
          <w:rFonts w:ascii="Times New Roman" w:hAnsi="Times New Roman" w:cs="Times New Roman"/>
          <w:i/>
          <w:sz w:val="24"/>
          <w:szCs w:val="24"/>
          <w:lang w:val="en-GB"/>
        </w:rPr>
      </w:pPr>
      <w:r w:rsidRPr="001771CB">
        <w:rPr>
          <w:rFonts w:ascii="Times New Roman" w:hAnsi="Times New Roman" w:cs="Times New Roman"/>
          <w:i/>
          <w:sz w:val="24"/>
          <w:szCs w:val="24"/>
          <w:lang w:val="en-GB"/>
        </w:rPr>
        <w:t>How often do you visit stores for laptop gadgets?</w:t>
      </w:r>
    </w:p>
    <w:p w:rsidR="006E61E2" w:rsidRDefault="006E61E2" w:rsidP="0000053F">
      <w:pPr>
        <w:pStyle w:val="ListParagraph"/>
        <w:numPr>
          <w:ilvl w:val="0"/>
          <w:numId w:val="11"/>
        </w:numPr>
        <w:spacing w:before="240"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Never</w:t>
      </w:r>
    </w:p>
    <w:p w:rsidR="006E61E2" w:rsidRDefault="006E61E2" w:rsidP="0000053F">
      <w:pPr>
        <w:pStyle w:val="ListParagraph"/>
        <w:numPr>
          <w:ilvl w:val="0"/>
          <w:numId w:val="11"/>
        </w:num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Less than once a month</w:t>
      </w:r>
    </w:p>
    <w:p w:rsidR="006E61E2" w:rsidRDefault="006E61E2" w:rsidP="0000053F">
      <w:pPr>
        <w:pStyle w:val="ListParagraph"/>
        <w:numPr>
          <w:ilvl w:val="0"/>
          <w:numId w:val="11"/>
        </w:num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At least once a month</w:t>
      </w:r>
    </w:p>
    <w:p w:rsidR="006E61E2" w:rsidRDefault="006E61E2" w:rsidP="0000053F">
      <w:pPr>
        <w:pStyle w:val="ListParagraph"/>
        <w:numPr>
          <w:ilvl w:val="0"/>
          <w:numId w:val="11"/>
        </w:num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At least once a week</w:t>
      </w:r>
    </w:p>
    <w:p w:rsidR="006E61E2" w:rsidRDefault="006E61E2" w:rsidP="0000053F">
      <w:pPr>
        <w:pStyle w:val="ListParagraph"/>
        <w:numPr>
          <w:ilvl w:val="0"/>
          <w:numId w:val="11"/>
        </w:numPr>
        <w:spacing w:after="0" w:line="276" w:lineRule="auto"/>
        <w:rPr>
          <w:rFonts w:ascii="Times New Roman" w:hAnsi="Times New Roman" w:cs="Times New Roman"/>
          <w:sz w:val="24"/>
          <w:szCs w:val="24"/>
          <w:lang w:val="en-GB"/>
        </w:rPr>
      </w:pPr>
      <w:r>
        <w:rPr>
          <w:rFonts w:ascii="Times New Roman" w:hAnsi="Times New Roman" w:cs="Times New Roman"/>
          <w:sz w:val="24"/>
          <w:szCs w:val="24"/>
          <w:lang w:val="en-GB"/>
        </w:rPr>
        <w:t>More than once a week</w:t>
      </w:r>
    </w:p>
    <w:p w:rsidR="006E61E2" w:rsidRPr="006B5F0D" w:rsidRDefault="006E61E2" w:rsidP="006E61E2">
      <w:pPr>
        <w:spacing w:after="0" w:line="276" w:lineRule="auto"/>
        <w:ind w:left="360"/>
        <w:rPr>
          <w:rFonts w:ascii="Times New Roman" w:hAnsi="Times New Roman" w:cs="Times New Roman"/>
          <w:sz w:val="24"/>
          <w:szCs w:val="24"/>
          <w:lang w:val="en-GB"/>
        </w:rPr>
      </w:pPr>
    </w:p>
    <w:p w:rsidR="006E61E2" w:rsidRPr="006B5F0D" w:rsidRDefault="006E61E2" w:rsidP="0000053F">
      <w:pPr>
        <w:pStyle w:val="ListParagraph"/>
        <w:numPr>
          <w:ilvl w:val="0"/>
          <w:numId w:val="19"/>
        </w:numPr>
        <w:spacing w:after="0" w:line="360" w:lineRule="auto"/>
        <w:rPr>
          <w:rFonts w:ascii="Times New Roman" w:hAnsi="Times New Roman" w:cs="Times New Roman"/>
          <w:i/>
          <w:sz w:val="24"/>
          <w:szCs w:val="24"/>
          <w:lang w:val="en-GB"/>
        </w:rPr>
      </w:pPr>
      <w:r w:rsidRPr="001771CB">
        <w:rPr>
          <w:rFonts w:ascii="Times New Roman" w:hAnsi="Times New Roman" w:cs="Times New Roman"/>
          <w:i/>
          <w:sz w:val="24"/>
          <w:szCs w:val="24"/>
          <w:lang w:val="en-GB"/>
        </w:rPr>
        <w:t xml:space="preserve">How often do you </w:t>
      </w:r>
      <w:r w:rsidR="006C7E7F">
        <w:rPr>
          <w:rFonts w:ascii="Times New Roman" w:hAnsi="Times New Roman" w:cs="Times New Roman"/>
          <w:i/>
          <w:sz w:val="24"/>
          <w:szCs w:val="24"/>
          <w:lang w:val="en-GB"/>
        </w:rPr>
        <w:t xml:space="preserve">usually </w:t>
      </w:r>
      <w:r w:rsidRPr="001771CB">
        <w:rPr>
          <w:rFonts w:ascii="Times New Roman" w:hAnsi="Times New Roman" w:cs="Times New Roman"/>
          <w:i/>
          <w:sz w:val="24"/>
          <w:szCs w:val="24"/>
          <w:lang w:val="en-GB"/>
        </w:rPr>
        <w:t>buy cases for laptop?</w:t>
      </w:r>
    </w:p>
    <w:p w:rsidR="006E61E2" w:rsidRPr="001771CB" w:rsidRDefault="006E61E2" w:rsidP="0000053F">
      <w:pPr>
        <w:pStyle w:val="ListParagraph"/>
        <w:numPr>
          <w:ilvl w:val="0"/>
          <w:numId w:val="12"/>
        </w:numPr>
        <w:spacing w:after="0" w:line="276" w:lineRule="auto"/>
        <w:rPr>
          <w:rFonts w:ascii="Times New Roman" w:hAnsi="Times New Roman" w:cs="Times New Roman"/>
          <w:i/>
          <w:sz w:val="24"/>
          <w:szCs w:val="24"/>
          <w:lang w:val="en-GB"/>
        </w:rPr>
      </w:pPr>
      <w:r>
        <w:rPr>
          <w:rFonts w:ascii="Times New Roman" w:hAnsi="Times New Roman" w:cs="Times New Roman"/>
          <w:sz w:val="24"/>
          <w:szCs w:val="24"/>
          <w:lang w:val="en-GB"/>
        </w:rPr>
        <w:t>Never</w:t>
      </w:r>
    </w:p>
    <w:p w:rsidR="006E61E2" w:rsidRPr="001771CB" w:rsidRDefault="006E61E2" w:rsidP="0000053F">
      <w:pPr>
        <w:pStyle w:val="ListParagraph"/>
        <w:numPr>
          <w:ilvl w:val="0"/>
          <w:numId w:val="12"/>
        </w:numPr>
        <w:spacing w:after="0" w:line="276" w:lineRule="auto"/>
        <w:rPr>
          <w:rFonts w:ascii="Times New Roman" w:hAnsi="Times New Roman" w:cs="Times New Roman"/>
          <w:i/>
          <w:sz w:val="24"/>
          <w:szCs w:val="24"/>
          <w:lang w:val="en-GB"/>
        </w:rPr>
      </w:pPr>
      <w:r>
        <w:rPr>
          <w:rFonts w:ascii="Times New Roman" w:hAnsi="Times New Roman" w:cs="Times New Roman"/>
          <w:sz w:val="24"/>
          <w:szCs w:val="24"/>
          <w:lang w:val="en-GB"/>
        </w:rPr>
        <w:t>One case for one laptop</w:t>
      </w:r>
    </w:p>
    <w:p w:rsidR="006E61E2" w:rsidRPr="001771CB" w:rsidRDefault="006E61E2" w:rsidP="0000053F">
      <w:pPr>
        <w:pStyle w:val="ListParagraph"/>
        <w:numPr>
          <w:ilvl w:val="0"/>
          <w:numId w:val="12"/>
        </w:numPr>
        <w:spacing w:after="0" w:line="276" w:lineRule="auto"/>
        <w:rPr>
          <w:rFonts w:ascii="Times New Roman" w:hAnsi="Times New Roman" w:cs="Times New Roman"/>
          <w:i/>
          <w:sz w:val="24"/>
          <w:szCs w:val="24"/>
          <w:lang w:val="en-GB"/>
        </w:rPr>
      </w:pPr>
      <w:r>
        <w:rPr>
          <w:rFonts w:ascii="Times New Roman" w:hAnsi="Times New Roman" w:cs="Times New Roman"/>
          <w:sz w:val="24"/>
          <w:szCs w:val="24"/>
          <w:lang w:val="en-GB"/>
        </w:rPr>
        <w:t>More than one case for one laptop</w:t>
      </w:r>
    </w:p>
    <w:p w:rsidR="00E57032" w:rsidRDefault="00E57032" w:rsidP="00E57032">
      <w:pPr>
        <w:spacing w:line="276" w:lineRule="auto"/>
        <w:rPr>
          <w:rFonts w:ascii="Times New Roman" w:hAnsi="Times New Roman" w:cs="Times New Roman"/>
          <w:sz w:val="24"/>
          <w:szCs w:val="24"/>
          <w:lang w:val="en-GB"/>
        </w:rPr>
      </w:pPr>
    </w:p>
    <w:p w:rsidR="001E404B" w:rsidRPr="00E57032" w:rsidRDefault="001E404B" w:rsidP="00E57032">
      <w:pPr>
        <w:spacing w:line="276" w:lineRule="auto"/>
        <w:rPr>
          <w:rFonts w:ascii="Times New Roman" w:hAnsi="Times New Roman" w:cs="Times New Roman"/>
          <w:sz w:val="24"/>
          <w:szCs w:val="24"/>
          <w:lang w:val="en-GB"/>
        </w:rPr>
        <w:sectPr w:rsidR="001E404B" w:rsidRPr="00E57032" w:rsidSect="00396B39">
          <w:type w:val="continuous"/>
          <w:pgSz w:w="11906" w:h="16838"/>
          <w:pgMar w:top="1701" w:right="567" w:bottom="1134" w:left="1701" w:header="567" w:footer="567" w:gutter="0"/>
          <w:cols w:space="1296"/>
          <w:docGrid w:linePitch="360"/>
        </w:sectPr>
      </w:pPr>
    </w:p>
    <w:p w:rsidR="006E61E2" w:rsidRPr="006B5F0D" w:rsidRDefault="006E61E2" w:rsidP="0000053F">
      <w:pPr>
        <w:pStyle w:val="ListParagraph"/>
        <w:numPr>
          <w:ilvl w:val="0"/>
          <w:numId w:val="19"/>
        </w:numPr>
        <w:spacing w:after="0" w:line="360" w:lineRule="auto"/>
        <w:rPr>
          <w:rFonts w:ascii="Times New Roman" w:hAnsi="Times New Roman" w:cs="Times New Roman"/>
          <w:i/>
          <w:sz w:val="24"/>
          <w:szCs w:val="24"/>
          <w:lang w:val="en-GB"/>
        </w:rPr>
      </w:pPr>
      <w:r w:rsidRPr="006B5F0D">
        <w:rPr>
          <w:rFonts w:ascii="Times New Roman" w:hAnsi="Times New Roman" w:cs="Times New Roman"/>
          <w:i/>
          <w:sz w:val="24"/>
          <w:szCs w:val="24"/>
          <w:lang w:val="en-GB"/>
        </w:rPr>
        <w:lastRenderedPageBreak/>
        <w:t>How many cases for laptop do you own?</w:t>
      </w:r>
    </w:p>
    <w:p w:rsidR="006E61E2" w:rsidRPr="006B5F0D" w:rsidRDefault="006E61E2" w:rsidP="0000053F">
      <w:pPr>
        <w:pStyle w:val="ListParagraph"/>
        <w:numPr>
          <w:ilvl w:val="0"/>
          <w:numId w:val="13"/>
        </w:numPr>
        <w:spacing w:line="276" w:lineRule="auto"/>
        <w:ind w:left="709"/>
        <w:rPr>
          <w:rFonts w:ascii="Times New Roman" w:hAnsi="Times New Roman" w:cs="Times New Roman"/>
          <w:sz w:val="24"/>
          <w:szCs w:val="24"/>
          <w:lang w:val="en-GB"/>
        </w:rPr>
      </w:pPr>
      <w:r w:rsidRPr="006B5F0D">
        <w:rPr>
          <w:rFonts w:ascii="Times New Roman" w:hAnsi="Times New Roman" w:cs="Times New Roman"/>
          <w:sz w:val="24"/>
          <w:szCs w:val="24"/>
          <w:lang w:val="en-GB"/>
        </w:rPr>
        <w:t>None</w:t>
      </w:r>
    </w:p>
    <w:p w:rsidR="006E61E2" w:rsidRPr="006B5F0D" w:rsidRDefault="006E61E2" w:rsidP="0000053F">
      <w:pPr>
        <w:pStyle w:val="ListParagraph"/>
        <w:numPr>
          <w:ilvl w:val="0"/>
          <w:numId w:val="13"/>
        </w:numPr>
        <w:spacing w:line="276" w:lineRule="auto"/>
        <w:ind w:left="709"/>
        <w:rPr>
          <w:rFonts w:ascii="Times New Roman" w:hAnsi="Times New Roman" w:cs="Times New Roman"/>
          <w:sz w:val="24"/>
          <w:szCs w:val="24"/>
          <w:lang w:val="en-GB"/>
        </w:rPr>
      </w:pPr>
      <w:r w:rsidRPr="006B5F0D">
        <w:rPr>
          <w:rFonts w:ascii="Times New Roman" w:hAnsi="Times New Roman" w:cs="Times New Roman"/>
          <w:sz w:val="24"/>
          <w:szCs w:val="24"/>
          <w:lang w:val="en-GB"/>
        </w:rPr>
        <w:t>One case for one laptop</w:t>
      </w:r>
    </w:p>
    <w:p w:rsidR="006E61E2" w:rsidRPr="006B5F0D" w:rsidRDefault="006E61E2" w:rsidP="0000053F">
      <w:pPr>
        <w:pStyle w:val="ListParagraph"/>
        <w:numPr>
          <w:ilvl w:val="0"/>
          <w:numId w:val="13"/>
        </w:numPr>
        <w:spacing w:line="276" w:lineRule="auto"/>
        <w:ind w:left="709"/>
        <w:rPr>
          <w:rFonts w:ascii="Times New Roman" w:hAnsi="Times New Roman" w:cs="Times New Roman"/>
          <w:sz w:val="24"/>
          <w:szCs w:val="24"/>
          <w:lang w:val="en-GB"/>
        </w:rPr>
      </w:pPr>
      <w:r w:rsidRPr="006B5F0D">
        <w:rPr>
          <w:rFonts w:ascii="Times New Roman" w:hAnsi="Times New Roman" w:cs="Times New Roman"/>
          <w:sz w:val="24"/>
          <w:szCs w:val="24"/>
          <w:lang w:val="en-GB"/>
        </w:rPr>
        <w:t>More than one case for one laptop</w:t>
      </w:r>
    </w:p>
    <w:p w:rsidR="006E61E2" w:rsidRDefault="006E61E2" w:rsidP="006E61E2">
      <w:pPr>
        <w:spacing w:after="0" w:line="276" w:lineRule="auto"/>
        <w:rPr>
          <w:rFonts w:ascii="Times New Roman" w:hAnsi="Times New Roman" w:cs="Times New Roman"/>
          <w:i/>
          <w:sz w:val="24"/>
          <w:szCs w:val="24"/>
          <w:lang w:val="en-GB"/>
        </w:rPr>
      </w:pPr>
    </w:p>
    <w:p w:rsidR="006E61E2" w:rsidRPr="006B5F0D" w:rsidRDefault="006E61E2" w:rsidP="0000053F">
      <w:pPr>
        <w:pStyle w:val="ListParagraph"/>
        <w:numPr>
          <w:ilvl w:val="0"/>
          <w:numId w:val="19"/>
        </w:numPr>
        <w:spacing w:line="360" w:lineRule="auto"/>
        <w:rPr>
          <w:rFonts w:ascii="Times New Roman" w:hAnsi="Times New Roman" w:cs="Times New Roman"/>
          <w:i/>
          <w:sz w:val="24"/>
          <w:szCs w:val="24"/>
          <w:lang w:val="en-GB"/>
        </w:rPr>
      </w:pPr>
      <w:r w:rsidRPr="006B5F0D">
        <w:rPr>
          <w:rFonts w:ascii="Times New Roman" w:hAnsi="Times New Roman" w:cs="Times New Roman"/>
          <w:i/>
          <w:sz w:val="24"/>
          <w:szCs w:val="24"/>
          <w:lang w:val="en-GB"/>
        </w:rPr>
        <w:t>Gender</w:t>
      </w:r>
    </w:p>
    <w:p w:rsidR="006E61E2" w:rsidRPr="006B5F0D" w:rsidRDefault="006E61E2" w:rsidP="0000053F">
      <w:pPr>
        <w:pStyle w:val="ListParagraph"/>
        <w:numPr>
          <w:ilvl w:val="0"/>
          <w:numId w:val="13"/>
        </w:numPr>
        <w:spacing w:line="276" w:lineRule="auto"/>
        <w:ind w:left="709"/>
        <w:rPr>
          <w:rFonts w:ascii="Times New Roman" w:hAnsi="Times New Roman" w:cs="Times New Roman"/>
          <w:sz w:val="24"/>
          <w:szCs w:val="24"/>
          <w:lang w:val="en-GB"/>
        </w:rPr>
      </w:pPr>
      <w:r w:rsidRPr="006B5F0D">
        <w:rPr>
          <w:rFonts w:ascii="Times New Roman" w:hAnsi="Times New Roman" w:cs="Times New Roman"/>
          <w:sz w:val="24"/>
          <w:szCs w:val="24"/>
          <w:lang w:val="en-GB"/>
        </w:rPr>
        <w:t>Male</w:t>
      </w:r>
      <w:r w:rsidRPr="006B5F0D">
        <w:rPr>
          <w:rFonts w:ascii="Times New Roman" w:hAnsi="Times New Roman" w:cs="Times New Roman"/>
          <w:sz w:val="24"/>
          <w:szCs w:val="24"/>
          <w:lang w:val="en-GB"/>
        </w:rPr>
        <w:tab/>
      </w:r>
    </w:p>
    <w:p w:rsidR="006E61E2" w:rsidRDefault="006E61E2" w:rsidP="0000053F">
      <w:pPr>
        <w:pStyle w:val="ListParagraph"/>
        <w:numPr>
          <w:ilvl w:val="0"/>
          <w:numId w:val="13"/>
        </w:numPr>
        <w:spacing w:line="276" w:lineRule="auto"/>
        <w:ind w:left="709"/>
        <w:rPr>
          <w:rFonts w:ascii="Times New Roman" w:hAnsi="Times New Roman" w:cs="Times New Roman"/>
          <w:sz w:val="24"/>
          <w:szCs w:val="24"/>
          <w:lang w:val="en-GB"/>
        </w:rPr>
      </w:pPr>
      <w:r w:rsidRPr="006B5F0D">
        <w:rPr>
          <w:rFonts w:ascii="Times New Roman" w:hAnsi="Times New Roman" w:cs="Times New Roman"/>
          <w:sz w:val="24"/>
          <w:szCs w:val="24"/>
          <w:lang w:val="en-GB"/>
        </w:rPr>
        <w:t>Female</w:t>
      </w:r>
    </w:p>
    <w:p w:rsidR="006E61E2" w:rsidRPr="006B5F0D" w:rsidRDefault="006E61E2" w:rsidP="006E61E2">
      <w:pPr>
        <w:pStyle w:val="ListParagraph"/>
        <w:spacing w:line="276" w:lineRule="auto"/>
        <w:ind w:left="709"/>
        <w:rPr>
          <w:rFonts w:ascii="Times New Roman" w:hAnsi="Times New Roman" w:cs="Times New Roman"/>
          <w:sz w:val="24"/>
          <w:szCs w:val="24"/>
          <w:lang w:val="en-GB"/>
        </w:rPr>
      </w:pPr>
    </w:p>
    <w:p w:rsidR="006E61E2" w:rsidRPr="006B5F0D" w:rsidRDefault="006E61E2" w:rsidP="0000053F">
      <w:pPr>
        <w:pStyle w:val="ListParagraph"/>
        <w:numPr>
          <w:ilvl w:val="0"/>
          <w:numId w:val="19"/>
        </w:numPr>
        <w:spacing w:line="360" w:lineRule="auto"/>
        <w:rPr>
          <w:rFonts w:ascii="Times New Roman" w:hAnsi="Times New Roman" w:cs="Times New Roman"/>
          <w:i/>
          <w:sz w:val="24"/>
          <w:szCs w:val="24"/>
          <w:lang w:val="en-GB"/>
        </w:rPr>
      </w:pPr>
      <w:r w:rsidRPr="006B5F0D">
        <w:rPr>
          <w:rFonts w:ascii="Times New Roman" w:hAnsi="Times New Roman" w:cs="Times New Roman"/>
          <w:i/>
          <w:sz w:val="24"/>
          <w:szCs w:val="24"/>
          <w:lang w:val="en-GB"/>
        </w:rPr>
        <w:t>Age</w:t>
      </w:r>
    </w:p>
    <w:p w:rsidR="006E61E2" w:rsidRDefault="006E61E2"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Less than 20</w:t>
      </w:r>
    </w:p>
    <w:p w:rsidR="006E61E2" w:rsidRDefault="006E61E2"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20-29</w:t>
      </w:r>
    </w:p>
    <w:p w:rsidR="006E61E2" w:rsidRDefault="006E61E2"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30-39</w:t>
      </w:r>
    </w:p>
    <w:p w:rsidR="006E61E2" w:rsidRDefault="006E61E2"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40-49</w:t>
      </w:r>
    </w:p>
    <w:p w:rsidR="006E61E2" w:rsidRDefault="006E61E2"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50 and more</w:t>
      </w:r>
    </w:p>
    <w:p w:rsidR="006E61E2" w:rsidRDefault="006E61E2" w:rsidP="006E61E2">
      <w:pPr>
        <w:pStyle w:val="ListParagraph"/>
        <w:spacing w:line="276" w:lineRule="auto"/>
        <w:ind w:left="709"/>
        <w:rPr>
          <w:rFonts w:ascii="Times New Roman" w:hAnsi="Times New Roman" w:cs="Times New Roman"/>
          <w:sz w:val="24"/>
          <w:szCs w:val="24"/>
          <w:lang w:val="en-GB"/>
        </w:rPr>
      </w:pPr>
    </w:p>
    <w:p w:rsidR="006E61E2" w:rsidRPr="009C3D36" w:rsidRDefault="006E61E2" w:rsidP="0000053F">
      <w:pPr>
        <w:pStyle w:val="ListParagraph"/>
        <w:numPr>
          <w:ilvl w:val="0"/>
          <w:numId w:val="19"/>
        </w:numPr>
        <w:spacing w:line="360" w:lineRule="auto"/>
        <w:rPr>
          <w:rFonts w:ascii="Times New Roman" w:hAnsi="Times New Roman" w:cs="Times New Roman"/>
          <w:i/>
          <w:sz w:val="24"/>
          <w:szCs w:val="24"/>
          <w:lang w:val="en-GB"/>
        </w:rPr>
      </w:pPr>
      <w:r w:rsidRPr="006B5F0D">
        <w:rPr>
          <w:rFonts w:ascii="Times New Roman" w:hAnsi="Times New Roman" w:cs="Times New Roman"/>
          <w:i/>
          <w:sz w:val="24"/>
          <w:szCs w:val="24"/>
          <w:lang w:val="en-GB"/>
        </w:rPr>
        <w:t>Education</w:t>
      </w:r>
    </w:p>
    <w:p w:rsidR="006E61E2" w:rsidRDefault="006E61E2"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Lower than Bachelor</w:t>
      </w:r>
    </w:p>
    <w:p w:rsidR="006E61E2" w:rsidRDefault="006E61E2"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Bachelor’s degree</w:t>
      </w:r>
    </w:p>
    <w:p w:rsidR="006E61E2" w:rsidRDefault="006E61E2"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Master’s degree</w:t>
      </w:r>
    </w:p>
    <w:p w:rsidR="006E61E2" w:rsidRPr="00E57032" w:rsidRDefault="006E61E2" w:rsidP="0000053F">
      <w:pPr>
        <w:pStyle w:val="ListParagraph"/>
        <w:numPr>
          <w:ilvl w:val="0"/>
          <w:numId w:val="14"/>
        </w:numPr>
        <w:spacing w:line="276" w:lineRule="auto"/>
        <w:ind w:left="709"/>
        <w:rPr>
          <w:rFonts w:ascii="Times New Roman" w:hAnsi="Times New Roman" w:cs="Times New Roman"/>
          <w:sz w:val="24"/>
          <w:szCs w:val="24"/>
          <w:lang w:val="en-GB"/>
        </w:rPr>
      </w:pPr>
      <w:r>
        <w:rPr>
          <w:rFonts w:ascii="Times New Roman" w:hAnsi="Times New Roman" w:cs="Times New Roman"/>
          <w:sz w:val="24"/>
          <w:szCs w:val="24"/>
          <w:lang w:val="en-GB"/>
        </w:rPr>
        <w:t>Doctorate degree</w:t>
      </w:r>
    </w:p>
    <w:p w:rsidR="00406998" w:rsidRPr="00F92B49" w:rsidRDefault="00406998" w:rsidP="00E57032">
      <w:pPr>
        <w:rPr>
          <w:lang w:val="en-GB"/>
        </w:rPr>
      </w:pPr>
    </w:p>
    <w:sectPr w:rsidR="00406998" w:rsidRPr="00F92B49" w:rsidSect="00363BAA">
      <w:pgSz w:w="11906" w:h="16838"/>
      <w:pgMar w:top="1701" w:right="567" w:bottom="1134" w:left="1701" w:header="567" w:footer="567" w:gutter="0"/>
      <w:cols w:space="1296"/>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5A9E" w:rsidRDefault="007F5A9E" w:rsidP="00144AA4">
      <w:pPr>
        <w:spacing w:after="0" w:line="240" w:lineRule="auto"/>
      </w:pPr>
      <w:r>
        <w:separator/>
      </w:r>
    </w:p>
  </w:endnote>
  <w:endnote w:type="continuationSeparator" w:id="0">
    <w:p w:rsidR="007F5A9E" w:rsidRDefault="007F5A9E" w:rsidP="00144AA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BA"/>
    <w:family w:val="swiss"/>
    <w:pitch w:val="variable"/>
    <w:sig w:usb0="00000001"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5A9E" w:rsidRDefault="007F5A9E" w:rsidP="00144AA4">
      <w:pPr>
        <w:spacing w:after="0" w:line="240" w:lineRule="auto"/>
      </w:pPr>
      <w:r>
        <w:separator/>
      </w:r>
    </w:p>
  </w:footnote>
  <w:footnote w:type="continuationSeparator" w:id="0">
    <w:p w:rsidR="007F5A9E" w:rsidRDefault="007F5A9E" w:rsidP="00144AA4">
      <w:pPr>
        <w:spacing w:after="0" w:line="240" w:lineRule="auto"/>
      </w:pPr>
      <w:r>
        <w:continuationSeparator/>
      </w:r>
    </w:p>
  </w:footnote>
  <w:footnote w:id="1">
    <w:p w:rsidR="00292065" w:rsidRDefault="00292065">
      <w:pPr>
        <w:pStyle w:val="FootnoteText"/>
      </w:pPr>
      <w:r>
        <w:rPr>
          <w:rStyle w:val="FootnoteReference"/>
        </w:rPr>
        <w:footnoteRef/>
      </w:r>
      <w:r>
        <w:t xml:space="preserve"> </w:t>
      </w:r>
      <w:r w:rsidRPr="00023FAA">
        <w:t>http://www.mediacom.com/media/2088012/mediacom%20the%20insider_the%20empowered%20consumer_</w:t>
      </w:r>
    </w:p>
    <w:p w:rsidR="00292065" w:rsidRDefault="00292065">
      <w:pPr>
        <w:pStyle w:val="FootnoteText"/>
      </w:pPr>
      <w:r w:rsidRPr="00023FAA">
        <w:t>whitepaper.pdf</w:t>
      </w:r>
    </w:p>
  </w:footnote>
  <w:footnote w:id="2">
    <w:p w:rsidR="00292065" w:rsidRDefault="00292065">
      <w:pPr>
        <w:pStyle w:val="FootnoteText"/>
      </w:pPr>
      <w:r>
        <w:rPr>
          <w:rStyle w:val="FootnoteReference"/>
        </w:rPr>
        <w:footnoteRef/>
      </w:r>
      <w:r>
        <w:t xml:space="preserve"> </w:t>
      </w:r>
      <w:r w:rsidRPr="00703406">
        <w:t>http://www.marketingprofs.com/5/marsdenoetting1.asp</w:t>
      </w:r>
    </w:p>
  </w:footnote>
  <w:footnote w:id="3">
    <w:p w:rsidR="00292065" w:rsidRDefault="00292065">
      <w:pPr>
        <w:pStyle w:val="FootnoteText"/>
      </w:pPr>
      <w:r>
        <w:rPr>
          <w:rStyle w:val="FootnoteReference"/>
        </w:rPr>
        <w:footnoteRef/>
      </w:r>
      <w:r>
        <w:t xml:space="preserve"> </w:t>
      </w:r>
      <w:r w:rsidRPr="00F3347F">
        <w:rPr>
          <w:rFonts w:ascii="Times New Roman" w:hAnsi="Times New Roman" w:cs="Times New Roman"/>
        </w:rPr>
        <w:t>http://www.chiefmarketer.com/news/ben-jerrys-launches-ice-cream-flavor-contest-16032006</w:t>
      </w:r>
    </w:p>
  </w:footnote>
  <w:footnote w:id="4">
    <w:p w:rsidR="00292065" w:rsidRPr="00993B74" w:rsidRDefault="00292065">
      <w:pPr>
        <w:pStyle w:val="FootnoteText"/>
        <w:rPr>
          <w:rFonts w:ascii="Times New Roman" w:hAnsi="Times New Roman" w:cs="Times New Roman"/>
        </w:rPr>
      </w:pPr>
      <w:r w:rsidRPr="00993B74">
        <w:rPr>
          <w:rStyle w:val="FootnoteReference"/>
          <w:rFonts w:ascii="Times New Roman" w:hAnsi="Times New Roman" w:cs="Times New Roman"/>
        </w:rPr>
        <w:footnoteRef/>
      </w:r>
      <w:r w:rsidRPr="00993B74">
        <w:rPr>
          <w:rFonts w:ascii="Times New Roman" w:hAnsi="Times New Roman" w:cs="Times New Roman"/>
        </w:rPr>
        <w:t xml:space="preserve"> </w:t>
      </w:r>
      <w:r w:rsidRPr="00993B74">
        <w:rPr>
          <w:rFonts w:ascii="Times New Roman" w:hAnsi="Times New Roman" w:cs="Times New Roman"/>
        </w:rPr>
        <w:t>uk.ashoka.org/sites/uk.ashoka.org/files/JOC-FAQs.doc‎</w:t>
      </w:r>
    </w:p>
  </w:footnote>
  <w:footnote w:id="5">
    <w:p w:rsidR="00292065" w:rsidRDefault="00292065">
      <w:pPr>
        <w:pStyle w:val="FootnoteText"/>
      </w:pPr>
      <w:r>
        <w:rPr>
          <w:rStyle w:val="FootnoteReference"/>
        </w:rPr>
        <w:footnoteRef/>
      </w:r>
      <w:r>
        <w:t xml:space="preserve"> </w:t>
      </w:r>
      <w:r w:rsidRPr="00993B74">
        <w:rPr>
          <w:rFonts w:ascii="Times New Roman" w:hAnsi="Times New Roman" w:cs="Times New Roman"/>
        </w:rPr>
        <w:t>https://www.surveymonkey.com/blog/en/blog/2013/04/17/lays-contest-surveymonkey-audience/</w:t>
      </w:r>
    </w:p>
  </w:footnote>
  <w:footnote w:id="6">
    <w:p w:rsidR="00292065" w:rsidRDefault="00292065">
      <w:pPr>
        <w:pStyle w:val="FootnoteText"/>
      </w:pPr>
      <w:r>
        <w:rPr>
          <w:rStyle w:val="FootnoteReference"/>
        </w:rPr>
        <w:footnoteRef/>
      </w:r>
      <w:r>
        <w:t xml:space="preserve"> </w:t>
      </w:r>
      <w:r>
        <w:rPr>
          <w:lang w:val="en-GB"/>
        </w:rPr>
        <w:t>In or</w:t>
      </w:r>
      <w:r w:rsidRPr="0079562E">
        <w:rPr>
          <w:lang w:val="en-GB"/>
        </w:rPr>
        <w:t xml:space="preserve">der to keep the </w:t>
      </w:r>
      <w:r>
        <w:rPr>
          <w:lang w:val="en-GB"/>
        </w:rPr>
        <w:t>research design manageable, I focused only on empowerment to “create” rather than empowerment to “select”, as the former is more common in the real market</w:t>
      </w:r>
    </w:p>
  </w:footnote>
  <w:footnote w:id="7">
    <w:p w:rsidR="00292065" w:rsidRDefault="00292065">
      <w:pPr>
        <w:pStyle w:val="FootnoteText"/>
      </w:pPr>
      <w:r>
        <w:rPr>
          <w:rStyle w:val="FootnoteReference"/>
        </w:rPr>
        <w:footnoteRef/>
      </w:r>
      <w:r>
        <w:t xml:space="preserve"> </w:t>
      </w:r>
      <w:hyperlink r:id="rId1" w:history="1">
        <w:r w:rsidRPr="00720D74">
          <w:rPr>
            <w:rStyle w:val="Hyperlink"/>
          </w:rPr>
          <w:t>http://management.ucsd.edu/docs/faculty/rest%20published.pdf</w:t>
        </w:r>
      </w:hyperlink>
    </w:p>
    <w:p w:rsidR="00292065" w:rsidRDefault="00292065">
      <w:pPr>
        <w:pStyle w:val="FootnoteText"/>
      </w:pPr>
      <w:r w:rsidRPr="009F1FDD">
        <w:rPr>
          <w:rStyle w:val="Hyperlink"/>
        </w:rPr>
        <w:t>http://faculty.washington.edu/agg/pdf/Gwald_PsychBull_1976.OCR.pdf</w:t>
      </w:r>
    </w:p>
  </w:footnote>
  <w:footnote w:id="8">
    <w:p w:rsidR="00292065" w:rsidRPr="009A2561" w:rsidRDefault="00292065">
      <w:pPr>
        <w:pStyle w:val="FootnoteText"/>
        <w:rPr>
          <w:lang w:val="en-GB"/>
        </w:rPr>
      </w:pPr>
      <w:r w:rsidRPr="009A2561">
        <w:rPr>
          <w:rStyle w:val="FootnoteReference"/>
          <w:lang w:val="en-GB"/>
        </w:rPr>
        <w:footnoteRef/>
      </w:r>
      <w:r w:rsidRPr="009A2561">
        <w:rPr>
          <w:lang w:val="en-GB"/>
        </w:rPr>
        <w:t xml:space="preserve"> </w:t>
      </w:r>
      <w:proofErr w:type="spellStart"/>
      <w:r w:rsidRPr="009A2561">
        <w:rPr>
          <w:lang w:val="en-GB"/>
        </w:rPr>
        <w:t>n</w:t>
      </w:r>
      <w:r w:rsidRPr="009A2561">
        <w:rPr>
          <w:vertAlign w:val="subscript"/>
          <w:lang w:val="en-GB"/>
        </w:rPr>
        <w:t>F</w:t>
      </w:r>
      <w:proofErr w:type="spellEnd"/>
      <w:r w:rsidRPr="009A2561">
        <w:rPr>
          <w:lang w:val="en-GB"/>
        </w:rPr>
        <w:t xml:space="preserve"> stands for number of females</w:t>
      </w:r>
    </w:p>
  </w:footnote>
  <w:footnote w:id="9">
    <w:p w:rsidR="00292065" w:rsidRDefault="00292065">
      <w:pPr>
        <w:pStyle w:val="FootnoteText"/>
      </w:pPr>
      <w:r w:rsidRPr="009A2561">
        <w:rPr>
          <w:rStyle w:val="FootnoteReference"/>
          <w:lang w:val="en-GB"/>
        </w:rPr>
        <w:footnoteRef/>
      </w:r>
      <w:r w:rsidRPr="009A2561">
        <w:rPr>
          <w:lang w:val="en-GB"/>
        </w:rPr>
        <w:t xml:space="preserve"> </w:t>
      </w:r>
      <w:proofErr w:type="spellStart"/>
      <w:r w:rsidRPr="009A2561">
        <w:rPr>
          <w:lang w:val="en-GB"/>
        </w:rPr>
        <w:t>n</w:t>
      </w:r>
      <w:r w:rsidRPr="009A2561">
        <w:rPr>
          <w:vertAlign w:val="subscript"/>
          <w:lang w:val="en-GB"/>
        </w:rPr>
        <w:t>M</w:t>
      </w:r>
      <w:proofErr w:type="spellEnd"/>
      <w:r w:rsidRPr="009A2561">
        <w:rPr>
          <w:lang w:val="en-GB"/>
        </w:rPr>
        <w:t xml:space="preserve"> stands for number of males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53962154"/>
      <w:docPartObj>
        <w:docPartGallery w:val="Page Numbers (Top of Page)"/>
        <w:docPartUnique/>
      </w:docPartObj>
    </w:sdtPr>
    <w:sdtEndPr>
      <w:rPr>
        <w:noProof/>
      </w:rPr>
    </w:sdtEndPr>
    <w:sdtContent>
      <w:p w:rsidR="00292065" w:rsidRDefault="00363BAA">
        <w:pPr>
          <w:pStyle w:val="Header"/>
          <w:jc w:val="right"/>
        </w:pPr>
        <w:r>
          <w:fldChar w:fldCharType="begin"/>
        </w:r>
        <w:r w:rsidR="00292065">
          <w:instrText xml:space="preserve"> PAGE   \* MERGEFORMAT </w:instrText>
        </w:r>
        <w:r>
          <w:fldChar w:fldCharType="separate"/>
        </w:r>
        <w:r w:rsidR="000C41EC">
          <w:rPr>
            <w:noProof/>
          </w:rPr>
          <w:t>52</w:t>
        </w:r>
        <w:r>
          <w:rPr>
            <w:noProof/>
          </w:rPr>
          <w:fldChar w:fldCharType="end"/>
        </w:r>
      </w:p>
    </w:sdtContent>
  </w:sdt>
  <w:p w:rsidR="00292065" w:rsidRDefault="0029206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53B08"/>
    <w:multiLevelType w:val="multilevel"/>
    <w:tmpl w:val="E52208F6"/>
    <w:lvl w:ilvl="0">
      <w:start w:val="6"/>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
    <w:nsid w:val="00E32E1E"/>
    <w:multiLevelType w:val="hybridMultilevel"/>
    <w:tmpl w:val="8B5CDD04"/>
    <w:lvl w:ilvl="0" w:tplc="97983F3E">
      <w:start w:val="1"/>
      <w:numFmt w:val="decimal"/>
      <w:lvlText w:val="%1."/>
      <w:lvlJc w:val="left"/>
      <w:pPr>
        <w:ind w:left="720" w:hanging="360"/>
      </w:pPr>
      <w:rPr>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089A1EBC"/>
    <w:multiLevelType w:val="hybridMultilevel"/>
    <w:tmpl w:val="87346EF0"/>
    <w:lvl w:ilvl="0" w:tplc="04270003">
      <w:start w:val="1"/>
      <w:numFmt w:val="bullet"/>
      <w:lvlText w:val="o"/>
      <w:lvlJc w:val="left"/>
      <w:pPr>
        <w:ind w:left="1440" w:hanging="360"/>
      </w:pPr>
      <w:rPr>
        <w:rFonts w:ascii="Courier New" w:hAnsi="Courier New" w:cs="Courier New"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
    <w:nsid w:val="0A5D3CC1"/>
    <w:multiLevelType w:val="hybridMultilevel"/>
    <w:tmpl w:val="E42CF1E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nsid w:val="0B3402F2"/>
    <w:multiLevelType w:val="multilevel"/>
    <w:tmpl w:val="37FAC34A"/>
    <w:lvl w:ilvl="0">
      <w:start w:val="4"/>
      <w:numFmt w:val="decimal"/>
      <w:lvlText w:val="%1"/>
      <w:lvlJc w:val="left"/>
      <w:pPr>
        <w:ind w:left="375" w:hanging="375"/>
      </w:pPr>
      <w:rPr>
        <w:rFonts w:hint="default"/>
      </w:rPr>
    </w:lvl>
    <w:lvl w:ilvl="1">
      <w:start w:val="1"/>
      <w:numFmt w:val="decimal"/>
      <w:lvlText w:val="%1.%2"/>
      <w:lvlJc w:val="left"/>
      <w:pPr>
        <w:ind w:left="801" w:hanging="375"/>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5">
    <w:nsid w:val="0FDF0019"/>
    <w:multiLevelType w:val="hybridMultilevel"/>
    <w:tmpl w:val="EA52D884"/>
    <w:lvl w:ilvl="0" w:tplc="04270003">
      <w:start w:val="1"/>
      <w:numFmt w:val="bullet"/>
      <w:lvlText w:val="o"/>
      <w:lvlJc w:val="left"/>
      <w:pPr>
        <w:ind w:left="1440" w:hanging="360"/>
      </w:pPr>
      <w:rPr>
        <w:rFonts w:ascii="Courier New" w:hAnsi="Courier New" w:cs="Courier New"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6">
    <w:nsid w:val="103A359A"/>
    <w:multiLevelType w:val="multilevel"/>
    <w:tmpl w:val="CC1E1D66"/>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color w:val="auto"/>
        <w:sz w:val="28"/>
        <w:szCs w:val="28"/>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7">
    <w:nsid w:val="1F7B5769"/>
    <w:multiLevelType w:val="multilevel"/>
    <w:tmpl w:val="4F9EE528"/>
    <w:lvl w:ilvl="0">
      <w:start w:val="1"/>
      <w:numFmt w:val="decimal"/>
      <w:lvlText w:val="%1."/>
      <w:lvlJc w:val="left"/>
      <w:pPr>
        <w:ind w:left="360" w:hanging="360"/>
      </w:pPr>
      <w:rPr>
        <w:rFonts w:ascii="Times New Roman" w:hAnsi="Times New Roman" w:cs="Times New Roman" w:hint="default"/>
        <w:b/>
        <w:color w:val="aut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45D4F41"/>
    <w:multiLevelType w:val="multilevel"/>
    <w:tmpl w:val="54082940"/>
    <w:lvl w:ilvl="0">
      <w:start w:val="2"/>
      <w:numFmt w:val="decimal"/>
      <w:lvlText w:val="%1"/>
      <w:lvlJc w:val="left"/>
      <w:pPr>
        <w:ind w:left="375" w:hanging="375"/>
      </w:pPr>
      <w:rPr>
        <w:rFonts w:hint="default"/>
      </w:rPr>
    </w:lvl>
    <w:lvl w:ilvl="1">
      <w:start w:val="1"/>
      <w:numFmt w:val="decimal"/>
      <w:lvlText w:val="%1.%2"/>
      <w:lvlJc w:val="left"/>
      <w:pPr>
        <w:ind w:left="1815" w:hanging="375"/>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680" w:hanging="2160"/>
      </w:pPr>
      <w:rPr>
        <w:rFonts w:hint="default"/>
      </w:rPr>
    </w:lvl>
  </w:abstractNum>
  <w:abstractNum w:abstractNumId="9">
    <w:nsid w:val="2CBF6947"/>
    <w:multiLevelType w:val="hybridMultilevel"/>
    <w:tmpl w:val="9724DE5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nsid w:val="31CF7E05"/>
    <w:multiLevelType w:val="hybridMultilevel"/>
    <w:tmpl w:val="9724DE5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nsid w:val="3646606F"/>
    <w:multiLevelType w:val="multilevel"/>
    <w:tmpl w:val="A0846B72"/>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nsid w:val="3B671553"/>
    <w:multiLevelType w:val="multilevel"/>
    <w:tmpl w:val="B02C1972"/>
    <w:lvl w:ilvl="0">
      <w:start w:val="1"/>
      <w:numFmt w:val="bullet"/>
      <w:lvlText w:val="o"/>
      <w:lvlJc w:val="left"/>
      <w:pPr>
        <w:ind w:left="786" w:hanging="360"/>
      </w:pPr>
      <w:rPr>
        <w:rFonts w:ascii="Courier New" w:hAnsi="Courier New" w:cs="Courier New" w:hint="default"/>
        <w:b/>
        <w:i w:val="0"/>
        <w:color w:val="auto"/>
      </w:rPr>
    </w:lvl>
    <w:lvl w:ilvl="1">
      <w:start w:val="1"/>
      <w:numFmt w:val="decimal"/>
      <w:isLgl/>
      <w:lvlText w:val="%1.%2"/>
      <w:lvlJc w:val="left"/>
      <w:pPr>
        <w:ind w:left="1815" w:hanging="375"/>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680" w:hanging="108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7200" w:hanging="1440"/>
      </w:pPr>
      <w:rPr>
        <w:rFonts w:hint="default"/>
      </w:rPr>
    </w:lvl>
    <w:lvl w:ilvl="6">
      <w:start w:val="1"/>
      <w:numFmt w:val="decimal"/>
      <w:isLgl/>
      <w:lvlText w:val="%1.%2.%3.%4.%5.%6.%7"/>
      <w:lvlJc w:val="left"/>
      <w:pPr>
        <w:ind w:left="8280" w:hanging="1440"/>
      </w:pPr>
      <w:rPr>
        <w:rFonts w:hint="default"/>
      </w:rPr>
    </w:lvl>
    <w:lvl w:ilvl="7">
      <w:start w:val="1"/>
      <w:numFmt w:val="decimal"/>
      <w:isLgl/>
      <w:lvlText w:val="%1.%2.%3.%4.%5.%6.%7.%8"/>
      <w:lvlJc w:val="left"/>
      <w:pPr>
        <w:ind w:left="9720" w:hanging="1800"/>
      </w:pPr>
      <w:rPr>
        <w:rFonts w:hint="default"/>
      </w:rPr>
    </w:lvl>
    <w:lvl w:ilvl="8">
      <w:start w:val="1"/>
      <w:numFmt w:val="decimal"/>
      <w:isLgl/>
      <w:lvlText w:val="%1.%2.%3.%4.%5.%6.%7.%8.%9"/>
      <w:lvlJc w:val="left"/>
      <w:pPr>
        <w:ind w:left="11160" w:hanging="2160"/>
      </w:pPr>
      <w:rPr>
        <w:rFonts w:hint="default"/>
      </w:rPr>
    </w:lvl>
  </w:abstractNum>
  <w:abstractNum w:abstractNumId="13">
    <w:nsid w:val="484C43F7"/>
    <w:multiLevelType w:val="hybridMultilevel"/>
    <w:tmpl w:val="32F8ADD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nsid w:val="58824AF4"/>
    <w:multiLevelType w:val="hybridMultilevel"/>
    <w:tmpl w:val="8A58E68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nsid w:val="5CBC6E9F"/>
    <w:multiLevelType w:val="hybridMultilevel"/>
    <w:tmpl w:val="DDA4565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nsid w:val="61B77EC7"/>
    <w:multiLevelType w:val="hybridMultilevel"/>
    <w:tmpl w:val="F7D09230"/>
    <w:lvl w:ilvl="0" w:tplc="04270003">
      <w:start w:val="1"/>
      <w:numFmt w:val="bullet"/>
      <w:lvlText w:val="o"/>
      <w:lvlJc w:val="left"/>
      <w:pPr>
        <w:ind w:left="720" w:hanging="360"/>
      </w:pPr>
      <w:rPr>
        <w:rFonts w:ascii="Courier New" w:hAnsi="Courier New" w:cs="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nsid w:val="67D51C01"/>
    <w:multiLevelType w:val="hybridMultilevel"/>
    <w:tmpl w:val="1704781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nsid w:val="73FA1629"/>
    <w:multiLevelType w:val="hybridMultilevel"/>
    <w:tmpl w:val="C94CEBD4"/>
    <w:lvl w:ilvl="0" w:tplc="04270003">
      <w:start w:val="1"/>
      <w:numFmt w:val="bullet"/>
      <w:lvlText w:val="o"/>
      <w:lvlJc w:val="left"/>
      <w:pPr>
        <w:ind w:left="720" w:hanging="360"/>
      </w:pPr>
      <w:rPr>
        <w:rFonts w:ascii="Courier New" w:hAnsi="Courier New" w:cs="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nsid w:val="7E846758"/>
    <w:multiLevelType w:val="hybridMultilevel"/>
    <w:tmpl w:val="BBFE979C"/>
    <w:lvl w:ilvl="0" w:tplc="04270003">
      <w:start w:val="1"/>
      <w:numFmt w:val="bullet"/>
      <w:lvlText w:val="o"/>
      <w:lvlJc w:val="left"/>
      <w:pPr>
        <w:ind w:left="720" w:hanging="360"/>
      </w:pPr>
      <w:rPr>
        <w:rFonts w:ascii="Courier New" w:hAnsi="Courier New" w:cs="Courier New"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17"/>
  </w:num>
  <w:num w:numId="2">
    <w:abstractNumId w:val="14"/>
  </w:num>
  <w:num w:numId="3">
    <w:abstractNumId w:val="13"/>
  </w:num>
  <w:num w:numId="4">
    <w:abstractNumId w:val="7"/>
  </w:num>
  <w:num w:numId="5">
    <w:abstractNumId w:val="8"/>
  </w:num>
  <w:num w:numId="6">
    <w:abstractNumId w:val="11"/>
  </w:num>
  <w:num w:numId="7">
    <w:abstractNumId w:val="4"/>
  </w:num>
  <w:num w:numId="8">
    <w:abstractNumId w:val="12"/>
  </w:num>
  <w:num w:numId="9">
    <w:abstractNumId w:val="6"/>
  </w:num>
  <w:num w:numId="10">
    <w:abstractNumId w:val="10"/>
  </w:num>
  <w:num w:numId="11">
    <w:abstractNumId w:val="18"/>
  </w:num>
  <w:num w:numId="12">
    <w:abstractNumId w:val="16"/>
  </w:num>
  <w:num w:numId="13">
    <w:abstractNumId w:val="5"/>
  </w:num>
  <w:num w:numId="14">
    <w:abstractNumId w:val="2"/>
  </w:num>
  <w:num w:numId="15">
    <w:abstractNumId w:val="0"/>
  </w:num>
  <w:num w:numId="16">
    <w:abstractNumId w:val="1"/>
  </w:num>
  <w:num w:numId="17">
    <w:abstractNumId w:val="9"/>
  </w:num>
  <w:num w:numId="18">
    <w:abstractNumId w:val="19"/>
  </w:num>
  <w:num w:numId="19">
    <w:abstractNumId w:val="15"/>
  </w:num>
  <w:num w:numId="20">
    <w:abstractNumId w:val="3"/>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hdrShapeDefaults>
    <o:shapedefaults v:ext="edit" spidmax="4097"/>
  </w:hdrShapeDefaults>
  <w:footnotePr>
    <w:footnote w:id="-1"/>
    <w:footnote w:id="0"/>
  </w:footnotePr>
  <w:endnotePr>
    <w:endnote w:id="-1"/>
    <w:endnote w:id="0"/>
  </w:endnotePr>
  <w:compat/>
  <w:rsids>
    <w:rsidRoot w:val="00505D92"/>
    <w:rsid w:val="000002C7"/>
    <w:rsid w:val="0000053F"/>
    <w:rsid w:val="000008C2"/>
    <w:rsid w:val="00000B6F"/>
    <w:rsid w:val="00001BA4"/>
    <w:rsid w:val="00003A1E"/>
    <w:rsid w:val="00003CE0"/>
    <w:rsid w:val="00004B62"/>
    <w:rsid w:val="00005E79"/>
    <w:rsid w:val="00006A80"/>
    <w:rsid w:val="00006A8D"/>
    <w:rsid w:val="00006BB2"/>
    <w:rsid w:val="00006F34"/>
    <w:rsid w:val="00007E63"/>
    <w:rsid w:val="00010D50"/>
    <w:rsid w:val="000112DA"/>
    <w:rsid w:val="0001227E"/>
    <w:rsid w:val="00013D0F"/>
    <w:rsid w:val="00014050"/>
    <w:rsid w:val="00014459"/>
    <w:rsid w:val="00015177"/>
    <w:rsid w:val="00016711"/>
    <w:rsid w:val="00020B5D"/>
    <w:rsid w:val="00020E4C"/>
    <w:rsid w:val="00021048"/>
    <w:rsid w:val="0002127D"/>
    <w:rsid w:val="00021B34"/>
    <w:rsid w:val="0002274D"/>
    <w:rsid w:val="00022822"/>
    <w:rsid w:val="000235A9"/>
    <w:rsid w:val="00023BCF"/>
    <w:rsid w:val="00023FAA"/>
    <w:rsid w:val="0002437C"/>
    <w:rsid w:val="000246D0"/>
    <w:rsid w:val="000252DE"/>
    <w:rsid w:val="0002542D"/>
    <w:rsid w:val="000254DE"/>
    <w:rsid w:val="0002584F"/>
    <w:rsid w:val="0002677B"/>
    <w:rsid w:val="00026FF7"/>
    <w:rsid w:val="000270EF"/>
    <w:rsid w:val="00027EA4"/>
    <w:rsid w:val="000301C4"/>
    <w:rsid w:val="000309FD"/>
    <w:rsid w:val="0003123D"/>
    <w:rsid w:val="0003178B"/>
    <w:rsid w:val="00032C16"/>
    <w:rsid w:val="000338BB"/>
    <w:rsid w:val="000343CF"/>
    <w:rsid w:val="00035A31"/>
    <w:rsid w:val="00035E49"/>
    <w:rsid w:val="00036732"/>
    <w:rsid w:val="00036BEF"/>
    <w:rsid w:val="00036C83"/>
    <w:rsid w:val="00036FC5"/>
    <w:rsid w:val="00037E76"/>
    <w:rsid w:val="00041606"/>
    <w:rsid w:val="00041F05"/>
    <w:rsid w:val="00042682"/>
    <w:rsid w:val="00042F2A"/>
    <w:rsid w:val="00044ACD"/>
    <w:rsid w:val="00044D05"/>
    <w:rsid w:val="000466E6"/>
    <w:rsid w:val="00046FFD"/>
    <w:rsid w:val="00047591"/>
    <w:rsid w:val="00051068"/>
    <w:rsid w:val="0005218A"/>
    <w:rsid w:val="00052B40"/>
    <w:rsid w:val="00052B9C"/>
    <w:rsid w:val="00053DBE"/>
    <w:rsid w:val="000554AA"/>
    <w:rsid w:val="00057D84"/>
    <w:rsid w:val="00060163"/>
    <w:rsid w:val="000608DD"/>
    <w:rsid w:val="00062C9F"/>
    <w:rsid w:val="00062DD1"/>
    <w:rsid w:val="000632FB"/>
    <w:rsid w:val="00063CF3"/>
    <w:rsid w:val="00064867"/>
    <w:rsid w:val="00065BBE"/>
    <w:rsid w:val="000664FD"/>
    <w:rsid w:val="00067004"/>
    <w:rsid w:val="000675C7"/>
    <w:rsid w:val="00067978"/>
    <w:rsid w:val="00067F0D"/>
    <w:rsid w:val="00070AD9"/>
    <w:rsid w:val="000717C2"/>
    <w:rsid w:val="00074086"/>
    <w:rsid w:val="000740FF"/>
    <w:rsid w:val="00074A88"/>
    <w:rsid w:val="00075509"/>
    <w:rsid w:val="00075C41"/>
    <w:rsid w:val="00076A38"/>
    <w:rsid w:val="00076E7A"/>
    <w:rsid w:val="000778E4"/>
    <w:rsid w:val="00077951"/>
    <w:rsid w:val="00080E62"/>
    <w:rsid w:val="00082BE2"/>
    <w:rsid w:val="00083CBC"/>
    <w:rsid w:val="00083E25"/>
    <w:rsid w:val="00084BE7"/>
    <w:rsid w:val="00084EB4"/>
    <w:rsid w:val="00085AA3"/>
    <w:rsid w:val="00087ACF"/>
    <w:rsid w:val="00087C86"/>
    <w:rsid w:val="000901AE"/>
    <w:rsid w:val="00090D6F"/>
    <w:rsid w:val="00090F08"/>
    <w:rsid w:val="00091BD8"/>
    <w:rsid w:val="000934CC"/>
    <w:rsid w:val="000934CE"/>
    <w:rsid w:val="00093A1E"/>
    <w:rsid w:val="00094058"/>
    <w:rsid w:val="00094720"/>
    <w:rsid w:val="000950C9"/>
    <w:rsid w:val="00095614"/>
    <w:rsid w:val="00095DB1"/>
    <w:rsid w:val="00096590"/>
    <w:rsid w:val="00096A74"/>
    <w:rsid w:val="000971BF"/>
    <w:rsid w:val="000A2CB1"/>
    <w:rsid w:val="000A3402"/>
    <w:rsid w:val="000A392A"/>
    <w:rsid w:val="000A44BE"/>
    <w:rsid w:val="000A4820"/>
    <w:rsid w:val="000A4E17"/>
    <w:rsid w:val="000A66D7"/>
    <w:rsid w:val="000A6E75"/>
    <w:rsid w:val="000B053B"/>
    <w:rsid w:val="000B2097"/>
    <w:rsid w:val="000B281B"/>
    <w:rsid w:val="000B2EE9"/>
    <w:rsid w:val="000B2FAB"/>
    <w:rsid w:val="000B317B"/>
    <w:rsid w:val="000B498E"/>
    <w:rsid w:val="000B55E6"/>
    <w:rsid w:val="000B5F35"/>
    <w:rsid w:val="000B6F9B"/>
    <w:rsid w:val="000C0A5C"/>
    <w:rsid w:val="000C0A67"/>
    <w:rsid w:val="000C0BCF"/>
    <w:rsid w:val="000C0CFB"/>
    <w:rsid w:val="000C0D90"/>
    <w:rsid w:val="000C165A"/>
    <w:rsid w:val="000C1AB3"/>
    <w:rsid w:val="000C2389"/>
    <w:rsid w:val="000C2570"/>
    <w:rsid w:val="000C370F"/>
    <w:rsid w:val="000C39FD"/>
    <w:rsid w:val="000C41EC"/>
    <w:rsid w:val="000C4487"/>
    <w:rsid w:val="000C5048"/>
    <w:rsid w:val="000C53D9"/>
    <w:rsid w:val="000C67FD"/>
    <w:rsid w:val="000C6CFD"/>
    <w:rsid w:val="000D03A4"/>
    <w:rsid w:val="000D2222"/>
    <w:rsid w:val="000D2B02"/>
    <w:rsid w:val="000D3B5D"/>
    <w:rsid w:val="000D4487"/>
    <w:rsid w:val="000D46FC"/>
    <w:rsid w:val="000D561E"/>
    <w:rsid w:val="000D5921"/>
    <w:rsid w:val="000D74C8"/>
    <w:rsid w:val="000D7804"/>
    <w:rsid w:val="000D78AC"/>
    <w:rsid w:val="000D7D85"/>
    <w:rsid w:val="000E249B"/>
    <w:rsid w:val="000E2CEC"/>
    <w:rsid w:val="000E325A"/>
    <w:rsid w:val="000E3723"/>
    <w:rsid w:val="000E39E5"/>
    <w:rsid w:val="000E3EA6"/>
    <w:rsid w:val="000E4651"/>
    <w:rsid w:val="000E469E"/>
    <w:rsid w:val="000E47E1"/>
    <w:rsid w:val="000E75CD"/>
    <w:rsid w:val="000F06D9"/>
    <w:rsid w:val="000F0F8E"/>
    <w:rsid w:val="000F0FE3"/>
    <w:rsid w:val="000F190D"/>
    <w:rsid w:val="000F1C7D"/>
    <w:rsid w:val="000F35FC"/>
    <w:rsid w:val="000F3C99"/>
    <w:rsid w:val="000F435E"/>
    <w:rsid w:val="000F61C9"/>
    <w:rsid w:val="000F6A98"/>
    <w:rsid w:val="000F6F57"/>
    <w:rsid w:val="000F7A5A"/>
    <w:rsid w:val="00100112"/>
    <w:rsid w:val="001009AF"/>
    <w:rsid w:val="001010CA"/>
    <w:rsid w:val="0010174D"/>
    <w:rsid w:val="00101F42"/>
    <w:rsid w:val="00102B67"/>
    <w:rsid w:val="00102F05"/>
    <w:rsid w:val="00103481"/>
    <w:rsid w:val="0010447B"/>
    <w:rsid w:val="0010487C"/>
    <w:rsid w:val="001058F7"/>
    <w:rsid w:val="00106BFE"/>
    <w:rsid w:val="00107DEA"/>
    <w:rsid w:val="001103EC"/>
    <w:rsid w:val="00112880"/>
    <w:rsid w:val="0011344A"/>
    <w:rsid w:val="00113648"/>
    <w:rsid w:val="00113AFF"/>
    <w:rsid w:val="0011402B"/>
    <w:rsid w:val="00115564"/>
    <w:rsid w:val="00115DCD"/>
    <w:rsid w:val="00116A8B"/>
    <w:rsid w:val="001173F9"/>
    <w:rsid w:val="00117A58"/>
    <w:rsid w:val="00120DAD"/>
    <w:rsid w:val="00121671"/>
    <w:rsid w:val="00122E77"/>
    <w:rsid w:val="00126524"/>
    <w:rsid w:val="001274A4"/>
    <w:rsid w:val="00127718"/>
    <w:rsid w:val="00127AE5"/>
    <w:rsid w:val="001306DF"/>
    <w:rsid w:val="00132809"/>
    <w:rsid w:val="00133023"/>
    <w:rsid w:val="00133114"/>
    <w:rsid w:val="001331F1"/>
    <w:rsid w:val="00133E7B"/>
    <w:rsid w:val="001342E1"/>
    <w:rsid w:val="00134577"/>
    <w:rsid w:val="0013481F"/>
    <w:rsid w:val="0013482C"/>
    <w:rsid w:val="001361F8"/>
    <w:rsid w:val="0013695A"/>
    <w:rsid w:val="001400B2"/>
    <w:rsid w:val="001402EB"/>
    <w:rsid w:val="0014086C"/>
    <w:rsid w:val="00141856"/>
    <w:rsid w:val="001420EC"/>
    <w:rsid w:val="00143879"/>
    <w:rsid w:val="001444E2"/>
    <w:rsid w:val="00144926"/>
    <w:rsid w:val="00144AA4"/>
    <w:rsid w:val="00144B94"/>
    <w:rsid w:val="00144D63"/>
    <w:rsid w:val="00144F5C"/>
    <w:rsid w:val="0014590C"/>
    <w:rsid w:val="00145EB7"/>
    <w:rsid w:val="00147AC7"/>
    <w:rsid w:val="00151BF0"/>
    <w:rsid w:val="00152E2D"/>
    <w:rsid w:val="00154134"/>
    <w:rsid w:val="00154DCD"/>
    <w:rsid w:val="00154DDA"/>
    <w:rsid w:val="00155E0D"/>
    <w:rsid w:val="00155E82"/>
    <w:rsid w:val="00157C8D"/>
    <w:rsid w:val="00160BFC"/>
    <w:rsid w:val="00160C73"/>
    <w:rsid w:val="001610F4"/>
    <w:rsid w:val="001619BD"/>
    <w:rsid w:val="00162D96"/>
    <w:rsid w:val="001630E1"/>
    <w:rsid w:val="001631BC"/>
    <w:rsid w:val="00163AD3"/>
    <w:rsid w:val="00163EDD"/>
    <w:rsid w:val="001663E7"/>
    <w:rsid w:val="00167226"/>
    <w:rsid w:val="001676E2"/>
    <w:rsid w:val="00167B43"/>
    <w:rsid w:val="00170A5D"/>
    <w:rsid w:val="001728BB"/>
    <w:rsid w:val="00173A82"/>
    <w:rsid w:val="00173FC2"/>
    <w:rsid w:val="001748FD"/>
    <w:rsid w:val="00175642"/>
    <w:rsid w:val="00180631"/>
    <w:rsid w:val="0018190F"/>
    <w:rsid w:val="001819E7"/>
    <w:rsid w:val="00182CE9"/>
    <w:rsid w:val="00183600"/>
    <w:rsid w:val="001840D4"/>
    <w:rsid w:val="00184230"/>
    <w:rsid w:val="00184515"/>
    <w:rsid w:val="00185355"/>
    <w:rsid w:val="00185D19"/>
    <w:rsid w:val="001860BB"/>
    <w:rsid w:val="001862F8"/>
    <w:rsid w:val="001869A6"/>
    <w:rsid w:val="00187CC7"/>
    <w:rsid w:val="00190607"/>
    <w:rsid w:val="00190874"/>
    <w:rsid w:val="00192D17"/>
    <w:rsid w:val="00193289"/>
    <w:rsid w:val="001932A4"/>
    <w:rsid w:val="00193352"/>
    <w:rsid w:val="00193E0A"/>
    <w:rsid w:val="001941A8"/>
    <w:rsid w:val="00194571"/>
    <w:rsid w:val="0019519E"/>
    <w:rsid w:val="00195C0C"/>
    <w:rsid w:val="00196C4D"/>
    <w:rsid w:val="00196DE3"/>
    <w:rsid w:val="001A01E2"/>
    <w:rsid w:val="001A0ED5"/>
    <w:rsid w:val="001A1266"/>
    <w:rsid w:val="001A16AA"/>
    <w:rsid w:val="001A1B0B"/>
    <w:rsid w:val="001A243E"/>
    <w:rsid w:val="001A2BF3"/>
    <w:rsid w:val="001A36D3"/>
    <w:rsid w:val="001A3B35"/>
    <w:rsid w:val="001A3DCC"/>
    <w:rsid w:val="001A6156"/>
    <w:rsid w:val="001A662D"/>
    <w:rsid w:val="001A73AF"/>
    <w:rsid w:val="001B1601"/>
    <w:rsid w:val="001B1B2E"/>
    <w:rsid w:val="001B1C50"/>
    <w:rsid w:val="001B215D"/>
    <w:rsid w:val="001B21A5"/>
    <w:rsid w:val="001B2201"/>
    <w:rsid w:val="001B2F95"/>
    <w:rsid w:val="001B3F35"/>
    <w:rsid w:val="001B3FFA"/>
    <w:rsid w:val="001B409A"/>
    <w:rsid w:val="001B4562"/>
    <w:rsid w:val="001B4E44"/>
    <w:rsid w:val="001B6784"/>
    <w:rsid w:val="001C0C34"/>
    <w:rsid w:val="001C1E82"/>
    <w:rsid w:val="001C21C6"/>
    <w:rsid w:val="001C2F33"/>
    <w:rsid w:val="001C537B"/>
    <w:rsid w:val="001C5510"/>
    <w:rsid w:val="001C735E"/>
    <w:rsid w:val="001C7C2E"/>
    <w:rsid w:val="001C7E24"/>
    <w:rsid w:val="001D0E9B"/>
    <w:rsid w:val="001D17AB"/>
    <w:rsid w:val="001D2BDF"/>
    <w:rsid w:val="001D389E"/>
    <w:rsid w:val="001D603C"/>
    <w:rsid w:val="001D79E5"/>
    <w:rsid w:val="001E0809"/>
    <w:rsid w:val="001E0B60"/>
    <w:rsid w:val="001E2190"/>
    <w:rsid w:val="001E39AD"/>
    <w:rsid w:val="001E4015"/>
    <w:rsid w:val="001E404B"/>
    <w:rsid w:val="001E4122"/>
    <w:rsid w:val="001E4281"/>
    <w:rsid w:val="001E4CC9"/>
    <w:rsid w:val="001E5323"/>
    <w:rsid w:val="001E6332"/>
    <w:rsid w:val="001E6380"/>
    <w:rsid w:val="001E6BFE"/>
    <w:rsid w:val="001F0051"/>
    <w:rsid w:val="001F06D7"/>
    <w:rsid w:val="001F108B"/>
    <w:rsid w:val="001F1A7F"/>
    <w:rsid w:val="001F1F2E"/>
    <w:rsid w:val="001F41A3"/>
    <w:rsid w:val="001F447A"/>
    <w:rsid w:val="001F757B"/>
    <w:rsid w:val="001F75ED"/>
    <w:rsid w:val="00201F10"/>
    <w:rsid w:val="00202743"/>
    <w:rsid w:val="0020353E"/>
    <w:rsid w:val="00203FE3"/>
    <w:rsid w:val="00204BDE"/>
    <w:rsid w:val="00205023"/>
    <w:rsid w:val="00205327"/>
    <w:rsid w:val="002055C0"/>
    <w:rsid w:val="0020589F"/>
    <w:rsid w:val="0021017A"/>
    <w:rsid w:val="00210BB3"/>
    <w:rsid w:val="002118FD"/>
    <w:rsid w:val="002119CB"/>
    <w:rsid w:val="002128DD"/>
    <w:rsid w:val="002128E5"/>
    <w:rsid w:val="002128FF"/>
    <w:rsid w:val="00213A44"/>
    <w:rsid w:val="00213F1C"/>
    <w:rsid w:val="00217E5B"/>
    <w:rsid w:val="00220BDB"/>
    <w:rsid w:val="00221BDD"/>
    <w:rsid w:val="002222CA"/>
    <w:rsid w:val="00224669"/>
    <w:rsid w:val="00224F2F"/>
    <w:rsid w:val="00225378"/>
    <w:rsid w:val="0022556E"/>
    <w:rsid w:val="00225EDD"/>
    <w:rsid w:val="0022670D"/>
    <w:rsid w:val="002267FA"/>
    <w:rsid w:val="002306D7"/>
    <w:rsid w:val="00230ACC"/>
    <w:rsid w:val="00232C6E"/>
    <w:rsid w:val="002344F9"/>
    <w:rsid w:val="00234B48"/>
    <w:rsid w:val="002360C8"/>
    <w:rsid w:val="00236148"/>
    <w:rsid w:val="00236FBF"/>
    <w:rsid w:val="00237308"/>
    <w:rsid w:val="00237A5C"/>
    <w:rsid w:val="00237D1D"/>
    <w:rsid w:val="00240170"/>
    <w:rsid w:val="00240C1D"/>
    <w:rsid w:val="00241519"/>
    <w:rsid w:val="00241F2F"/>
    <w:rsid w:val="00242D56"/>
    <w:rsid w:val="0024393D"/>
    <w:rsid w:val="002458D1"/>
    <w:rsid w:val="00246C20"/>
    <w:rsid w:val="00246D3E"/>
    <w:rsid w:val="00246F71"/>
    <w:rsid w:val="0024710E"/>
    <w:rsid w:val="0025036D"/>
    <w:rsid w:val="002515C6"/>
    <w:rsid w:val="00252711"/>
    <w:rsid w:val="00252760"/>
    <w:rsid w:val="00253115"/>
    <w:rsid w:val="002538AD"/>
    <w:rsid w:val="00254D16"/>
    <w:rsid w:val="00254D2D"/>
    <w:rsid w:val="00255BF0"/>
    <w:rsid w:val="00255BFC"/>
    <w:rsid w:val="00255CCD"/>
    <w:rsid w:val="0025627F"/>
    <w:rsid w:val="00257F23"/>
    <w:rsid w:val="00262A4C"/>
    <w:rsid w:val="00264238"/>
    <w:rsid w:val="00264B6A"/>
    <w:rsid w:val="0026555F"/>
    <w:rsid w:val="00272167"/>
    <w:rsid w:val="002732F7"/>
    <w:rsid w:val="00273316"/>
    <w:rsid w:val="002734AE"/>
    <w:rsid w:val="0027502C"/>
    <w:rsid w:val="00276316"/>
    <w:rsid w:val="002766C5"/>
    <w:rsid w:val="002767F6"/>
    <w:rsid w:val="00276D43"/>
    <w:rsid w:val="00276EED"/>
    <w:rsid w:val="00277C8D"/>
    <w:rsid w:val="00277DEC"/>
    <w:rsid w:val="00280D84"/>
    <w:rsid w:val="00281586"/>
    <w:rsid w:val="00281FB4"/>
    <w:rsid w:val="00282443"/>
    <w:rsid w:val="00282D39"/>
    <w:rsid w:val="00284350"/>
    <w:rsid w:val="00285A4E"/>
    <w:rsid w:val="0028632B"/>
    <w:rsid w:val="00286F6E"/>
    <w:rsid w:val="002907CF"/>
    <w:rsid w:val="00290992"/>
    <w:rsid w:val="00292065"/>
    <w:rsid w:val="00292CC2"/>
    <w:rsid w:val="00292F61"/>
    <w:rsid w:val="00294D07"/>
    <w:rsid w:val="00294FEA"/>
    <w:rsid w:val="00295C34"/>
    <w:rsid w:val="00296094"/>
    <w:rsid w:val="00297407"/>
    <w:rsid w:val="002974FA"/>
    <w:rsid w:val="00297964"/>
    <w:rsid w:val="00297A9A"/>
    <w:rsid w:val="00297C00"/>
    <w:rsid w:val="002A00A8"/>
    <w:rsid w:val="002A021E"/>
    <w:rsid w:val="002A19BE"/>
    <w:rsid w:val="002A1B90"/>
    <w:rsid w:val="002A3505"/>
    <w:rsid w:val="002A3EC7"/>
    <w:rsid w:val="002A492D"/>
    <w:rsid w:val="002A4E7B"/>
    <w:rsid w:val="002A5ED0"/>
    <w:rsid w:val="002A6363"/>
    <w:rsid w:val="002A6C22"/>
    <w:rsid w:val="002A7478"/>
    <w:rsid w:val="002B10CA"/>
    <w:rsid w:val="002B2236"/>
    <w:rsid w:val="002B3D08"/>
    <w:rsid w:val="002B4044"/>
    <w:rsid w:val="002B459B"/>
    <w:rsid w:val="002B45CC"/>
    <w:rsid w:val="002B4E22"/>
    <w:rsid w:val="002B5FDA"/>
    <w:rsid w:val="002B6E11"/>
    <w:rsid w:val="002C03F5"/>
    <w:rsid w:val="002C09AF"/>
    <w:rsid w:val="002C0D45"/>
    <w:rsid w:val="002C16B2"/>
    <w:rsid w:val="002C1CE2"/>
    <w:rsid w:val="002C3589"/>
    <w:rsid w:val="002C5376"/>
    <w:rsid w:val="002C5FBA"/>
    <w:rsid w:val="002C6186"/>
    <w:rsid w:val="002C6CBB"/>
    <w:rsid w:val="002C6DC0"/>
    <w:rsid w:val="002C7D43"/>
    <w:rsid w:val="002D13A9"/>
    <w:rsid w:val="002D2911"/>
    <w:rsid w:val="002D30FB"/>
    <w:rsid w:val="002D3D23"/>
    <w:rsid w:val="002D4780"/>
    <w:rsid w:val="002D5FC2"/>
    <w:rsid w:val="002D6CDB"/>
    <w:rsid w:val="002D7331"/>
    <w:rsid w:val="002E1490"/>
    <w:rsid w:val="002E1CA4"/>
    <w:rsid w:val="002E1F2D"/>
    <w:rsid w:val="002E3271"/>
    <w:rsid w:val="002E3892"/>
    <w:rsid w:val="002E4A66"/>
    <w:rsid w:val="002E5CE2"/>
    <w:rsid w:val="002E71DF"/>
    <w:rsid w:val="002E7750"/>
    <w:rsid w:val="002F1828"/>
    <w:rsid w:val="002F1CCB"/>
    <w:rsid w:val="002F1F78"/>
    <w:rsid w:val="002F36AF"/>
    <w:rsid w:val="002F5522"/>
    <w:rsid w:val="002F5C51"/>
    <w:rsid w:val="002F6297"/>
    <w:rsid w:val="002F64D6"/>
    <w:rsid w:val="002F776E"/>
    <w:rsid w:val="002F7AA6"/>
    <w:rsid w:val="002F7D2C"/>
    <w:rsid w:val="00300B96"/>
    <w:rsid w:val="00301DAB"/>
    <w:rsid w:val="00301ED1"/>
    <w:rsid w:val="00302021"/>
    <w:rsid w:val="003021FD"/>
    <w:rsid w:val="00302B84"/>
    <w:rsid w:val="00303F62"/>
    <w:rsid w:val="0030494D"/>
    <w:rsid w:val="003050AB"/>
    <w:rsid w:val="003051A3"/>
    <w:rsid w:val="0030548A"/>
    <w:rsid w:val="003054D8"/>
    <w:rsid w:val="00306977"/>
    <w:rsid w:val="00310783"/>
    <w:rsid w:val="00310BAC"/>
    <w:rsid w:val="00312A42"/>
    <w:rsid w:val="0031345C"/>
    <w:rsid w:val="00313A8D"/>
    <w:rsid w:val="003152B9"/>
    <w:rsid w:val="00315348"/>
    <w:rsid w:val="00316426"/>
    <w:rsid w:val="003167D9"/>
    <w:rsid w:val="00316D5D"/>
    <w:rsid w:val="00317B60"/>
    <w:rsid w:val="00321ACA"/>
    <w:rsid w:val="00321D01"/>
    <w:rsid w:val="0032301C"/>
    <w:rsid w:val="003238AC"/>
    <w:rsid w:val="00323953"/>
    <w:rsid w:val="00324220"/>
    <w:rsid w:val="00324656"/>
    <w:rsid w:val="00325F0F"/>
    <w:rsid w:val="00326185"/>
    <w:rsid w:val="00326E4F"/>
    <w:rsid w:val="003275C0"/>
    <w:rsid w:val="00331BE0"/>
    <w:rsid w:val="00332049"/>
    <w:rsid w:val="00332F3D"/>
    <w:rsid w:val="00334364"/>
    <w:rsid w:val="00334427"/>
    <w:rsid w:val="003350AF"/>
    <w:rsid w:val="003352AA"/>
    <w:rsid w:val="00335893"/>
    <w:rsid w:val="00336074"/>
    <w:rsid w:val="0033637C"/>
    <w:rsid w:val="00337957"/>
    <w:rsid w:val="00337A97"/>
    <w:rsid w:val="003401F3"/>
    <w:rsid w:val="00340668"/>
    <w:rsid w:val="00340D7B"/>
    <w:rsid w:val="00340EB6"/>
    <w:rsid w:val="00341612"/>
    <w:rsid w:val="00341942"/>
    <w:rsid w:val="00345114"/>
    <w:rsid w:val="00345B9F"/>
    <w:rsid w:val="00347C67"/>
    <w:rsid w:val="003512FB"/>
    <w:rsid w:val="0035169F"/>
    <w:rsid w:val="0035216D"/>
    <w:rsid w:val="00352177"/>
    <w:rsid w:val="003528F3"/>
    <w:rsid w:val="00352CB1"/>
    <w:rsid w:val="00353846"/>
    <w:rsid w:val="00353D1F"/>
    <w:rsid w:val="003546B4"/>
    <w:rsid w:val="00354E2A"/>
    <w:rsid w:val="00355D2E"/>
    <w:rsid w:val="0035625B"/>
    <w:rsid w:val="003568B4"/>
    <w:rsid w:val="00356F44"/>
    <w:rsid w:val="0036053B"/>
    <w:rsid w:val="00360762"/>
    <w:rsid w:val="00360830"/>
    <w:rsid w:val="003614A1"/>
    <w:rsid w:val="00363BAA"/>
    <w:rsid w:val="00364074"/>
    <w:rsid w:val="00364727"/>
    <w:rsid w:val="00366D66"/>
    <w:rsid w:val="003678C3"/>
    <w:rsid w:val="00372377"/>
    <w:rsid w:val="00373707"/>
    <w:rsid w:val="00375254"/>
    <w:rsid w:val="00375437"/>
    <w:rsid w:val="00375B59"/>
    <w:rsid w:val="00375C9C"/>
    <w:rsid w:val="00377A32"/>
    <w:rsid w:val="003804F5"/>
    <w:rsid w:val="003825E3"/>
    <w:rsid w:val="003829C3"/>
    <w:rsid w:val="00384963"/>
    <w:rsid w:val="003854B0"/>
    <w:rsid w:val="003856BF"/>
    <w:rsid w:val="00386FD3"/>
    <w:rsid w:val="003875EF"/>
    <w:rsid w:val="00390027"/>
    <w:rsid w:val="0039053F"/>
    <w:rsid w:val="00392324"/>
    <w:rsid w:val="00393014"/>
    <w:rsid w:val="003939E1"/>
    <w:rsid w:val="0039440C"/>
    <w:rsid w:val="003944AB"/>
    <w:rsid w:val="00394652"/>
    <w:rsid w:val="00394A8D"/>
    <w:rsid w:val="00394B7A"/>
    <w:rsid w:val="00395A24"/>
    <w:rsid w:val="00395F31"/>
    <w:rsid w:val="00395F65"/>
    <w:rsid w:val="0039641A"/>
    <w:rsid w:val="00396B39"/>
    <w:rsid w:val="003971DF"/>
    <w:rsid w:val="003A14A4"/>
    <w:rsid w:val="003A37D2"/>
    <w:rsid w:val="003A3D23"/>
    <w:rsid w:val="003A3EDB"/>
    <w:rsid w:val="003A4198"/>
    <w:rsid w:val="003A47CA"/>
    <w:rsid w:val="003A4B07"/>
    <w:rsid w:val="003A513D"/>
    <w:rsid w:val="003A52A4"/>
    <w:rsid w:val="003A55D4"/>
    <w:rsid w:val="003A6384"/>
    <w:rsid w:val="003A660B"/>
    <w:rsid w:val="003A679D"/>
    <w:rsid w:val="003A6880"/>
    <w:rsid w:val="003A6FEB"/>
    <w:rsid w:val="003B07E4"/>
    <w:rsid w:val="003B0E8A"/>
    <w:rsid w:val="003B1583"/>
    <w:rsid w:val="003B22B3"/>
    <w:rsid w:val="003B27E4"/>
    <w:rsid w:val="003B4080"/>
    <w:rsid w:val="003B5F81"/>
    <w:rsid w:val="003B69FD"/>
    <w:rsid w:val="003B6B26"/>
    <w:rsid w:val="003B7636"/>
    <w:rsid w:val="003B7B9A"/>
    <w:rsid w:val="003C06E6"/>
    <w:rsid w:val="003C0722"/>
    <w:rsid w:val="003C0FA3"/>
    <w:rsid w:val="003C2201"/>
    <w:rsid w:val="003C2E6B"/>
    <w:rsid w:val="003C447A"/>
    <w:rsid w:val="003C4636"/>
    <w:rsid w:val="003C538B"/>
    <w:rsid w:val="003C5C9A"/>
    <w:rsid w:val="003C6C04"/>
    <w:rsid w:val="003C6D48"/>
    <w:rsid w:val="003D1383"/>
    <w:rsid w:val="003D3497"/>
    <w:rsid w:val="003D4062"/>
    <w:rsid w:val="003D6074"/>
    <w:rsid w:val="003D63A1"/>
    <w:rsid w:val="003D78B1"/>
    <w:rsid w:val="003E0DC0"/>
    <w:rsid w:val="003E1BB1"/>
    <w:rsid w:val="003E2422"/>
    <w:rsid w:val="003E2881"/>
    <w:rsid w:val="003E3602"/>
    <w:rsid w:val="003E5D5C"/>
    <w:rsid w:val="003F104E"/>
    <w:rsid w:val="003F11ED"/>
    <w:rsid w:val="003F1305"/>
    <w:rsid w:val="003F138E"/>
    <w:rsid w:val="003F233A"/>
    <w:rsid w:val="003F2CFF"/>
    <w:rsid w:val="003F473B"/>
    <w:rsid w:val="003F5386"/>
    <w:rsid w:val="003F6308"/>
    <w:rsid w:val="003F706B"/>
    <w:rsid w:val="003F70CF"/>
    <w:rsid w:val="003F7607"/>
    <w:rsid w:val="003F7D34"/>
    <w:rsid w:val="003F7ED7"/>
    <w:rsid w:val="00401382"/>
    <w:rsid w:val="0040176C"/>
    <w:rsid w:val="004041AB"/>
    <w:rsid w:val="00404680"/>
    <w:rsid w:val="00406998"/>
    <w:rsid w:val="00406A53"/>
    <w:rsid w:val="00406F7F"/>
    <w:rsid w:val="0041098C"/>
    <w:rsid w:val="0041129B"/>
    <w:rsid w:val="00411862"/>
    <w:rsid w:val="00412439"/>
    <w:rsid w:val="00413C66"/>
    <w:rsid w:val="004144DA"/>
    <w:rsid w:val="00415644"/>
    <w:rsid w:val="00415FEE"/>
    <w:rsid w:val="004168FC"/>
    <w:rsid w:val="00417960"/>
    <w:rsid w:val="00417B8D"/>
    <w:rsid w:val="00417C2B"/>
    <w:rsid w:val="00417FA7"/>
    <w:rsid w:val="004218D5"/>
    <w:rsid w:val="004263CD"/>
    <w:rsid w:val="00426C24"/>
    <w:rsid w:val="00426DAC"/>
    <w:rsid w:val="00427DD0"/>
    <w:rsid w:val="004304CC"/>
    <w:rsid w:val="00430723"/>
    <w:rsid w:val="00430AEE"/>
    <w:rsid w:val="0043130D"/>
    <w:rsid w:val="00431665"/>
    <w:rsid w:val="00431ECC"/>
    <w:rsid w:val="004325CC"/>
    <w:rsid w:val="004339DC"/>
    <w:rsid w:val="00434829"/>
    <w:rsid w:val="00435070"/>
    <w:rsid w:val="004350A1"/>
    <w:rsid w:val="00435DD3"/>
    <w:rsid w:val="0043645F"/>
    <w:rsid w:val="004368D8"/>
    <w:rsid w:val="00436F53"/>
    <w:rsid w:val="00437A6A"/>
    <w:rsid w:val="00441157"/>
    <w:rsid w:val="004437C9"/>
    <w:rsid w:val="00443B95"/>
    <w:rsid w:val="00443CF9"/>
    <w:rsid w:val="00444070"/>
    <w:rsid w:val="00444189"/>
    <w:rsid w:val="0044418C"/>
    <w:rsid w:val="004443A0"/>
    <w:rsid w:val="0044482C"/>
    <w:rsid w:val="00444980"/>
    <w:rsid w:val="00444A82"/>
    <w:rsid w:val="00445563"/>
    <w:rsid w:val="00446623"/>
    <w:rsid w:val="00446668"/>
    <w:rsid w:val="00447CB9"/>
    <w:rsid w:val="00447E5B"/>
    <w:rsid w:val="004504AC"/>
    <w:rsid w:val="00450A40"/>
    <w:rsid w:val="00450B0F"/>
    <w:rsid w:val="00450F71"/>
    <w:rsid w:val="00451AF6"/>
    <w:rsid w:val="00453229"/>
    <w:rsid w:val="00453766"/>
    <w:rsid w:val="00453F2E"/>
    <w:rsid w:val="004549D3"/>
    <w:rsid w:val="0045650A"/>
    <w:rsid w:val="00456F66"/>
    <w:rsid w:val="00457D09"/>
    <w:rsid w:val="004604BF"/>
    <w:rsid w:val="00462559"/>
    <w:rsid w:val="00462D21"/>
    <w:rsid w:val="00462DB8"/>
    <w:rsid w:val="004635E1"/>
    <w:rsid w:val="004645F5"/>
    <w:rsid w:val="00464A2B"/>
    <w:rsid w:val="0046641E"/>
    <w:rsid w:val="00467414"/>
    <w:rsid w:val="00467B9D"/>
    <w:rsid w:val="00471307"/>
    <w:rsid w:val="00471FF4"/>
    <w:rsid w:val="00472AEE"/>
    <w:rsid w:val="00473106"/>
    <w:rsid w:val="00473DD3"/>
    <w:rsid w:val="004741EE"/>
    <w:rsid w:val="00474F05"/>
    <w:rsid w:val="004752C4"/>
    <w:rsid w:val="00475A22"/>
    <w:rsid w:val="00475B76"/>
    <w:rsid w:val="00476514"/>
    <w:rsid w:val="00476F5F"/>
    <w:rsid w:val="004821B2"/>
    <w:rsid w:val="00483E67"/>
    <w:rsid w:val="00484CC1"/>
    <w:rsid w:val="00485799"/>
    <w:rsid w:val="00487DBC"/>
    <w:rsid w:val="0049019B"/>
    <w:rsid w:val="00490844"/>
    <w:rsid w:val="00490F44"/>
    <w:rsid w:val="00491F0F"/>
    <w:rsid w:val="00492DAD"/>
    <w:rsid w:val="00493FA7"/>
    <w:rsid w:val="004946AF"/>
    <w:rsid w:val="00494702"/>
    <w:rsid w:val="00494A27"/>
    <w:rsid w:val="00494ED8"/>
    <w:rsid w:val="00495176"/>
    <w:rsid w:val="00495937"/>
    <w:rsid w:val="004962B2"/>
    <w:rsid w:val="00496FEB"/>
    <w:rsid w:val="00497346"/>
    <w:rsid w:val="00497619"/>
    <w:rsid w:val="004A0203"/>
    <w:rsid w:val="004A199B"/>
    <w:rsid w:val="004A1A7B"/>
    <w:rsid w:val="004A1E82"/>
    <w:rsid w:val="004A1EE5"/>
    <w:rsid w:val="004A2D15"/>
    <w:rsid w:val="004A45E0"/>
    <w:rsid w:val="004A7DC8"/>
    <w:rsid w:val="004B0702"/>
    <w:rsid w:val="004B0DC6"/>
    <w:rsid w:val="004B25E2"/>
    <w:rsid w:val="004B384B"/>
    <w:rsid w:val="004B3AB9"/>
    <w:rsid w:val="004B4A55"/>
    <w:rsid w:val="004B4FBE"/>
    <w:rsid w:val="004B62FC"/>
    <w:rsid w:val="004B708F"/>
    <w:rsid w:val="004C0C9D"/>
    <w:rsid w:val="004C1323"/>
    <w:rsid w:val="004C387E"/>
    <w:rsid w:val="004C3F8A"/>
    <w:rsid w:val="004C5235"/>
    <w:rsid w:val="004C5DF2"/>
    <w:rsid w:val="004C650F"/>
    <w:rsid w:val="004C6A7B"/>
    <w:rsid w:val="004C6B38"/>
    <w:rsid w:val="004C6DF2"/>
    <w:rsid w:val="004C77C1"/>
    <w:rsid w:val="004D0B6D"/>
    <w:rsid w:val="004D0CAB"/>
    <w:rsid w:val="004D0EEC"/>
    <w:rsid w:val="004D101A"/>
    <w:rsid w:val="004D157A"/>
    <w:rsid w:val="004D1CB7"/>
    <w:rsid w:val="004D1F4B"/>
    <w:rsid w:val="004D20AD"/>
    <w:rsid w:val="004D2209"/>
    <w:rsid w:val="004D317C"/>
    <w:rsid w:val="004D5AEA"/>
    <w:rsid w:val="004D6978"/>
    <w:rsid w:val="004D6AB6"/>
    <w:rsid w:val="004D74D0"/>
    <w:rsid w:val="004D7777"/>
    <w:rsid w:val="004D7A8F"/>
    <w:rsid w:val="004E035B"/>
    <w:rsid w:val="004E0943"/>
    <w:rsid w:val="004E096E"/>
    <w:rsid w:val="004E0E1A"/>
    <w:rsid w:val="004E2095"/>
    <w:rsid w:val="004E3024"/>
    <w:rsid w:val="004E328C"/>
    <w:rsid w:val="004E3C2E"/>
    <w:rsid w:val="004E4579"/>
    <w:rsid w:val="004E5E7A"/>
    <w:rsid w:val="004E7250"/>
    <w:rsid w:val="004F25BE"/>
    <w:rsid w:val="004F31C5"/>
    <w:rsid w:val="004F37D4"/>
    <w:rsid w:val="004F4200"/>
    <w:rsid w:val="004F4304"/>
    <w:rsid w:val="004F5DF0"/>
    <w:rsid w:val="004F648E"/>
    <w:rsid w:val="004F71F3"/>
    <w:rsid w:val="004F79B2"/>
    <w:rsid w:val="00500FD0"/>
    <w:rsid w:val="00501FA3"/>
    <w:rsid w:val="00501FD0"/>
    <w:rsid w:val="00502743"/>
    <w:rsid w:val="005036B5"/>
    <w:rsid w:val="005048EE"/>
    <w:rsid w:val="00504AE6"/>
    <w:rsid w:val="005052AF"/>
    <w:rsid w:val="00505D92"/>
    <w:rsid w:val="00505D9F"/>
    <w:rsid w:val="005062BA"/>
    <w:rsid w:val="00506556"/>
    <w:rsid w:val="005065BD"/>
    <w:rsid w:val="00506758"/>
    <w:rsid w:val="005067DB"/>
    <w:rsid w:val="00507D2C"/>
    <w:rsid w:val="00511615"/>
    <w:rsid w:val="0051189E"/>
    <w:rsid w:val="00511E6F"/>
    <w:rsid w:val="0051217E"/>
    <w:rsid w:val="005124EB"/>
    <w:rsid w:val="00513B44"/>
    <w:rsid w:val="0051438A"/>
    <w:rsid w:val="0051507F"/>
    <w:rsid w:val="00516702"/>
    <w:rsid w:val="00516CF2"/>
    <w:rsid w:val="00516D38"/>
    <w:rsid w:val="00516DE8"/>
    <w:rsid w:val="0051747B"/>
    <w:rsid w:val="00517620"/>
    <w:rsid w:val="00517647"/>
    <w:rsid w:val="00517C47"/>
    <w:rsid w:val="00517C67"/>
    <w:rsid w:val="00517FDA"/>
    <w:rsid w:val="005251BC"/>
    <w:rsid w:val="00525FAF"/>
    <w:rsid w:val="00526DCA"/>
    <w:rsid w:val="00526E94"/>
    <w:rsid w:val="00527D74"/>
    <w:rsid w:val="00530106"/>
    <w:rsid w:val="00530E6E"/>
    <w:rsid w:val="00531800"/>
    <w:rsid w:val="00531B97"/>
    <w:rsid w:val="0053281F"/>
    <w:rsid w:val="00533203"/>
    <w:rsid w:val="00534955"/>
    <w:rsid w:val="00535834"/>
    <w:rsid w:val="00535913"/>
    <w:rsid w:val="0053618E"/>
    <w:rsid w:val="005366A2"/>
    <w:rsid w:val="00536AC9"/>
    <w:rsid w:val="00536D89"/>
    <w:rsid w:val="00540532"/>
    <w:rsid w:val="005418CE"/>
    <w:rsid w:val="005428FD"/>
    <w:rsid w:val="00542B6B"/>
    <w:rsid w:val="00542E9D"/>
    <w:rsid w:val="0054321E"/>
    <w:rsid w:val="0054387C"/>
    <w:rsid w:val="00544758"/>
    <w:rsid w:val="0054493F"/>
    <w:rsid w:val="00544990"/>
    <w:rsid w:val="00544A23"/>
    <w:rsid w:val="005450AC"/>
    <w:rsid w:val="00545277"/>
    <w:rsid w:val="00545399"/>
    <w:rsid w:val="005454A4"/>
    <w:rsid w:val="00545864"/>
    <w:rsid w:val="00545DCF"/>
    <w:rsid w:val="0054680A"/>
    <w:rsid w:val="005509D6"/>
    <w:rsid w:val="00551426"/>
    <w:rsid w:val="005527E3"/>
    <w:rsid w:val="0055287B"/>
    <w:rsid w:val="00554FAF"/>
    <w:rsid w:val="00555DB5"/>
    <w:rsid w:val="0055622E"/>
    <w:rsid w:val="00557D62"/>
    <w:rsid w:val="005609C1"/>
    <w:rsid w:val="0056362C"/>
    <w:rsid w:val="005639F8"/>
    <w:rsid w:val="00564E41"/>
    <w:rsid w:val="00565462"/>
    <w:rsid w:val="00566522"/>
    <w:rsid w:val="00567F24"/>
    <w:rsid w:val="00571214"/>
    <w:rsid w:val="00571781"/>
    <w:rsid w:val="00572B1C"/>
    <w:rsid w:val="005733A8"/>
    <w:rsid w:val="00575E24"/>
    <w:rsid w:val="00575EEE"/>
    <w:rsid w:val="0057623E"/>
    <w:rsid w:val="005768A7"/>
    <w:rsid w:val="005768F4"/>
    <w:rsid w:val="00577A2E"/>
    <w:rsid w:val="0058153B"/>
    <w:rsid w:val="00582484"/>
    <w:rsid w:val="0058333C"/>
    <w:rsid w:val="00583B09"/>
    <w:rsid w:val="00584C99"/>
    <w:rsid w:val="005857CA"/>
    <w:rsid w:val="00585A0F"/>
    <w:rsid w:val="00586709"/>
    <w:rsid w:val="0058683B"/>
    <w:rsid w:val="00587AB8"/>
    <w:rsid w:val="00593562"/>
    <w:rsid w:val="00593AD2"/>
    <w:rsid w:val="00593D42"/>
    <w:rsid w:val="005944EE"/>
    <w:rsid w:val="005950F8"/>
    <w:rsid w:val="00595B60"/>
    <w:rsid w:val="005963DF"/>
    <w:rsid w:val="00596788"/>
    <w:rsid w:val="0059703A"/>
    <w:rsid w:val="00597655"/>
    <w:rsid w:val="005A0977"/>
    <w:rsid w:val="005A21AF"/>
    <w:rsid w:val="005A2704"/>
    <w:rsid w:val="005A2F6A"/>
    <w:rsid w:val="005A36F4"/>
    <w:rsid w:val="005A5FEC"/>
    <w:rsid w:val="005A6E45"/>
    <w:rsid w:val="005A784E"/>
    <w:rsid w:val="005B0555"/>
    <w:rsid w:val="005B1200"/>
    <w:rsid w:val="005B150B"/>
    <w:rsid w:val="005B1D70"/>
    <w:rsid w:val="005B1E43"/>
    <w:rsid w:val="005B44C1"/>
    <w:rsid w:val="005B51E4"/>
    <w:rsid w:val="005B5ED9"/>
    <w:rsid w:val="005B673A"/>
    <w:rsid w:val="005B6CFA"/>
    <w:rsid w:val="005B6F8A"/>
    <w:rsid w:val="005C095C"/>
    <w:rsid w:val="005C1DBC"/>
    <w:rsid w:val="005C2591"/>
    <w:rsid w:val="005C534A"/>
    <w:rsid w:val="005C5AF6"/>
    <w:rsid w:val="005C616B"/>
    <w:rsid w:val="005C64AF"/>
    <w:rsid w:val="005C64BC"/>
    <w:rsid w:val="005C72A7"/>
    <w:rsid w:val="005C7830"/>
    <w:rsid w:val="005D0C7F"/>
    <w:rsid w:val="005D0D74"/>
    <w:rsid w:val="005D199B"/>
    <w:rsid w:val="005D203B"/>
    <w:rsid w:val="005D32DA"/>
    <w:rsid w:val="005D68E9"/>
    <w:rsid w:val="005D7232"/>
    <w:rsid w:val="005D7703"/>
    <w:rsid w:val="005D779D"/>
    <w:rsid w:val="005E0A73"/>
    <w:rsid w:val="005E0BFC"/>
    <w:rsid w:val="005E238A"/>
    <w:rsid w:val="005E27D7"/>
    <w:rsid w:val="005E2DF3"/>
    <w:rsid w:val="005E3E50"/>
    <w:rsid w:val="005E4355"/>
    <w:rsid w:val="005E46ED"/>
    <w:rsid w:val="005E5387"/>
    <w:rsid w:val="005E5C99"/>
    <w:rsid w:val="005E67CF"/>
    <w:rsid w:val="005E6E6E"/>
    <w:rsid w:val="005E6F58"/>
    <w:rsid w:val="005E7927"/>
    <w:rsid w:val="005F1B1D"/>
    <w:rsid w:val="005F23E2"/>
    <w:rsid w:val="005F273B"/>
    <w:rsid w:val="005F2E76"/>
    <w:rsid w:val="005F4031"/>
    <w:rsid w:val="005F435F"/>
    <w:rsid w:val="005F6DCE"/>
    <w:rsid w:val="005F7075"/>
    <w:rsid w:val="00600843"/>
    <w:rsid w:val="00600ACB"/>
    <w:rsid w:val="00600D66"/>
    <w:rsid w:val="00600E47"/>
    <w:rsid w:val="006015D2"/>
    <w:rsid w:val="00601C29"/>
    <w:rsid w:val="006031B8"/>
    <w:rsid w:val="00603EDE"/>
    <w:rsid w:val="006044DD"/>
    <w:rsid w:val="00604A35"/>
    <w:rsid w:val="00604C73"/>
    <w:rsid w:val="00604CE0"/>
    <w:rsid w:val="00604E57"/>
    <w:rsid w:val="00605022"/>
    <w:rsid w:val="00605784"/>
    <w:rsid w:val="006058B5"/>
    <w:rsid w:val="0060646F"/>
    <w:rsid w:val="0061074E"/>
    <w:rsid w:val="006110F6"/>
    <w:rsid w:val="00611AC5"/>
    <w:rsid w:val="00611B70"/>
    <w:rsid w:val="00611C03"/>
    <w:rsid w:val="006120EB"/>
    <w:rsid w:val="006125CE"/>
    <w:rsid w:val="00612A57"/>
    <w:rsid w:val="006139F8"/>
    <w:rsid w:val="00613E12"/>
    <w:rsid w:val="00614F93"/>
    <w:rsid w:val="00615147"/>
    <w:rsid w:val="006158D5"/>
    <w:rsid w:val="00615CC9"/>
    <w:rsid w:val="00615EEE"/>
    <w:rsid w:val="0061626D"/>
    <w:rsid w:val="0061653E"/>
    <w:rsid w:val="00616EAA"/>
    <w:rsid w:val="00617053"/>
    <w:rsid w:val="006176B0"/>
    <w:rsid w:val="00617D20"/>
    <w:rsid w:val="00617EDA"/>
    <w:rsid w:val="006201C8"/>
    <w:rsid w:val="006203F4"/>
    <w:rsid w:val="00620E11"/>
    <w:rsid w:val="00621DC9"/>
    <w:rsid w:val="00621F57"/>
    <w:rsid w:val="00622CEC"/>
    <w:rsid w:val="0062318D"/>
    <w:rsid w:val="0062357E"/>
    <w:rsid w:val="00625DFC"/>
    <w:rsid w:val="00625E32"/>
    <w:rsid w:val="00625FA1"/>
    <w:rsid w:val="0062604D"/>
    <w:rsid w:val="00626BFF"/>
    <w:rsid w:val="00626EBC"/>
    <w:rsid w:val="0062792F"/>
    <w:rsid w:val="006301E6"/>
    <w:rsid w:val="0063059B"/>
    <w:rsid w:val="00633641"/>
    <w:rsid w:val="006351A6"/>
    <w:rsid w:val="00635553"/>
    <w:rsid w:val="006356D1"/>
    <w:rsid w:val="00635B02"/>
    <w:rsid w:val="0063703E"/>
    <w:rsid w:val="00637F13"/>
    <w:rsid w:val="00640396"/>
    <w:rsid w:val="006408DB"/>
    <w:rsid w:val="00640B9D"/>
    <w:rsid w:val="0064303E"/>
    <w:rsid w:val="00643B31"/>
    <w:rsid w:val="00643C77"/>
    <w:rsid w:val="00644369"/>
    <w:rsid w:val="00645D99"/>
    <w:rsid w:val="00646031"/>
    <w:rsid w:val="00647354"/>
    <w:rsid w:val="00647370"/>
    <w:rsid w:val="00651936"/>
    <w:rsid w:val="00651A58"/>
    <w:rsid w:val="00652982"/>
    <w:rsid w:val="00652B59"/>
    <w:rsid w:val="00653038"/>
    <w:rsid w:val="00653193"/>
    <w:rsid w:val="006544C1"/>
    <w:rsid w:val="00654976"/>
    <w:rsid w:val="00654DF0"/>
    <w:rsid w:val="00655933"/>
    <w:rsid w:val="00656977"/>
    <w:rsid w:val="00660584"/>
    <w:rsid w:val="00661E82"/>
    <w:rsid w:val="00664ED6"/>
    <w:rsid w:val="006664E1"/>
    <w:rsid w:val="00667312"/>
    <w:rsid w:val="0066740A"/>
    <w:rsid w:val="00667D3A"/>
    <w:rsid w:val="00670BBF"/>
    <w:rsid w:val="006710E6"/>
    <w:rsid w:val="006711C9"/>
    <w:rsid w:val="00672CC6"/>
    <w:rsid w:val="0067356C"/>
    <w:rsid w:val="00676862"/>
    <w:rsid w:val="00676BA9"/>
    <w:rsid w:val="00676DCA"/>
    <w:rsid w:val="00677264"/>
    <w:rsid w:val="0067742A"/>
    <w:rsid w:val="00677CE5"/>
    <w:rsid w:val="00681036"/>
    <w:rsid w:val="00681777"/>
    <w:rsid w:val="00681949"/>
    <w:rsid w:val="0068281C"/>
    <w:rsid w:val="006831B9"/>
    <w:rsid w:val="00683B00"/>
    <w:rsid w:val="00683E71"/>
    <w:rsid w:val="00684B47"/>
    <w:rsid w:val="006868EA"/>
    <w:rsid w:val="00686D0A"/>
    <w:rsid w:val="00687B8A"/>
    <w:rsid w:val="0069066D"/>
    <w:rsid w:val="00691AC0"/>
    <w:rsid w:val="006921A9"/>
    <w:rsid w:val="00693D31"/>
    <w:rsid w:val="00694E93"/>
    <w:rsid w:val="00695AED"/>
    <w:rsid w:val="00696AED"/>
    <w:rsid w:val="00697798"/>
    <w:rsid w:val="006A01BC"/>
    <w:rsid w:val="006A07B3"/>
    <w:rsid w:val="006A1159"/>
    <w:rsid w:val="006A1EB8"/>
    <w:rsid w:val="006A2082"/>
    <w:rsid w:val="006A2F52"/>
    <w:rsid w:val="006A37CA"/>
    <w:rsid w:val="006A3DA2"/>
    <w:rsid w:val="006A4A54"/>
    <w:rsid w:val="006A4CB1"/>
    <w:rsid w:val="006A4EC8"/>
    <w:rsid w:val="006A631B"/>
    <w:rsid w:val="006A680A"/>
    <w:rsid w:val="006A799A"/>
    <w:rsid w:val="006B073F"/>
    <w:rsid w:val="006B0895"/>
    <w:rsid w:val="006B1B76"/>
    <w:rsid w:val="006B1E21"/>
    <w:rsid w:val="006B3C63"/>
    <w:rsid w:val="006B4357"/>
    <w:rsid w:val="006B5490"/>
    <w:rsid w:val="006B7BB3"/>
    <w:rsid w:val="006B7C7A"/>
    <w:rsid w:val="006C031A"/>
    <w:rsid w:val="006C0615"/>
    <w:rsid w:val="006C06C3"/>
    <w:rsid w:val="006C240E"/>
    <w:rsid w:val="006C2FAD"/>
    <w:rsid w:val="006C3A97"/>
    <w:rsid w:val="006C3D8F"/>
    <w:rsid w:val="006C3FAC"/>
    <w:rsid w:val="006C47F1"/>
    <w:rsid w:val="006C4D1D"/>
    <w:rsid w:val="006C587B"/>
    <w:rsid w:val="006C5F51"/>
    <w:rsid w:val="006C78F1"/>
    <w:rsid w:val="006C7E7F"/>
    <w:rsid w:val="006D02E2"/>
    <w:rsid w:val="006D10A1"/>
    <w:rsid w:val="006D13E0"/>
    <w:rsid w:val="006D1EF6"/>
    <w:rsid w:val="006D29FA"/>
    <w:rsid w:val="006D2B24"/>
    <w:rsid w:val="006D3261"/>
    <w:rsid w:val="006D38E4"/>
    <w:rsid w:val="006D47D9"/>
    <w:rsid w:val="006D54BB"/>
    <w:rsid w:val="006D5E28"/>
    <w:rsid w:val="006D7F96"/>
    <w:rsid w:val="006E01FA"/>
    <w:rsid w:val="006E14B7"/>
    <w:rsid w:val="006E28F0"/>
    <w:rsid w:val="006E2B97"/>
    <w:rsid w:val="006E3151"/>
    <w:rsid w:val="006E34CD"/>
    <w:rsid w:val="006E361C"/>
    <w:rsid w:val="006E3D62"/>
    <w:rsid w:val="006E447F"/>
    <w:rsid w:val="006E562B"/>
    <w:rsid w:val="006E575D"/>
    <w:rsid w:val="006E61C3"/>
    <w:rsid w:val="006E61E2"/>
    <w:rsid w:val="006E647E"/>
    <w:rsid w:val="006E6489"/>
    <w:rsid w:val="006E6942"/>
    <w:rsid w:val="006E6B7B"/>
    <w:rsid w:val="006E70B0"/>
    <w:rsid w:val="006F017F"/>
    <w:rsid w:val="006F0E44"/>
    <w:rsid w:val="006F122E"/>
    <w:rsid w:val="006F1B78"/>
    <w:rsid w:val="006F287A"/>
    <w:rsid w:val="006F4A3C"/>
    <w:rsid w:val="006F62FF"/>
    <w:rsid w:val="006F70BE"/>
    <w:rsid w:val="006F74C2"/>
    <w:rsid w:val="0070089B"/>
    <w:rsid w:val="00700A3E"/>
    <w:rsid w:val="00701B5E"/>
    <w:rsid w:val="007020B0"/>
    <w:rsid w:val="0070310B"/>
    <w:rsid w:val="007032C2"/>
    <w:rsid w:val="00703406"/>
    <w:rsid w:val="00704E21"/>
    <w:rsid w:val="00705E23"/>
    <w:rsid w:val="007063FB"/>
    <w:rsid w:val="007069B4"/>
    <w:rsid w:val="00706F6D"/>
    <w:rsid w:val="00707875"/>
    <w:rsid w:val="00710206"/>
    <w:rsid w:val="00711DAD"/>
    <w:rsid w:val="00712632"/>
    <w:rsid w:val="0071392B"/>
    <w:rsid w:val="00713A7C"/>
    <w:rsid w:val="007148E2"/>
    <w:rsid w:val="00714FF3"/>
    <w:rsid w:val="0071592B"/>
    <w:rsid w:val="00715A05"/>
    <w:rsid w:val="00715D13"/>
    <w:rsid w:val="007166FE"/>
    <w:rsid w:val="00716B11"/>
    <w:rsid w:val="00716E1B"/>
    <w:rsid w:val="00717C8A"/>
    <w:rsid w:val="007204F8"/>
    <w:rsid w:val="00720AB7"/>
    <w:rsid w:val="007212B8"/>
    <w:rsid w:val="00722059"/>
    <w:rsid w:val="007222C2"/>
    <w:rsid w:val="0072237A"/>
    <w:rsid w:val="00724111"/>
    <w:rsid w:val="0072442A"/>
    <w:rsid w:val="0072522B"/>
    <w:rsid w:val="00725692"/>
    <w:rsid w:val="00726C2F"/>
    <w:rsid w:val="00727A03"/>
    <w:rsid w:val="00727A14"/>
    <w:rsid w:val="00727E74"/>
    <w:rsid w:val="00730AE0"/>
    <w:rsid w:val="0073115E"/>
    <w:rsid w:val="00731546"/>
    <w:rsid w:val="00732245"/>
    <w:rsid w:val="00732E92"/>
    <w:rsid w:val="007331BF"/>
    <w:rsid w:val="00733664"/>
    <w:rsid w:val="00736897"/>
    <w:rsid w:val="00736B74"/>
    <w:rsid w:val="00736F85"/>
    <w:rsid w:val="00740C2A"/>
    <w:rsid w:val="00741BE0"/>
    <w:rsid w:val="007435DE"/>
    <w:rsid w:val="00744521"/>
    <w:rsid w:val="00744AF9"/>
    <w:rsid w:val="00745E22"/>
    <w:rsid w:val="00745F38"/>
    <w:rsid w:val="0074647D"/>
    <w:rsid w:val="00746C78"/>
    <w:rsid w:val="007471D6"/>
    <w:rsid w:val="007475D0"/>
    <w:rsid w:val="007477A9"/>
    <w:rsid w:val="00747825"/>
    <w:rsid w:val="00750928"/>
    <w:rsid w:val="007520EE"/>
    <w:rsid w:val="00753317"/>
    <w:rsid w:val="0075333B"/>
    <w:rsid w:val="00753EA0"/>
    <w:rsid w:val="0075475E"/>
    <w:rsid w:val="00755057"/>
    <w:rsid w:val="00755C65"/>
    <w:rsid w:val="007570DA"/>
    <w:rsid w:val="00757AA2"/>
    <w:rsid w:val="0076099D"/>
    <w:rsid w:val="00760AE9"/>
    <w:rsid w:val="00760AEF"/>
    <w:rsid w:val="00761048"/>
    <w:rsid w:val="0076185A"/>
    <w:rsid w:val="00761DC8"/>
    <w:rsid w:val="00763A3F"/>
    <w:rsid w:val="007657F9"/>
    <w:rsid w:val="007657FA"/>
    <w:rsid w:val="00765A81"/>
    <w:rsid w:val="00765BAD"/>
    <w:rsid w:val="00765FFE"/>
    <w:rsid w:val="00766AE4"/>
    <w:rsid w:val="00766F1A"/>
    <w:rsid w:val="00767776"/>
    <w:rsid w:val="00770CBB"/>
    <w:rsid w:val="00771F2A"/>
    <w:rsid w:val="00772121"/>
    <w:rsid w:val="00772303"/>
    <w:rsid w:val="0077353F"/>
    <w:rsid w:val="007735E7"/>
    <w:rsid w:val="00774794"/>
    <w:rsid w:val="007749B1"/>
    <w:rsid w:val="007749DA"/>
    <w:rsid w:val="00775704"/>
    <w:rsid w:val="00775EE0"/>
    <w:rsid w:val="007778CC"/>
    <w:rsid w:val="007779D0"/>
    <w:rsid w:val="00777C85"/>
    <w:rsid w:val="00777E67"/>
    <w:rsid w:val="00780080"/>
    <w:rsid w:val="0078110F"/>
    <w:rsid w:val="00781B83"/>
    <w:rsid w:val="007825B4"/>
    <w:rsid w:val="00782E93"/>
    <w:rsid w:val="007843E6"/>
    <w:rsid w:val="00784A76"/>
    <w:rsid w:val="00785374"/>
    <w:rsid w:val="00786959"/>
    <w:rsid w:val="00786B34"/>
    <w:rsid w:val="007906EF"/>
    <w:rsid w:val="00790CE9"/>
    <w:rsid w:val="00791041"/>
    <w:rsid w:val="0079161F"/>
    <w:rsid w:val="00792117"/>
    <w:rsid w:val="00792DB7"/>
    <w:rsid w:val="00794A23"/>
    <w:rsid w:val="00794E77"/>
    <w:rsid w:val="0079562E"/>
    <w:rsid w:val="0079595E"/>
    <w:rsid w:val="00795E46"/>
    <w:rsid w:val="00795FE5"/>
    <w:rsid w:val="007974C1"/>
    <w:rsid w:val="007A229E"/>
    <w:rsid w:val="007A3E02"/>
    <w:rsid w:val="007A3F68"/>
    <w:rsid w:val="007A423D"/>
    <w:rsid w:val="007A4962"/>
    <w:rsid w:val="007A5137"/>
    <w:rsid w:val="007A56AD"/>
    <w:rsid w:val="007A58CF"/>
    <w:rsid w:val="007A66C7"/>
    <w:rsid w:val="007A680E"/>
    <w:rsid w:val="007A75B5"/>
    <w:rsid w:val="007A784B"/>
    <w:rsid w:val="007B00D9"/>
    <w:rsid w:val="007B11F9"/>
    <w:rsid w:val="007B1B82"/>
    <w:rsid w:val="007B2840"/>
    <w:rsid w:val="007B36EE"/>
    <w:rsid w:val="007B5B58"/>
    <w:rsid w:val="007B5CD0"/>
    <w:rsid w:val="007B63B2"/>
    <w:rsid w:val="007B77B6"/>
    <w:rsid w:val="007B7F0F"/>
    <w:rsid w:val="007C0E5B"/>
    <w:rsid w:val="007C0FF4"/>
    <w:rsid w:val="007C1106"/>
    <w:rsid w:val="007C1D8A"/>
    <w:rsid w:val="007C417C"/>
    <w:rsid w:val="007C438B"/>
    <w:rsid w:val="007C4DA1"/>
    <w:rsid w:val="007C5E49"/>
    <w:rsid w:val="007C77F3"/>
    <w:rsid w:val="007C79F3"/>
    <w:rsid w:val="007D0206"/>
    <w:rsid w:val="007D04EA"/>
    <w:rsid w:val="007D108A"/>
    <w:rsid w:val="007D1A6E"/>
    <w:rsid w:val="007D1D97"/>
    <w:rsid w:val="007D3242"/>
    <w:rsid w:val="007D3CF0"/>
    <w:rsid w:val="007D4206"/>
    <w:rsid w:val="007D50C5"/>
    <w:rsid w:val="007D5F57"/>
    <w:rsid w:val="007D6443"/>
    <w:rsid w:val="007D68C7"/>
    <w:rsid w:val="007D7304"/>
    <w:rsid w:val="007D77AA"/>
    <w:rsid w:val="007E0EBE"/>
    <w:rsid w:val="007E3785"/>
    <w:rsid w:val="007E3A8C"/>
    <w:rsid w:val="007E3B4B"/>
    <w:rsid w:val="007E42E9"/>
    <w:rsid w:val="007E58CF"/>
    <w:rsid w:val="007E5951"/>
    <w:rsid w:val="007E5E80"/>
    <w:rsid w:val="007E6610"/>
    <w:rsid w:val="007E6D1E"/>
    <w:rsid w:val="007E755B"/>
    <w:rsid w:val="007E75AA"/>
    <w:rsid w:val="007E7F1A"/>
    <w:rsid w:val="007F0389"/>
    <w:rsid w:val="007F0A91"/>
    <w:rsid w:val="007F0BFC"/>
    <w:rsid w:val="007F1349"/>
    <w:rsid w:val="007F2D66"/>
    <w:rsid w:val="007F5774"/>
    <w:rsid w:val="007F5A9E"/>
    <w:rsid w:val="007F63FB"/>
    <w:rsid w:val="007F6AEE"/>
    <w:rsid w:val="007F6CE8"/>
    <w:rsid w:val="0080033B"/>
    <w:rsid w:val="00800B72"/>
    <w:rsid w:val="00801674"/>
    <w:rsid w:val="00801A39"/>
    <w:rsid w:val="00803867"/>
    <w:rsid w:val="008039E6"/>
    <w:rsid w:val="00803A99"/>
    <w:rsid w:val="00807799"/>
    <w:rsid w:val="008106E0"/>
    <w:rsid w:val="008108C9"/>
    <w:rsid w:val="00810BAB"/>
    <w:rsid w:val="00810BBD"/>
    <w:rsid w:val="00810F4C"/>
    <w:rsid w:val="008111BB"/>
    <w:rsid w:val="00811FC9"/>
    <w:rsid w:val="00811FCD"/>
    <w:rsid w:val="0081203A"/>
    <w:rsid w:val="008121BE"/>
    <w:rsid w:val="00813B7E"/>
    <w:rsid w:val="00813CEF"/>
    <w:rsid w:val="00815D1A"/>
    <w:rsid w:val="0081770E"/>
    <w:rsid w:val="0082162E"/>
    <w:rsid w:val="00821B18"/>
    <w:rsid w:val="008224B1"/>
    <w:rsid w:val="00822F28"/>
    <w:rsid w:val="0082365D"/>
    <w:rsid w:val="00824312"/>
    <w:rsid w:val="00824811"/>
    <w:rsid w:val="00824893"/>
    <w:rsid w:val="00825C57"/>
    <w:rsid w:val="00825CBC"/>
    <w:rsid w:val="00826B08"/>
    <w:rsid w:val="00826C95"/>
    <w:rsid w:val="00827058"/>
    <w:rsid w:val="0082728B"/>
    <w:rsid w:val="008273A9"/>
    <w:rsid w:val="00827977"/>
    <w:rsid w:val="00827BED"/>
    <w:rsid w:val="0083268A"/>
    <w:rsid w:val="00834832"/>
    <w:rsid w:val="0083499C"/>
    <w:rsid w:val="00835A4E"/>
    <w:rsid w:val="00835E02"/>
    <w:rsid w:val="00836441"/>
    <w:rsid w:val="00837226"/>
    <w:rsid w:val="0083777E"/>
    <w:rsid w:val="00837B67"/>
    <w:rsid w:val="0084049A"/>
    <w:rsid w:val="008405AB"/>
    <w:rsid w:val="008408A3"/>
    <w:rsid w:val="00840B26"/>
    <w:rsid w:val="00840F0B"/>
    <w:rsid w:val="0084231B"/>
    <w:rsid w:val="00843518"/>
    <w:rsid w:val="0084365A"/>
    <w:rsid w:val="008437E5"/>
    <w:rsid w:val="00844AC0"/>
    <w:rsid w:val="0084580E"/>
    <w:rsid w:val="00845A15"/>
    <w:rsid w:val="00845D8E"/>
    <w:rsid w:val="008467EB"/>
    <w:rsid w:val="00846CD2"/>
    <w:rsid w:val="00846F6F"/>
    <w:rsid w:val="0084753E"/>
    <w:rsid w:val="0084781A"/>
    <w:rsid w:val="00847A8B"/>
    <w:rsid w:val="00851521"/>
    <w:rsid w:val="0085304B"/>
    <w:rsid w:val="0085318A"/>
    <w:rsid w:val="00854234"/>
    <w:rsid w:val="00854E4D"/>
    <w:rsid w:val="00854F3F"/>
    <w:rsid w:val="008552F3"/>
    <w:rsid w:val="008561D5"/>
    <w:rsid w:val="00856816"/>
    <w:rsid w:val="00856B2C"/>
    <w:rsid w:val="00857B22"/>
    <w:rsid w:val="00861394"/>
    <w:rsid w:val="00862499"/>
    <w:rsid w:val="0086280C"/>
    <w:rsid w:val="00862D30"/>
    <w:rsid w:val="00863504"/>
    <w:rsid w:val="0086361A"/>
    <w:rsid w:val="0086377C"/>
    <w:rsid w:val="00864055"/>
    <w:rsid w:val="0086426A"/>
    <w:rsid w:val="00864454"/>
    <w:rsid w:val="0086464B"/>
    <w:rsid w:val="00865495"/>
    <w:rsid w:val="00865DC1"/>
    <w:rsid w:val="00867DE5"/>
    <w:rsid w:val="0087033A"/>
    <w:rsid w:val="00872D2E"/>
    <w:rsid w:val="008743F6"/>
    <w:rsid w:val="008763A8"/>
    <w:rsid w:val="00877D44"/>
    <w:rsid w:val="00881AFF"/>
    <w:rsid w:val="00881CB7"/>
    <w:rsid w:val="008821A3"/>
    <w:rsid w:val="0088272C"/>
    <w:rsid w:val="00882E08"/>
    <w:rsid w:val="00882F98"/>
    <w:rsid w:val="0088346F"/>
    <w:rsid w:val="008838C2"/>
    <w:rsid w:val="008839A0"/>
    <w:rsid w:val="00883E1C"/>
    <w:rsid w:val="00884673"/>
    <w:rsid w:val="00885499"/>
    <w:rsid w:val="00885F85"/>
    <w:rsid w:val="00886151"/>
    <w:rsid w:val="00887DDE"/>
    <w:rsid w:val="00887F71"/>
    <w:rsid w:val="00890725"/>
    <w:rsid w:val="00890AE7"/>
    <w:rsid w:val="00890CC6"/>
    <w:rsid w:val="00890D75"/>
    <w:rsid w:val="008919D7"/>
    <w:rsid w:val="00891B7B"/>
    <w:rsid w:val="008920F5"/>
    <w:rsid w:val="008921B1"/>
    <w:rsid w:val="00892F1C"/>
    <w:rsid w:val="00893334"/>
    <w:rsid w:val="008934F9"/>
    <w:rsid w:val="00893BC0"/>
    <w:rsid w:val="008940B1"/>
    <w:rsid w:val="00894A99"/>
    <w:rsid w:val="00894BA8"/>
    <w:rsid w:val="00894D4E"/>
    <w:rsid w:val="00895CB9"/>
    <w:rsid w:val="00895DD4"/>
    <w:rsid w:val="00896E27"/>
    <w:rsid w:val="00897055"/>
    <w:rsid w:val="00897725"/>
    <w:rsid w:val="00897C6C"/>
    <w:rsid w:val="008A0CB5"/>
    <w:rsid w:val="008A0F77"/>
    <w:rsid w:val="008A2F2B"/>
    <w:rsid w:val="008A2F35"/>
    <w:rsid w:val="008A332E"/>
    <w:rsid w:val="008A38F2"/>
    <w:rsid w:val="008A50FB"/>
    <w:rsid w:val="008A5856"/>
    <w:rsid w:val="008B009D"/>
    <w:rsid w:val="008B009F"/>
    <w:rsid w:val="008B0363"/>
    <w:rsid w:val="008B0AE8"/>
    <w:rsid w:val="008B41FD"/>
    <w:rsid w:val="008B6674"/>
    <w:rsid w:val="008B6ADD"/>
    <w:rsid w:val="008B74BA"/>
    <w:rsid w:val="008B7CB6"/>
    <w:rsid w:val="008B7DDF"/>
    <w:rsid w:val="008C0DFC"/>
    <w:rsid w:val="008C1525"/>
    <w:rsid w:val="008C1B6F"/>
    <w:rsid w:val="008C3002"/>
    <w:rsid w:val="008C303E"/>
    <w:rsid w:val="008C30D9"/>
    <w:rsid w:val="008C460B"/>
    <w:rsid w:val="008C616C"/>
    <w:rsid w:val="008C630B"/>
    <w:rsid w:val="008C6B54"/>
    <w:rsid w:val="008C70AE"/>
    <w:rsid w:val="008C73D9"/>
    <w:rsid w:val="008C77C5"/>
    <w:rsid w:val="008C7D75"/>
    <w:rsid w:val="008D0352"/>
    <w:rsid w:val="008D0896"/>
    <w:rsid w:val="008D1F44"/>
    <w:rsid w:val="008D3FC0"/>
    <w:rsid w:val="008D5B0B"/>
    <w:rsid w:val="008D60FF"/>
    <w:rsid w:val="008D6183"/>
    <w:rsid w:val="008E0086"/>
    <w:rsid w:val="008E02D8"/>
    <w:rsid w:val="008E0861"/>
    <w:rsid w:val="008E0AED"/>
    <w:rsid w:val="008E26B4"/>
    <w:rsid w:val="008E3344"/>
    <w:rsid w:val="008E3D39"/>
    <w:rsid w:val="008E4449"/>
    <w:rsid w:val="008E5AA7"/>
    <w:rsid w:val="008E5DC8"/>
    <w:rsid w:val="008E79DC"/>
    <w:rsid w:val="008F25FC"/>
    <w:rsid w:val="008F3338"/>
    <w:rsid w:val="008F4BBF"/>
    <w:rsid w:val="008F50A1"/>
    <w:rsid w:val="008F5137"/>
    <w:rsid w:val="008F54ED"/>
    <w:rsid w:val="008F5FD5"/>
    <w:rsid w:val="008F640D"/>
    <w:rsid w:val="00900661"/>
    <w:rsid w:val="009011D6"/>
    <w:rsid w:val="00901DE2"/>
    <w:rsid w:val="009023EF"/>
    <w:rsid w:val="009025D7"/>
    <w:rsid w:val="00902C46"/>
    <w:rsid w:val="00902E0E"/>
    <w:rsid w:val="0090349E"/>
    <w:rsid w:val="009069BD"/>
    <w:rsid w:val="00911E10"/>
    <w:rsid w:val="00912AEA"/>
    <w:rsid w:val="00912CF2"/>
    <w:rsid w:val="00912DD5"/>
    <w:rsid w:val="0091362A"/>
    <w:rsid w:val="009145ED"/>
    <w:rsid w:val="00914E73"/>
    <w:rsid w:val="00914E78"/>
    <w:rsid w:val="00914F20"/>
    <w:rsid w:val="00917664"/>
    <w:rsid w:val="009204A6"/>
    <w:rsid w:val="009206E2"/>
    <w:rsid w:val="00920A17"/>
    <w:rsid w:val="0092298A"/>
    <w:rsid w:val="009229B8"/>
    <w:rsid w:val="00923BA2"/>
    <w:rsid w:val="00923C0F"/>
    <w:rsid w:val="00924C3C"/>
    <w:rsid w:val="00925FFA"/>
    <w:rsid w:val="009271C6"/>
    <w:rsid w:val="009277C8"/>
    <w:rsid w:val="009278D1"/>
    <w:rsid w:val="009279A2"/>
    <w:rsid w:val="009279B6"/>
    <w:rsid w:val="0093114B"/>
    <w:rsid w:val="009326BD"/>
    <w:rsid w:val="00933217"/>
    <w:rsid w:val="0093321A"/>
    <w:rsid w:val="009348C2"/>
    <w:rsid w:val="009350D7"/>
    <w:rsid w:val="00935847"/>
    <w:rsid w:val="00936716"/>
    <w:rsid w:val="0093729A"/>
    <w:rsid w:val="00941C49"/>
    <w:rsid w:val="0094300F"/>
    <w:rsid w:val="0094307F"/>
    <w:rsid w:val="00943C77"/>
    <w:rsid w:val="00944090"/>
    <w:rsid w:val="009440FC"/>
    <w:rsid w:val="00944E84"/>
    <w:rsid w:val="00946329"/>
    <w:rsid w:val="00946478"/>
    <w:rsid w:val="00946D3A"/>
    <w:rsid w:val="009470AA"/>
    <w:rsid w:val="00947841"/>
    <w:rsid w:val="00947A74"/>
    <w:rsid w:val="009502FC"/>
    <w:rsid w:val="009506E4"/>
    <w:rsid w:val="00950E70"/>
    <w:rsid w:val="0095195E"/>
    <w:rsid w:val="0095294A"/>
    <w:rsid w:val="00953266"/>
    <w:rsid w:val="00953375"/>
    <w:rsid w:val="00953BEE"/>
    <w:rsid w:val="00953D26"/>
    <w:rsid w:val="0095482C"/>
    <w:rsid w:val="009565A9"/>
    <w:rsid w:val="009613C1"/>
    <w:rsid w:val="009624B8"/>
    <w:rsid w:val="00962D79"/>
    <w:rsid w:val="009633B3"/>
    <w:rsid w:val="00963A1E"/>
    <w:rsid w:val="00965AAD"/>
    <w:rsid w:val="00965C17"/>
    <w:rsid w:val="00965C2A"/>
    <w:rsid w:val="009662AF"/>
    <w:rsid w:val="00967169"/>
    <w:rsid w:val="009675F3"/>
    <w:rsid w:val="00967EF7"/>
    <w:rsid w:val="0097291C"/>
    <w:rsid w:val="0097383B"/>
    <w:rsid w:val="00973971"/>
    <w:rsid w:val="00973B81"/>
    <w:rsid w:val="009751E0"/>
    <w:rsid w:val="00975876"/>
    <w:rsid w:val="0097726B"/>
    <w:rsid w:val="00977A2E"/>
    <w:rsid w:val="00977E32"/>
    <w:rsid w:val="00981D79"/>
    <w:rsid w:val="00983673"/>
    <w:rsid w:val="009876AF"/>
    <w:rsid w:val="00991D39"/>
    <w:rsid w:val="00991D61"/>
    <w:rsid w:val="0099243E"/>
    <w:rsid w:val="00992921"/>
    <w:rsid w:val="00993B74"/>
    <w:rsid w:val="00994468"/>
    <w:rsid w:val="0099471A"/>
    <w:rsid w:val="00994DA5"/>
    <w:rsid w:val="0099695D"/>
    <w:rsid w:val="00997083"/>
    <w:rsid w:val="009A1131"/>
    <w:rsid w:val="009A141F"/>
    <w:rsid w:val="009A180E"/>
    <w:rsid w:val="009A20CE"/>
    <w:rsid w:val="009A2561"/>
    <w:rsid w:val="009A3955"/>
    <w:rsid w:val="009A4D9A"/>
    <w:rsid w:val="009A71E7"/>
    <w:rsid w:val="009B109F"/>
    <w:rsid w:val="009B1739"/>
    <w:rsid w:val="009B26C8"/>
    <w:rsid w:val="009B38DD"/>
    <w:rsid w:val="009B3B12"/>
    <w:rsid w:val="009B3E20"/>
    <w:rsid w:val="009B4949"/>
    <w:rsid w:val="009B4AB4"/>
    <w:rsid w:val="009B6323"/>
    <w:rsid w:val="009C00A9"/>
    <w:rsid w:val="009C01C2"/>
    <w:rsid w:val="009C0601"/>
    <w:rsid w:val="009C0A40"/>
    <w:rsid w:val="009C0FDF"/>
    <w:rsid w:val="009C3D36"/>
    <w:rsid w:val="009C5D05"/>
    <w:rsid w:val="009C6327"/>
    <w:rsid w:val="009C6550"/>
    <w:rsid w:val="009D03A5"/>
    <w:rsid w:val="009D0886"/>
    <w:rsid w:val="009D131B"/>
    <w:rsid w:val="009D1948"/>
    <w:rsid w:val="009D4719"/>
    <w:rsid w:val="009D54D7"/>
    <w:rsid w:val="009D7C01"/>
    <w:rsid w:val="009E05C0"/>
    <w:rsid w:val="009E0F0D"/>
    <w:rsid w:val="009E0F7A"/>
    <w:rsid w:val="009E1C02"/>
    <w:rsid w:val="009E2CAF"/>
    <w:rsid w:val="009E2D8D"/>
    <w:rsid w:val="009E537B"/>
    <w:rsid w:val="009E5BB1"/>
    <w:rsid w:val="009E6694"/>
    <w:rsid w:val="009E68FB"/>
    <w:rsid w:val="009E710F"/>
    <w:rsid w:val="009E75D4"/>
    <w:rsid w:val="009F07C0"/>
    <w:rsid w:val="009F0952"/>
    <w:rsid w:val="009F0F70"/>
    <w:rsid w:val="009F1CF3"/>
    <w:rsid w:val="009F1FDD"/>
    <w:rsid w:val="009F24B6"/>
    <w:rsid w:val="009F3AF6"/>
    <w:rsid w:val="009F40C7"/>
    <w:rsid w:val="009F4A94"/>
    <w:rsid w:val="009F6270"/>
    <w:rsid w:val="009F64CB"/>
    <w:rsid w:val="00A000C3"/>
    <w:rsid w:val="00A00378"/>
    <w:rsid w:val="00A003E0"/>
    <w:rsid w:val="00A01CFA"/>
    <w:rsid w:val="00A0212F"/>
    <w:rsid w:val="00A03A5D"/>
    <w:rsid w:val="00A05F55"/>
    <w:rsid w:val="00A05FF5"/>
    <w:rsid w:val="00A06051"/>
    <w:rsid w:val="00A06832"/>
    <w:rsid w:val="00A069C2"/>
    <w:rsid w:val="00A06EF0"/>
    <w:rsid w:val="00A0792E"/>
    <w:rsid w:val="00A10792"/>
    <w:rsid w:val="00A115B9"/>
    <w:rsid w:val="00A11630"/>
    <w:rsid w:val="00A1188F"/>
    <w:rsid w:val="00A12FFC"/>
    <w:rsid w:val="00A133BC"/>
    <w:rsid w:val="00A1350E"/>
    <w:rsid w:val="00A141E4"/>
    <w:rsid w:val="00A151AE"/>
    <w:rsid w:val="00A153C9"/>
    <w:rsid w:val="00A16C0B"/>
    <w:rsid w:val="00A16C5E"/>
    <w:rsid w:val="00A17563"/>
    <w:rsid w:val="00A204C3"/>
    <w:rsid w:val="00A212C5"/>
    <w:rsid w:val="00A21430"/>
    <w:rsid w:val="00A22A2B"/>
    <w:rsid w:val="00A23089"/>
    <w:rsid w:val="00A2359D"/>
    <w:rsid w:val="00A237B5"/>
    <w:rsid w:val="00A24F88"/>
    <w:rsid w:val="00A255DB"/>
    <w:rsid w:val="00A3039C"/>
    <w:rsid w:val="00A31EE9"/>
    <w:rsid w:val="00A3222C"/>
    <w:rsid w:val="00A32E07"/>
    <w:rsid w:val="00A3381E"/>
    <w:rsid w:val="00A340FE"/>
    <w:rsid w:val="00A363E4"/>
    <w:rsid w:val="00A36661"/>
    <w:rsid w:val="00A366EA"/>
    <w:rsid w:val="00A40628"/>
    <w:rsid w:val="00A4163D"/>
    <w:rsid w:val="00A41AA6"/>
    <w:rsid w:val="00A41D19"/>
    <w:rsid w:val="00A42031"/>
    <w:rsid w:val="00A42C07"/>
    <w:rsid w:val="00A430F8"/>
    <w:rsid w:val="00A44EA4"/>
    <w:rsid w:val="00A46955"/>
    <w:rsid w:val="00A47242"/>
    <w:rsid w:val="00A47C9F"/>
    <w:rsid w:val="00A50065"/>
    <w:rsid w:val="00A50D03"/>
    <w:rsid w:val="00A52248"/>
    <w:rsid w:val="00A532A2"/>
    <w:rsid w:val="00A54946"/>
    <w:rsid w:val="00A5579D"/>
    <w:rsid w:val="00A568AC"/>
    <w:rsid w:val="00A57F6E"/>
    <w:rsid w:val="00A6090A"/>
    <w:rsid w:val="00A6303D"/>
    <w:rsid w:val="00A63067"/>
    <w:rsid w:val="00A63437"/>
    <w:rsid w:val="00A645BE"/>
    <w:rsid w:val="00A65CB3"/>
    <w:rsid w:val="00A67D8F"/>
    <w:rsid w:val="00A70A18"/>
    <w:rsid w:val="00A70D0F"/>
    <w:rsid w:val="00A71236"/>
    <w:rsid w:val="00A722E0"/>
    <w:rsid w:val="00A722EA"/>
    <w:rsid w:val="00A72929"/>
    <w:rsid w:val="00A72990"/>
    <w:rsid w:val="00A72A3A"/>
    <w:rsid w:val="00A75149"/>
    <w:rsid w:val="00A768FC"/>
    <w:rsid w:val="00A76992"/>
    <w:rsid w:val="00A7713E"/>
    <w:rsid w:val="00A8011C"/>
    <w:rsid w:val="00A819BE"/>
    <w:rsid w:val="00A84DC3"/>
    <w:rsid w:val="00A85466"/>
    <w:rsid w:val="00A86C3D"/>
    <w:rsid w:val="00A86FB3"/>
    <w:rsid w:val="00A87B43"/>
    <w:rsid w:val="00A912E0"/>
    <w:rsid w:val="00A9154B"/>
    <w:rsid w:val="00A920C4"/>
    <w:rsid w:val="00A92132"/>
    <w:rsid w:val="00A92470"/>
    <w:rsid w:val="00A93CCA"/>
    <w:rsid w:val="00A94126"/>
    <w:rsid w:val="00A953E7"/>
    <w:rsid w:val="00A96912"/>
    <w:rsid w:val="00A97051"/>
    <w:rsid w:val="00A97184"/>
    <w:rsid w:val="00AA00D8"/>
    <w:rsid w:val="00AA1E05"/>
    <w:rsid w:val="00AA23AF"/>
    <w:rsid w:val="00AA340D"/>
    <w:rsid w:val="00AA3C93"/>
    <w:rsid w:val="00AA44FA"/>
    <w:rsid w:val="00AA48A3"/>
    <w:rsid w:val="00AA4F0F"/>
    <w:rsid w:val="00AA5C96"/>
    <w:rsid w:val="00AA60B5"/>
    <w:rsid w:val="00AA7F36"/>
    <w:rsid w:val="00AB026C"/>
    <w:rsid w:val="00AB0B03"/>
    <w:rsid w:val="00AB0D95"/>
    <w:rsid w:val="00AB18FC"/>
    <w:rsid w:val="00AB2105"/>
    <w:rsid w:val="00AB2964"/>
    <w:rsid w:val="00AB35BC"/>
    <w:rsid w:val="00AB40B2"/>
    <w:rsid w:val="00AB64AB"/>
    <w:rsid w:val="00AB650D"/>
    <w:rsid w:val="00AC09A8"/>
    <w:rsid w:val="00AC31A9"/>
    <w:rsid w:val="00AC3718"/>
    <w:rsid w:val="00AC42A0"/>
    <w:rsid w:val="00AC4585"/>
    <w:rsid w:val="00AC53E0"/>
    <w:rsid w:val="00AC5788"/>
    <w:rsid w:val="00AC6E45"/>
    <w:rsid w:val="00AC740B"/>
    <w:rsid w:val="00AC7694"/>
    <w:rsid w:val="00AC78E2"/>
    <w:rsid w:val="00AC7ABE"/>
    <w:rsid w:val="00AD19D7"/>
    <w:rsid w:val="00AD23F6"/>
    <w:rsid w:val="00AD24C7"/>
    <w:rsid w:val="00AD2541"/>
    <w:rsid w:val="00AD37B8"/>
    <w:rsid w:val="00AD3FD1"/>
    <w:rsid w:val="00AD46B6"/>
    <w:rsid w:val="00AD55B2"/>
    <w:rsid w:val="00AD66B5"/>
    <w:rsid w:val="00AD7199"/>
    <w:rsid w:val="00AE029F"/>
    <w:rsid w:val="00AE159A"/>
    <w:rsid w:val="00AE188A"/>
    <w:rsid w:val="00AE1BBF"/>
    <w:rsid w:val="00AE2D71"/>
    <w:rsid w:val="00AE34F5"/>
    <w:rsid w:val="00AE43C9"/>
    <w:rsid w:val="00AE4A79"/>
    <w:rsid w:val="00AE565F"/>
    <w:rsid w:val="00AE62EA"/>
    <w:rsid w:val="00AE6C77"/>
    <w:rsid w:val="00AE76B5"/>
    <w:rsid w:val="00AF047A"/>
    <w:rsid w:val="00AF14E7"/>
    <w:rsid w:val="00AF194F"/>
    <w:rsid w:val="00AF197A"/>
    <w:rsid w:val="00AF1CCC"/>
    <w:rsid w:val="00AF23EC"/>
    <w:rsid w:val="00AF3BC3"/>
    <w:rsid w:val="00AF6AFE"/>
    <w:rsid w:val="00AF70D3"/>
    <w:rsid w:val="00AF7193"/>
    <w:rsid w:val="00AF72C7"/>
    <w:rsid w:val="00B004B4"/>
    <w:rsid w:val="00B011A6"/>
    <w:rsid w:val="00B017EF"/>
    <w:rsid w:val="00B01B8B"/>
    <w:rsid w:val="00B02A5F"/>
    <w:rsid w:val="00B03ACC"/>
    <w:rsid w:val="00B05024"/>
    <w:rsid w:val="00B05126"/>
    <w:rsid w:val="00B05711"/>
    <w:rsid w:val="00B0650E"/>
    <w:rsid w:val="00B06B00"/>
    <w:rsid w:val="00B071C5"/>
    <w:rsid w:val="00B07EC1"/>
    <w:rsid w:val="00B1098F"/>
    <w:rsid w:val="00B12127"/>
    <w:rsid w:val="00B12BC1"/>
    <w:rsid w:val="00B12DBC"/>
    <w:rsid w:val="00B1327B"/>
    <w:rsid w:val="00B15E42"/>
    <w:rsid w:val="00B163BF"/>
    <w:rsid w:val="00B16A28"/>
    <w:rsid w:val="00B17189"/>
    <w:rsid w:val="00B17DB0"/>
    <w:rsid w:val="00B2009C"/>
    <w:rsid w:val="00B2344F"/>
    <w:rsid w:val="00B2590C"/>
    <w:rsid w:val="00B25F3D"/>
    <w:rsid w:val="00B2652C"/>
    <w:rsid w:val="00B2718F"/>
    <w:rsid w:val="00B27587"/>
    <w:rsid w:val="00B30224"/>
    <w:rsid w:val="00B30DD9"/>
    <w:rsid w:val="00B33F74"/>
    <w:rsid w:val="00B33FE2"/>
    <w:rsid w:val="00B34063"/>
    <w:rsid w:val="00B340A7"/>
    <w:rsid w:val="00B357F8"/>
    <w:rsid w:val="00B3689F"/>
    <w:rsid w:val="00B371A8"/>
    <w:rsid w:val="00B377A1"/>
    <w:rsid w:val="00B37C5E"/>
    <w:rsid w:val="00B40E91"/>
    <w:rsid w:val="00B43457"/>
    <w:rsid w:val="00B43A91"/>
    <w:rsid w:val="00B44AC2"/>
    <w:rsid w:val="00B4587C"/>
    <w:rsid w:val="00B458FF"/>
    <w:rsid w:val="00B46097"/>
    <w:rsid w:val="00B50241"/>
    <w:rsid w:val="00B50902"/>
    <w:rsid w:val="00B521CE"/>
    <w:rsid w:val="00B522A8"/>
    <w:rsid w:val="00B53E4C"/>
    <w:rsid w:val="00B54EB2"/>
    <w:rsid w:val="00B55E58"/>
    <w:rsid w:val="00B55ECC"/>
    <w:rsid w:val="00B56D0C"/>
    <w:rsid w:val="00B6018F"/>
    <w:rsid w:val="00B6099B"/>
    <w:rsid w:val="00B617B2"/>
    <w:rsid w:val="00B61950"/>
    <w:rsid w:val="00B62FBA"/>
    <w:rsid w:val="00B64906"/>
    <w:rsid w:val="00B64F80"/>
    <w:rsid w:val="00B65EB1"/>
    <w:rsid w:val="00B662B8"/>
    <w:rsid w:val="00B675ED"/>
    <w:rsid w:val="00B678D8"/>
    <w:rsid w:val="00B70FA8"/>
    <w:rsid w:val="00B718D9"/>
    <w:rsid w:val="00B721E9"/>
    <w:rsid w:val="00B7226E"/>
    <w:rsid w:val="00B72DCA"/>
    <w:rsid w:val="00B74082"/>
    <w:rsid w:val="00B753B1"/>
    <w:rsid w:val="00B75ED9"/>
    <w:rsid w:val="00B771A9"/>
    <w:rsid w:val="00B80062"/>
    <w:rsid w:val="00B80DA5"/>
    <w:rsid w:val="00B80F0F"/>
    <w:rsid w:val="00B80F40"/>
    <w:rsid w:val="00B816FC"/>
    <w:rsid w:val="00B81A4A"/>
    <w:rsid w:val="00B83126"/>
    <w:rsid w:val="00B83135"/>
    <w:rsid w:val="00B83DDD"/>
    <w:rsid w:val="00B85304"/>
    <w:rsid w:val="00B85595"/>
    <w:rsid w:val="00B86AE8"/>
    <w:rsid w:val="00B86BFB"/>
    <w:rsid w:val="00B86C81"/>
    <w:rsid w:val="00B8744C"/>
    <w:rsid w:val="00B90101"/>
    <w:rsid w:val="00B9026B"/>
    <w:rsid w:val="00B907EA"/>
    <w:rsid w:val="00B91883"/>
    <w:rsid w:val="00B92343"/>
    <w:rsid w:val="00B92987"/>
    <w:rsid w:val="00B93853"/>
    <w:rsid w:val="00B93965"/>
    <w:rsid w:val="00B941DE"/>
    <w:rsid w:val="00B944A7"/>
    <w:rsid w:val="00B948A4"/>
    <w:rsid w:val="00B9551B"/>
    <w:rsid w:val="00B958E6"/>
    <w:rsid w:val="00B96066"/>
    <w:rsid w:val="00B9615D"/>
    <w:rsid w:val="00B9671C"/>
    <w:rsid w:val="00B96E9C"/>
    <w:rsid w:val="00B96FE9"/>
    <w:rsid w:val="00B977E0"/>
    <w:rsid w:val="00BA042B"/>
    <w:rsid w:val="00BA0EBD"/>
    <w:rsid w:val="00BA1497"/>
    <w:rsid w:val="00BA1648"/>
    <w:rsid w:val="00BA19D9"/>
    <w:rsid w:val="00BA2822"/>
    <w:rsid w:val="00BA2BB5"/>
    <w:rsid w:val="00BA2BF5"/>
    <w:rsid w:val="00BA2FF2"/>
    <w:rsid w:val="00BA397D"/>
    <w:rsid w:val="00BA39DA"/>
    <w:rsid w:val="00BA4288"/>
    <w:rsid w:val="00BA450B"/>
    <w:rsid w:val="00BA4B37"/>
    <w:rsid w:val="00BA4BCA"/>
    <w:rsid w:val="00BA4DB8"/>
    <w:rsid w:val="00BA7185"/>
    <w:rsid w:val="00BA76C2"/>
    <w:rsid w:val="00BB0048"/>
    <w:rsid w:val="00BB0F15"/>
    <w:rsid w:val="00BB1939"/>
    <w:rsid w:val="00BB2F37"/>
    <w:rsid w:val="00BB36A1"/>
    <w:rsid w:val="00BB37EF"/>
    <w:rsid w:val="00BB4949"/>
    <w:rsid w:val="00BB565F"/>
    <w:rsid w:val="00BB74AB"/>
    <w:rsid w:val="00BB7D98"/>
    <w:rsid w:val="00BC08C2"/>
    <w:rsid w:val="00BC0A8C"/>
    <w:rsid w:val="00BC0C6A"/>
    <w:rsid w:val="00BC10F3"/>
    <w:rsid w:val="00BC2392"/>
    <w:rsid w:val="00BC30F1"/>
    <w:rsid w:val="00BC3EF1"/>
    <w:rsid w:val="00BC455B"/>
    <w:rsid w:val="00BC4995"/>
    <w:rsid w:val="00BC4CD2"/>
    <w:rsid w:val="00BC600E"/>
    <w:rsid w:val="00BC717B"/>
    <w:rsid w:val="00BC78C0"/>
    <w:rsid w:val="00BD0D4F"/>
    <w:rsid w:val="00BD1AA3"/>
    <w:rsid w:val="00BD5E5D"/>
    <w:rsid w:val="00BD6C8C"/>
    <w:rsid w:val="00BD7FE6"/>
    <w:rsid w:val="00BE1AAE"/>
    <w:rsid w:val="00BE1B45"/>
    <w:rsid w:val="00BE39A7"/>
    <w:rsid w:val="00BE3B48"/>
    <w:rsid w:val="00BE47BF"/>
    <w:rsid w:val="00BE56C0"/>
    <w:rsid w:val="00BE5F31"/>
    <w:rsid w:val="00BE66A3"/>
    <w:rsid w:val="00BE6974"/>
    <w:rsid w:val="00BF1501"/>
    <w:rsid w:val="00BF1FC9"/>
    <w:rsid w:val="00BF23E8"/>
    <w:rsid w:val="00BF2C19"/>
    <w:rsid w:val="00BF3DCB"/>
    <w:rsid w:val="00BF3F46"/>
    <w:rsid w:val="00BF50C7"/>
    <w:rsid w:val="00BF662A"/>
    <w:rsid w:val="00C000B5"/>
    <w:rsid w:val="00C00971"/>
    <w:rsid w:val="00C00B5B"/>
    <w:rsid w:val="00C00EE0"/>
    <w:rsid w:val="00C016A9"/>
    <w:rsid w:val="00C01D22"/>
    <w:rsid w:val="00C0220A"/>
    <w:rsid w:val="00C02432"/>
    <w:rsid w:val="00C0392A"/>
    <w:rsid w:val="00C046CF"/>
    <w:rsid w:val="00C05108"/>
    <w:rsid w:val="00C054C5"/>
    <w:rsid w:val="00C055AC"/>
    <w:rsid w:val="00C05FDF"/>
    <w:rsid w:val="00C06196"/>
    <w:rsid w:val="00C06C9E"/>
    <w:rsid w:val="00C107EE"/>
    <w:rsid w:val="00C112C5"/>
    <w:rsid w:val="00C11769"/>
    <w:rsid w:val="00C12010"/>
    <w:rsid w:val="00C121F2"/>
    <w:rsid w:val="00C128F6"/>
    <w:rsid w:val="00C139AD"/>
    <w:rsid w:val="00C15C7A"/>
    <w:rsid w:val="00C166A5"/>
    <w:rsid w:val="00C169F4"/>
    <w:rsid w:val="00C16C07"/>
    <w:rsid w:val="00C16C11"/>
    <w:rsid w:val="00C178AD"/>
    <w:rsid w:val="00C17A81"/>
    <w:rsid w:val="00C212D6"/>
    <w:rsid w:val="00C218D0"/>
    <w:rsid w:val="00C2541C"/>
    <w:rsid w:val="00C25BFC"/>
    <w:rsid w:val="00C261BF"/>
    <w:rsid w:val="00C26652"/>
    <w:rsid w:val="00C26E87"/>
    <w:rsid w:val="00C27F7C"/>
    <w:rsid w:val="00C31CF8"/>
    <w:rsid w:val="00C320EE"/>
    <w:rsid w:val="00C328F4"/>
    <w:rsid w:val="00C339F0"/>
    <w:rsid w:val="00C33A93"/>
    <w:rsid w:val="00C34465"/>
    <w:rsid w:val="00C3611E"/>
    <w:rsid w:val="00C361EA"/>
    <w:rsid w:val="00C3630C"/>
    <w:rsid w:val="00C3699A"/>
    <w:rsid w:val="00C436E7"/>
    <w:rsid w:val="00C446A0"/>
    <w:rsid w:val="00C446B6"/>
    <w:rsid w:val="00C45208"/>
    <w:rsid w:val="00C458F1"/>
    <w:rsid w:val="00C45EAE"/>
    <w:rsid w:val="00C4684A"/>
    <w:rsid w:val="00C471A1"/>
    <w:rsid w:val="00C473BC"/>
    <w:rsid w:val="00C47BEA"/>
    <w:rsid w:val="00C50189"/>
    <w:rsid w:val="00C501CC"/>
    <w:rsid w:val="00C5021F"/>
    <w:rsid w:val="00C50860"/>
    <w:rsid w:val="00C51999"/>
    <w:rsid w:val="00C519A9"/>
    <w:rsid w:val="00C53936"/>
    <w:rsid w:val="00C560BE"/>
    <w:rsid w:val="00C62724"/>
    <w:rsid w:val="00C6294E"/>
    <w:rsid w:val="00C62C31"/>
    <w:rsid w:val="00C630EF"/>
    <w:rsid w:val="00C6463D"/>
    <w:rsid w:val="00C652D3"/>
    <w:rsid w:val="00C66347"/>
    <w:rsid w:val="00C6662B"/>
    <w:rsid w:val="00C67B88"/>
    <w:rsid w:val="00C70A42"/>
    <w:rsid w:val="00C70D65"/>
    <w:rsid w:val="00C71540"/>
    <w:rsid w:val="00C7166E"/>
    <w:rsid w:val="00C718BA"/>
    <w:rsid w:val="00C71FD6"/>
    <w:rsid w:val="00C723BB"/>
    <w:rsid w:val="00C72D1E"/>
    <w:rsid w:val="00C72FE0"/>
    <w:rsid w:val="00C7377A"/>
    <w:rsid w:val="00C73ADE"/>
    <w:rsid w:val="00C74835"/>
    <w:rsid w:val="00C754D2"/>
    <w:rsid w:val="00C75DD3"/>
    <w:rsid w:val="00C75E20"/>
    <w:rsid w:val="00C77656"/>
    <w:rsid w:val="00C77BCF"/>
    <w:rsid w:val="00C77E06"/>
    <w:rsid w:val="00C801A3"/>
    <w:rsid w:val="00C80772"/>
    <w:rsid w:val="00C80B49"/>
    <w:rsid w:val="00C8123C"/>
    <w:rsid w:val="00C81318"/>
    <w:rsid w:val="00C82540"/>
    <w:rsid w:val="00C82B9A"/>
    <w:rsid w:val="00C82D87"/>
    <w:rsid w:val="00C831C5"/>
    <w:rsid w:val="00C8326E"/>
    <w:rsid w:val="00C83284"/>
    <w:rsid w:val="00C84C84"/>
    <w:rsid w:val="00C8544F"/>
    <w:rsid w:val="00C85D3A"/>
    <w:rsid w:val="00C8662B"/>
    <w:rsid w:val="00C90085"/>
    <w:rsid w:val="00C904DC"/>
    <w:rsid w:val="00C910BF"/>
    <w:rsid w:val="00C927EC"/>
    <w:rsid w:val="00C92857"/>
    <w:rsid w:val="00C93DF4"/>
    <w:rsid w:val="00C97D1C"/>
    <w:rsid w:val="00CA0262"/>
    <w:rsid w:val="00CA0435"/>
    <w:rsid w:val="00CA0DED"/>
    <w:rsid w:val="00CA0FAE"/>
    <w:rsid w:val="00CA1336"/>
    <w:rsid w:val="00CA1765"/>
    <w:rsid w:val="00CA42DC"/>
    <w:rsid w:val="00CA4F00"/>
    <w:rsid w:val="00CA50CF"/>
    <w:rsid w:val="00CA5CA9"/>
    <w:rsid w:val="00CA6270"/>
    <w:rsid w:val="00CA74C1"/>
    <w:rsid w:val="00CA7CE5"/>
    <w:rsid w:val="00CB0484"/>
    <w:rsid w:val="00CB061E"/>
    <w:rsid w:val="00CB0693"/>
    <w:rsid w:val="00CB1529"/>
    <w:rsid w:val="00CB2CBD"/>
    <w:rsid w:val="00CB396B"/>
    <w:rsid w:val="00CB4451"/>
    <w:rsid w:val="00CB4798"/>
    <w:rsid w:val="00CB4BF7"/>
    <w:rsid w:val="00CB5201"/>
    <w:rsid w:val="00CB5A9D"/>
    <w:rsid w:val="00CB7FE5"/>
    <w:rsid w:val="00CC0154"/>
    <w:rsid w:val="00CC090F"/>
    <w:rsid w:val="00CC10A5"/>
    <w:rsid w:val="00CC1494"/>
    <w:rsid w:val="00CC27D7"/>
    <w:rsid w:val="00CC37FF"/>
    <w:rsid w:val="00CC3B1F"/>
    <w:rsid w:val="00CC4B1E"/>
    <w:rsid w:val="00CC50BA"/>
    <w:rsid w:val="00CD330F"/>
    <w:rsid w:val="00CD53F1"/>
    <w:rsid w:val="00CD5430"/>
    <w:rsid w:val="00CD5675"/>
    <w:rsid w:val="00CD5B8F"/>
    <w:rsid w:val="00CD5BE4"/>
    <w:rsid w:val="00CD65B6"/>
    <w:rsid w:val="00CD74E4"/>
    <w:rsid w:val="00CE0592"/>
    <w:rsid w:val="00CE11F8"/>
    <w:rsid w:val="00CE19D4"/>
    <w:rsid w:val="00CE1D35"/>
    <w:rsid w:val="00CE2C93"/>
    <w:rsid w:val="00CE2E79"/>
    <w:rsid w:val="00CE533C"/>
    <w:rsid w:val="00CE5901"/>
    <w:rsid w:val="00CE5AAA"/>
    <w:rsid w:val="00CE5E29"/>
    <w:rsid w:val="00CE5E98"/>
    <w:rsid w:val="00CE736D"/>
    <w:rsid w:val="00CE7D07"/>
    <w:rsid w:val="00CE7D34"/>
    <w:rsid w:val="00CF02AD"/>
    <w:rsid w:val="00CF03C9"/>
    <w:rsid w:val="00CF1037"/>
    <w:rsid w:val="00CF1A20"/>
    <w:rsid w:val="00CF1E4E"/>
    <w:rsid w:val="00CF2E2B"/>
    <w:rsid w:val="00CF40E2"/>
    <w:rsid w:val="00CF5006"/>
    <w:rsid w:val="00CF69D4"/>
    <w:rsid w:val="00CF6D67"/>
    <w:rsid w:val="00D004A3"/>
    <w:rsid w:val="00D018C8"/>
    <w:rsid w:val="00D01A33"/>
    <w:rsid w:val="00D02246"/>
    <w:rsid w:val="00D027DE"/>
    <w:rsid w:val="00D0355B"/>
    <w:rsid w:val="00D0446F"/>
    <w:rsid w:val="00D06704"/>
    <w:rsid w:val="00D067EB"/>
    <w:rsid w:val="00D07B58"/>
    <w:rsid w:val="00D10335"/>
    <w:rsid w:val="00D1116C"/>
    <w:rsid w:val="00D1245C"/>
    <w:rsid w:val="00D12927"/>
    <w:rsid w:val="00D1300B"/>
    <w:rsid w:val="00D1477B"/>
    <w:rsid w:val="00D14F03"/>
    <w:rsid w:val="00D1647A"/>
    <w:rsid w:val="00D17E4E"/>
    <w:rsid w:val="00D218BA"/>
    <w:rsid w:val="00D22590"/>
    <w:rsid w:val="00D243BE"/>
    <w:rsid w:val="00D26C2E"/>
    <w:rsid w:val="00D27561"/>
    <w:rsid w:val="00D2770B"/>
    <w:rsid w:val="00D27818"/>
    <w:rsid w:val="00D305F1"/>
    <w:rsid w:val="00D31115"/>
    <w:rsid w:val="00D311A5"/>
    <w:rsid w:val="00D312F5"/>
    <w:rsid w:val="00D31D5D"/>
    <w:rsid w:val="00D3320A"/>
    <w:rsid w:val="00D337CA"/>
    <w:rsid w:val="00D341F2"/>
    <w:rsid w:val="00D34E0A"/>
    <w:rsid w:val="00D350EA"/>
    <w:rsid w:val="00D3531F"/>
    <w:rsid w:val="00D355BF"/>
    <w:rsid w:val="00D35A73"/>
    <w:rsid w:val="00D41836"/>
    <w:rsid w:val="00D42C34"/>
    <w:rsid w:val="00D434A3"/>
    <w:rsid w:val="00D44520"/>
    <w:rsid w:val="00D451F3"/>
    <w:rsid w:val="00D459B1"/>
    <w:rsid w:val="00D45BAD"/>
    <w:rsid w:val="00D47A11"/>
    <w:rsid w:val="00D47BFF"/>
    <w:rsid w:val="00D47F5E"/>
    <w:rsid w:val="00D5046B"/>
    <w:rsid w:val="00D519C4"/>
    <w:rsid w:val="00D51D6C"/>
    <w:rsid w:val="00D52107"/>
    <w:rsid w:val="00D52247"/>
    <w:rsid w:val="00D52A7C"/>
    <w:rsid w:val="00D53099"/>
    <w:rsid w:val="00D53A8A"/>
    <w:rsid w:val="00D54999"/>
    <w:rsid w:val="00D54C9C"/>
    <w:rsid w:val="00D557B8"/>
    <w:rsid w:val="00D5596C"/>
    <w:rsid w:val="00D567B5"/>
    <w:rsid w:val="00D56EA0"/>
    <w:rsid w:val="00D57131"/>
    <w:rsid w:val="00D576AE"/>
    <w:rsid w:val="00D6029F"/>
    <w:rsid w:val="00D61112"/>
    <w:rsid w:val="00D61426"/>
    <w:rsid w:val="00D61D16"/>
    <w:rsid w:val="00D624AB"/>
    <w:rsid w:val="00D626DF"/>
    <w:rsid w:val="00D6291C"/>
    <w:rsid w:val="00D62DD2"/>
    <w:rsid w:val="00D639D1"/>
    <w:rsid w:val="00D63A2A"/>
    <w:rsid w:val="00D649FA"/>
    <w:rsid w:val="00D65722"/>
    <w:rsid w:val="00D65893"/>
    <w:rsid w:val="00D66754"/>
    <w:rsid w:val="00D66F17"/>
    <w:rsid w:val="00D67467"/>
    <w:rsid w:val="00D675C4"/>
    <w:rsid w:val="00D67EBC"/>
    <w:rsid w:val="00D70135"/>
    <w:rsid w:val="00D703E1"/>
    <w:rsid w:val="00D7092F"/>
    <w:rsid w:val="00D71690"/>
    <w:rsid w:val="00D71817"/>
    <w:rsid w:val="00D71C21"/>
    <w:rsid w:val="00D71E63"/>
    <w:rsid w:val="00D72C14"/>
    <w:rsid w:val="00D735C1"/>
    <w:rsid w:val="00D77E43"/>
    <w:rsid w:val="00D80131"/>
    <w:rsid w:val="00D80C87"/>
    <w:rsid w:val="00D83724"/>
    <w:rsid w:val="00D84648"/>
    <w:rsid w:val="00D84A2C"/>
    <w:rsid w:val="00D857FC"/>
    <w:rsid w:val="00D87C06"/>
    <w:rsid w:val="00D92089"/>
    <w:rsid w:val="00D927B8"/>
    <w:rsid w:val="00D92BCF"/>
    <w:rsid w:val="00D92DC2"/>
    <w:rsid w:val="00D9394D"/>
    <w:rsid w:val="00D95172"/>
    <w:rsid w:val="00D95697"/>
    <w:rsid w:val="00D978A9"/>
    <w:rsid w:val="00D97E29"/>
    <w:rsid w:val="00DA0431"/>
    <w:rsid w:val="00DA04AE"/>
    <w:rsid w:val="00DA2D7D"/>
    <w:rsid w:val="00DA3E71"/>
    <w:rsid w:val="00DA3F83"/>
    <w:rsid w:val="00DA423E"/>
    <w:rsid w:val="00DA60B2"/>
    <w:rsid w:val="00DA7681"/>
    <w:rsid w:val="00DB202A"/>
    <w:rsid w:val="00DB2C60"/>
    <w:rsid w:val="00DB3BDC"/>
    <w:rsid w:val="00DB4D1C"/>
    <w:rsid w:val="00DB4E4E"/>
    <w:rsid w:val="00DB5013"/>
    <w:rsid w:val="00DB5A83"/>
    <w:rsid w:val="00DB5DD6"/>
    <w:rsid w:val="00DB6C51"/>
    <w:rsid w:val="00DB6D30"/>
    <w:rsid w:val="00DB7063"/>
    <w:rsid w:val="00DB76D8"/>
    <w:rsid w:val="00DC08F2"/>
    <w:rsid w:val="00DC25BE"/>
    <w:rsid w:val="00DC2674"/>
    <w:rsid w:val="00DC2BCB"/>
    <w:rsid w:val="00DC359F"/>
    <w:rsid w:val="00DC379F"/>
    <w:rsid w:val="00DC3C4C"/>
    <w:rsid w:val="00DC4BAF"/>
    <w:rsid w:val="00DC7306"/>
    <w:rsid w:val="00DC7C2D"/>
    <w:rsid w:val="00DD1531"/>
    <w:rsid w:val="00DD2FCA"/>
    <w:rsid w:val="00DD3BBB"/>
    <w:rsid w:val="00DD5C57"/>
    <w:rsid w:val="00DD69D3"/>
    <w:rsid w:val="00DD6ADD"/>
    <w:rsid w:val="00DD6AF3"/>
    <w:rsid w:val="00DE01C7"/>
    <w:rsid w:val="00DE0773"/>
    <w:rsid w:val="00DE17A8"/>
    <w:rsid w:val="00DE1CC6"/>
    <w:rsid w:val="00DE1DB3"/>
    <w:rsid w:val="00DE3D0B"/>
    <w:rsid w:val="00DE3FDA"/>
    <w:rsid w:val="00DE451E"/>
    <w:rsid w:val="00DE462F"/>
    <w:rsid w:val="00DE4DC0"/>
    <w:rsid w:val="00DE4F0C"/>
    <w:rsid w:val="00DE528A"/>
    <w:rsid w:val="00DE5AAD"/>
    <w:rsid w:val="00DE6CC2"/>
    <w:rsid w:val="00DE74B8"/>
    <w:rsid w:val="00DF19DD"/>
    <w:rsid w:val="00DF2483"/>
    <w:rsid w:val="00DF31A2"/>
    <w:rsid w:val="00DF41A9"/>
    <w:rsid w:val="00DF5B56"/>
    <w:rsid w:val="00DF5C03"/>
    <w:rsid w:val="00DF5CB7"/>
    <w:rsid w:val="00DF711E"/>
    <w:rsid w:val="00DF744B"/>
    <w:rsid w:val="00DF7E2F"/>
    <w:rsid w:val="00E0032C"/>
    <w:rsid w:val="00E008F7"/>
    <w:rsid w:val="00E017ED"/>
    <w:rsid w:val="00E01A8D"/>
    <w:rsid w:val="00E026D4"/>
    <w:rsid w:val="00E0430D"/>
    <w:rsid w:val="00E04875"/>
    <w:rsid w:val="00E04890"/>
    <w:rsid w:val="00E04B8A"/>
    <w:rsid w:val="00E04D96"/>
    <w:rsid w:val="00E04E20"/>
    <w:rsid w:val="00E052CC"/>
    <w:rsid w:val="00E06BF3"/>
    <w:rsid w:val="00E06DC9"/>
    <w:rsid w:val="00E06F72"/>
    <w:rsid w:val="00E0753F"/>
    <w:rsid w:val="00E07B2D"/>
    <w:rsid w:val="00E07B50"/>
    <w:rsid w:val="00E1055A"/>
    <w:rsid w:val="00E1394D"/>
    <w:rsid w:val="00E140BA"/>
    <w:rsid w:val="00E1635F"/>
    <w:rsid w:val="00E16C45"/>
    <w:rsid w:val="00E16D8B"/>
    <w:rsid w:val="00E16F79"/>
    <w:rsid w:val="00E17E48"/>
    <w:rsid w:val="00E20EC7"/>
    <w:rsid w:val="00E21149"/>
    <w:rsid w:val="00E215E9"/>
    <w:rsid w:val="00E21815"/>
    <w:rsid w:val="00E21970"/>
    <w:rsid w:val="00E222BD"/>
    <w:rsid w:val="00E22A95"/>
    <w:rsid w:val="00E23032"/>
    <w:rsid w:val="00E24293"/>
    <w:rsid w:val="00E242E1"/>
    <w:rsid w:val="00E24915"/>
    <w:rsid w:val="00E249E8"/>
    <w:rsid w:val="00E24DC0"/>
    <w:rsid w:val="00E279F1"/>
    <w:rsid w:val="00E27BD3"/>
    <w:rsid w:val="00E32CFE"/>
    <w:rsid w:val="00E32E2D"/>
    <w:rsid w:val="00E33B22"/>
    <w:rsid w:val="00E34630"/>
    <w:rsid w:val="00E34ED9"/>
    <w:rsid w:val="00E34FF9"/>
    <w:rsid w:val="00E36113"/>
    <w:rsid w:val="00E36EDB"/>
    <w:rsid w:val="00E37E3B"/>
    <w:rsid w:val="00E4033D"/>
    <w:rsid w:val="00E41410"/>
    <w:rsid w:val="00E41E43"/>
    <w:rsid w:val="00E428E4"/>
    <w:rsid w:val="00E43556"/>
    <w:rsid w:val="00E43788"/>
    <w:rsid w:val="00E44118"/>
    <w:rsid w:val="00E44302"/>
    <w:rsid w:val="00E44640"/>
    <w:rsid w:val="00E44DE1"/>
    <w:rsid w:val="00E4512B"/>
    <w:rsid w:val="00E45CA3"/>
    <w:rsid w:val="00E4625B"/>
    <w:rsid w:val="00E467AB"/>
    <w:rsid w:val="00E47D13"/>
    <w:rsid w:val="00E51432"/>
    <w:rsid w:val="00E5178A"/>
    <w:rsid w:val="00E518F7"/>
    <w:rsid w:val="00E51E09"/>
    <w:rsid w:val="00E52894"/>
    <w:rsid w:val="00E53FC4"/>
    <w:rsid w:val="00E54270"/>
    <w:rsid w:val="00E545E4"/>
    <w:rsid w:val="00E54FC6"/>
    <w:rsid w:val="00E553F1"/>
    <w:rsid w:val="00E55F90"/>
    <w:rsid w:val="00E5654F"/>
    <w:rsid w:val="00E57032"/>
    <w:rsid w:val="00E57C49"/>
    <w:rsid w:val="00E60BFC"/>
    <w:rsid w:val="00E61945"/>
    <w:rsid w:val="00E62156"/>
    <w:rsid w:val="00E635C5"/>
    <w:rsid w:val="00E6397C"/>
    <w:rsid w:val="00E6415D"/>
    <w:rsid w:val="00E651F8"/>
    <w:rsid w:val="00E6593F"/>
    <w:rsid w:val="00E65B56"/>
    <w:rsid w:val="00E66955"/>
    <w:rsid w:val="00E66BC0"/>
    <w:rsid w:val="00E676BF"/>
    <w:rsid w:val="00E70BF7"/>
    <w:rsid w:val="00E72788"/>
    <w:rsid w:val="00E72ECD"/>
    <w:rsid w:val="00E72EE0"/>
    <w:rsid w:val="00E72FBE"/>
    <w:rsid w:val="00E7457A"/>
    <w:rsid w:val="00E74A3E"/>
    <w:rsid w:val="00E74E67"/>
    <w:rsid w:val="00E74F0E"/>
    <w:rsid w:val="00E757F2"/>
    <w:rsid w:val="00E75B34"/>
    <w:rsid w:val="00E7613C"/>
    <w:rsid w:val="00E7773C"/>
    <w:rsid w:val="00E80503"/>
    <w:rsid w:val="00E80964"/>
    <w:rsid w:val="00E80DC8"/>
    <w:rsid w:val="00E8178D"/>
    <w:rsid w:val="00E81C45"/>
    <w:rsid w:val="00E821CB"/>
    <w:rsid w:val="00E824D9"/>
    <w:rsid w:val="00E82A2B"/>
    <w:rsid w:val="00E82AB1"/>
    <w:rsid w:val="00E83130"/>
    <w:rsid w:val="00E84A2A"/>
    <w:rsid w:val="00E8540A"/>
    <w:rsid w:val="00E87452"/>
    <w:rsid w:val="00E87460"/>
    <w:rsid w:val="00E877B9"/>
    <w:rsid w:val="00E87DE5"/>
    <w:rsid w:val="00E9019C"/>
    <w:rsid w:val="00E922BF"/>
    <w:rsid w:val="00E92726"/>
    <w:rsid w:val="00E935B8"/>
    <w:rsid w:val="00E9397E"/>
    <w:rsid w:val="00E94729"/>
    <w:rsid w:val="00E96099"/>
    <w:rsid w:val="00E96E77"/>
    <w:rsid w:val="00E96F88"/>
    <w:rsid w:val="00E97BE2"/>
    <w:rsid w:val="00EA1040"/>
    <w:rsid w:val="00EA1438"/>
    <w:rsid w:val="00EA17CE"/>
    <w:rsid w:val="00EA2771"/>
    <w:rsid w:val="00EA3A0B"/>
    <w:rsid w:val="00EA41A0"/>
    <w:rsid w:val="00EA4246"/>
    <w:rsid w:val="00EA4713"/>
    <w:rsid w:val="00EA5A51"/>
    <w:rsid w:val="00EA6540"/>
    <w:rsid w:val="00EA6626"/>
    <w:rsid w:val="00EA6A83"/>
    <w:rsid w:val="00EA7757"/>
    <w:rsid w:val="00EA787A"/>
    <w:rsid w:val="00EA7EAC"/>
    <w:rsid w:val="00EB0B4E"/>
    <w:rsid w:val="00EB0EC5"/>
    <w:rsid w:val="00EB166F"/>
    <w:rsid w:val="00EB2C82"/>
    <w:rsid w:val="00EB4AF7"/>
    <w:rsid w:val="00EB5A1A"/>
    <w:rsid w:val="00EB74AE"/>
    <w:rsid w:val="00EC0E2C"/>
    <w:rsid w:val="00EC21DE"/>
    <w:rsid w:val="00EC3793"/>
    <w:rsid w:val="00EC507F"/>
    <w:rsid w:val="00EC5911"/>
    <w:rsid w:val="00EC5FA8"/>
    <w:rsid w:val="00EC63EB"/>
    <w:rsid w:val="00EC74FD"/>
    <w:rsid w:val="00EC787C"/>
    <w:rsid w:val="00ED0AF2"/>
    <w:rsid w:val="00ED0B08"/>
    <w:rsid w:val="00ED116C"/>
    <w:rsid w:val="00ED23A3"/>
    <w:rsid w:val="00ED3C48"/>
    <w:rsid w:val="00ED499F"/>
    <w:rsid w:val="00ED5BDE"/>
    <w:rsid w:val="00ED5EA9"/>
    <w:rsid w:val="00ED6072"/>
    <w:rsid w:val="00ED7107"/>
    <w:rsid w:val="00ED7DB6"/>
    <w:rsid w:val="00EE00B2"/>
    <w:rsid w:val="00EE0508"/>
    <w:rsid w:val="00EE0A9D"/>
    <w:rsid w:val="00EE1713"/>
    <w:rsid w:val="00EE171B"/>
    <w:rsid w:val="00EE23DB"/>
    <w:rsid w:val="00EE2C02"/>
    <w:rsid w:val="00EE3033"/>
    <w:rsid w:val="00EE342D"/>
    <w:rsid w:val="00EE497A"/>
    <w:rsid w:val="00EE4DFF"/>
    <w:rsid w:val="00EE5F91"/>
    <w:rsid w:val="00EE6123"/>
    <w:rsid w:val="00EE6F4C"/>
    <w:rsid w:val="00EE7965"/>
    <w:rsid w:val="00EF0C75"/>
    <w:rsid w:val="00EF1827"/>
    <w:rsid w:val="00EF1D1C"/>
    <w:rsid w:val="00EF2EDB"/>
    <w:rsid w:val="00EF38A9"/>
    <w:rsid w:val="00EF4D5A"/>
    <w:rsid w:val="00EF6467"/>
    <w:rsid w:val="00EF654F"/>
    <w:rsid w:val="00EF67BD"/>
    <w:rsid w:val="00EF6D5D"/>
    <w:rsid w:val="00EF6FE7"/>
    <w:rsid w:val="00EF72A5"/>
    <w:rsid w:val="00EF76EC"/>
    <w:rsid w:val="00EF78F3"/>
    <w:rsid w:val="00EF7BA1"/>
    <w:rsid w:val="00F000A2"/>
    <w:rsid w:val="00F00D41"/>
    <w:rsid w:val="00F01233"/>
    <w:rsid w:val="00F019D5"/>
    <w:rsid w:val="00F01CB0"/>
    <w:rsid w:val="00F037C4"/>
    <w:rsid w:val="00F0395F"/>
    <w:rsid w:val="00F039EA"/>
    <w:rsid w:val="00F04139"/>
    <w:rsid w:val="00F045F4"/>
    <w:rsid w:val="00F04805"/>
    <w:rsid w:val="00F05CC2"/>
    <w:rsid w:val="00F06286"/>
    <w:rsid w:val="00F10E61"/>
    <w:rsid w:val="00F11E2A"/>
    <w:rsid w:val="00F12921"/>
    <w:rsid w:val="00F12B60"/>
    <w:rsid w:val="00F140E6"/>
    <w:rsid w:val="00F14EC1"/>
    <w:rsid w:val="00F158D2"/>
    <w:rsid w:val="00F1623A"/>
    <w:rsid w:val="00F17853"/>
    <w:rsid w:val="00F17BD5"/>
    <w:rsid w:val="00F21061"/>
    <w:rsid w:val="00F216BF"/>
    <w:rsid w:val="00F21852"/>
    <w:rsid w:val="00F22313"/>
    <w:rsid w:val="00F2289E"/>
    <w:rsid w:val="00F23E4F"/>
    <w:rsid w:val="00F251F8"/>
    <w:rsid w:val="00F26A0C"/>
    <w:rsid w:val="00F27129"/>
    <w:rsid w:val="00F278FF"/>
    <w:rsid w:val="00F30632"/>
    <w:rsid w:val="00F314F5"/>
    <w:rsid w:val="00F31C26"/>
    <w:rsid w:val="00F31CCC"/>
    <w:rsid w:val="00F31D71"/>
    <w:rsid w:val="00F3206F"/>
    <w:rsid w:val="00F322FD"/>
    <w:rsid w:val="00F32AD3"/>
    <w:rsid w:val="00F32BF6"/>
    <w:rsid w:val="00F3327C"/>
    <w:rsid w:val="00F3347F"/>
    <w:rsid w:val="00F3373C"/>
    <w:rsid w:val="00F338AB"/>
    <w:rsid w:val="00F34AF5"/>
    <w:rsid w:val="00F35029"/>
    <w:rsid w:val="00F353DF"/>
    <w:rsid w:val="00F36161"/>
    <w:rsid w:val="00F36359"/>
    <w:rsid w:val="00F37E78"/>
    <w:rsid w:val="00F40227"/>
    <w:rsid w:val="00F40504"/>
    <w:rsid w:val="00F40801"/>
    <w:rsid w:val="00F4081B"/>
    <w:rsid w:val="00F4090A"/>
    <w:rsid w:val="00F40E88"/>
    <w:rsid w:val="00F4156B"/>
    <w:rsid w:val="00F41E57"/>
    <w:rsid w:val="00F42125"/>
    <w:rsid w:val="00F439CD"/>
    <w:rsid w:val="00F43D34"/>
    <w:rsid w:val="00F442C1"/>
    <w:rsid w:val="00F449A8"/>
    <w:rsid w:val="00F45BF9"/>
    <w:rsid w:val="00F45F5A"/>
    <w:rsid w:val="00F467AD"/>
    <w:rsid w:val="00F471FF"/>
    <w:rsid w:val="00F51310"/>
    <w:rsid w:val="00F518B9"/>
    <w:rsid w:val="00F5335A"/>
    <w:rsid w:val="00F54CB6"/>
    <w:rsid w:val="00F55927"/>
    <w:rsid w:val="00F55A8B"/>
    <w:rsid w:val="00F563D0"/>
    <w:rsid w:val="00F57555"/>
    <w:rsid w:val="00F57D75"/>
    <w:rsid w:val="00F61B8F"/>
    <w:rsid w:val="00F61D3F"/>
    <w:rsid w:val="00F62B9A"/>
    <w:rsid w:val="00F62BA8"/>
    <w:rsid w:val="00F6327C"/>
    <w:rsid w:val="00F63537"/>
    <w:rsid w:val="00F64417"/>
    <w:rsid w:val="00F65C2A"/>
    <w:rsid w:val="00F65EA9"/>
    <w:rsid w:val="00F6667D"/>
    <w:rsid w:val="00F67AF9"/>
    <w:rsid w:val="00F70FC2"/>
    <w:rsid w:val="00F7234D"/>
    <w:rsid w:val="00F72962"/>
    <w:rsid w:val="00F738A4"/>
    <w:rsid w:val="00F73D68"/>
    <w:rsid w:val="00F745F4"/>
    <w:rsid w:val="00F74653"/>
    <w:rsid w:val="00F7479A"/>
    <w:rsid w:val="00F752EE"/>
    <w:rsid w:val="00F75B7F"/>
    <w:rsid w:val="00F75D9B"/>
    <w:rsid w:val="00F76125"/>
    <w:rsid w:val="00F7643A"/>
    <w:rsid w:val="00F7664D"/>
    <w:rsid w:val="00F770CB"/>
    <w:rsid w:val="00F7740C"/>
    <w:rsid w:val="00F77735"/>
    <w:rsid w:val="00F80080"/>
    <w:rsid w:val="00F80BA3"/>
    <w:rsid w:val="00F81C75"/>
    <w:rsid w:val="00F82823"/>
    <w:rsid w:val="00F8313C"/>
    <w:rsid w:val="00F84D53"/>
    <w:rsid w:val="00F84FC7"/>
    <w:rsid w:val="00F85023"/>
    <w:rsid w:val="00F85328"/>
    <w:rsid w:val="00F86339"/>
    <w:rsid w:val="00F872DD"/>
    <w:rsid w:val="00F874AD"/>
    <w:rsid w:val="00F87530"/>
    <w:rsid w:val="00F87888"/>
    <w:rsid w:val="00F87EC0"/>
    <w:rsid w:val="00F91F4E"/>
    <w:rsid w:val="00F91F5A"/>
    <w:rsid w:val="00F92A10"/>
    <w:rsid w:val="00F92B49"/>
    <w:rsid w:val="00F92B4C"/>
    <w:rsid w:val="00F92EF2"/>
    <w:rsid w:val="00F936EA"/>
    <w:rsid w:val="00F93FB1"/>
    <w:rsid w:val="00F949B5"/>
    <w:rsid w:val="00F9584A"/>
    <w:rsid w:val="00F96485"/>
    <w:rsid w:val="00F964AE"/>
    <w:rsid w:val="00F973B9"/>
    <w:rsid w:val="00F97B49"/>
    <w:rsid w:val="00FA246B"/>
    <w:rsid w:val="00FA29C3"/>
    <w:rsid w:val="00FA3441"/>
    <w:rsid w:val="00FA39AD"/>
    <w:rsid w:val="00FA3B41"/>
    <w:rsid w:val="00FA3D10"/>
    <w:rsid w:val="00FA4552"/>
    <w:rsid w:val="00FA5843"/>
    <w:rsid w:val="00FA6287"/>
    <w:rsid w:val="00FA62D0"/>
    <w:rsid w:val="00FA68D6"/>
    <w:rsid w:val="00FA6E2D"/>
    <w:rsid w:val="00FA7144"/>
    <w:rsid w:val="00FA7521"/>
    <w:rsid w:val="00FA7910"/>
    <w:rsid w:val="00FB0413"/>
    <w:rsid w:val="00FB0631"/>
    <w:rsid w:val="00FB129E"/>
    <w:rsid w:val="00FB1C8C"/>
    <w:rsid w:val="00FB2253"/>
    <w:rsid w:val="00FB23EB"/>
    <w:rsid w:val="00FB3FA0"/>
    <w:rsid w:val="00FB43C6"/>
    <w:rsid w:val="00FB50DA"/>
    <w:rsid w:val="00FB5214"/>
    <w:rsid w:val="00FB61A0"/>
    <w:rsid w:val="00FB7144"/>
    <w:rsid w:val="00FB7326"/>
    <w:rsid w:val="00FB7D06"/>
    <w:rsid w:val="00FC0FBB"/>
    <w:rsid w:val="00FC1BC5"/>
    <w:rsid w:val="00FC22E5"/>
    <w:rsid w:val="00FC2FFF"/>
    <w:rsid w:val="00FC3012"/>
    <w:rsid w:val="00FC33C5"/>
    <w:rsid w:val="00FC36A5"/>
    <w:rsid w:val="00FC4555"/>
    <w:rsid w:val="00FC5A10"/>
    <w:rsid w:val="00FC5ABD"/>
    <w:rsid w:val="00FC5F1C"/>
    <w:rsid w:val="00FC66C1"/>
    <w:rsid w:val="00FC6819"/>
    <w:rsid w:val="00FC6ED4"/>
    <w:rsid w:val="00FC6FDC"/>
    <w:rsid w:val="00FC7592"/>
    <w:rsid w:val="00FD0963"/>
    <w:rsid w:val="00FD15C1"/>
    <w:rsid w:val="00FD231F"/>
    <w:rsid w:val="00FD4997"/>
    <w:rsid w:val="00FD5E5C"/>
    <w:rsid w:val="00FD6734"/>
    <w:rsid w:val="00FD730E"/>
    <w:rsid w:val="00FD7619"/>
    <w:rsid w:val="00FD7C4D"/>
    <w:rsid w:val="00FD7D9A"/>
    <w:rsid w:val="00FE0AD3"/>
    <w:rsid w:val="00FE0CAF"/>
    <w:rsid w:val="00FE1D5C"/>
    <w:rsid w:val="00FE3010"/>
    <w:rsid w:val="00FE3574"/>
    <w:rsid w:val="00FE365F"/>
    <w:rsid w:val="00FE40B5"/>
    <w:rsid w:val="00FE48D7"/>
    <w:rsid w:val="00FE4F81"/>
    <w:rsid w:val="00FE6035"/>
    <w:rsid w:val="00FF076C"/>
    <w:rsid w:val="00FF0E2A"/>
    <w:rsid w:val="00FF14B1"/>
    <w:rsid w:val="00FF249C"/>
    <w:rsid w:val="00FF3F0A"/>
    <w:rsid w:val="00FF4C22"/>
    <w:rsid w:val="00FF4D5E"/>
    <w:rsid w:val="00FF504F"/>
    <w:rsid w:val="00FF6C11"/>
    <w:rsid w:val="00FF711B"/>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rules v:ext="edit">
        <o:r id="V:Rule1" type="connector" idref="#Straight Arrow Connector 16"/>
        <o:r id="V:Rule2" type="connector" idref="#Straight Arrow Connector 11"/>
        <o:r id="V:Rule3" type="connector" idref="#Straight Arrow Connector 8"/>
        <o:r id="V:Rule4" type="connector" idref="#Straight Arrow Connector 17"/>
        <o:r id="V:Rule5" type="connector" idref="#Straight Arrow Connector 12"/>
        <o:r id="V:Rule6" type="connector" idref="#Straight Arrow Connector 10"/>
        <o:r id="V:Rule7" type="connector" idref="#Straight Arrow Connector 9"/>
        <o:r id="V:Rule8" type="connector" idref="#Straight Arrow Connector 18"/>
        <o:r id="V:Rule9" type="connector" idref="#Straight Arrow Connector 15"/>
        <o:r id="V:Rule10" type="connector" idref="#Straight Arrow Connector 35"/>
        <o:r id="V:Rule11" type="connector" idref="#Straight Arrow Connector 1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3BAA"/>
  </w:style>
  <w:style w:type="paragraph" w:styleId="Heading1">
    <w:name w:val="heading 1"/>
    <w:basedOn w:val="Normal"/>
    <w:next w:val="Normal"/>
    <w:link w:val="Heading1Char"/>
    <w:uiPriority w:val="9"/>
    <w:qFormat/>
    <w:rsid w:val="004D20A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A164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3C0FA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20AD"/>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4D20AD"/>
    <w:pPr>
      <w:outlineLvl w:val="9"/>
    </w:pPr>
    <w:rPr>
      <w:lang w:val="en-US"/>
    </w:rPr>
  </w:style>
  <w:style w:type="paragraph" w:styleId="TOC1">
    <w:name w:val="toc 1"/>
    <w:basedOn w:val="Normal"/>
    <w:next w:val="Normal"/>
    <w:autoRedefine/>
    <w:uiPriority w:val="39"/>
    <w:unhideWhenUsed/>
    <w:rsid w:val="005C72A7"/>
    <w:pPr>
      <w:spacing w:after="100"/>
    </w:pPr>
  </w:style>
  <w:style w:type="character" w:styleId="Hyperlink">
    <w:name w:val="Hyperlink"/>
    <w:basedOn w:val="DefaultParagraphFont"/>
    <w:uiPriority w:val="99"/>
    <w:unhideWhenUsed/>
    <w:rsid w:val="005C72A7"/>
    <w:rPr>
      <w:color w:val="0563C1" w:themeColor="hyperlink"/>
      <w:u w:val="single"/>
    </w:rPr>
  </w:style>
  <w:style w:type="paragraph" w:styleId="ListParagraph">
    <w:name w:val="List Paragraph"/>
    <w:basedOn w:val="Normal"/>
    <w:uiPriority w:val="34"/>
    <w:qFormat/>
    <w:rsid w:val="00AB0D95"/>
    <w:pPr>
      <w:ind w:left="720"/>
      <w:contextualSpacing/>
    </w:pPr>
  </w:style>
  <w:style w:type="paragraph" w:styleId="BalloonText">
    <w:name w:val="Balloon Text"/>
    <w:basedOn w:val="Normal"/>
    <w:link w:val="BalloonTextChar"/>
    <w:uiPriority w:val="99"/>
    <w:semiHidden/>
    <w:unhideWhenUsed/>
    <w:rsid w:val="00BA16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1648"/>
    <w:rPr>
      <w:rFonts w:ascii="Segoe UI" w:hAnsi="Segoe UI" w:cs="Segoe UI"/>
      <w:sz w:val="18"/>
      <w:szCs w:val="18"/>
    </w:rPr>
  </w:style>
  <w:style w:type="character" w:customStyle="1" w:styleId="Heading2Char">
    <w:name w:val="Heading 2 Char"/>
    <w:basedOn w:val="DefaultParagraphFont"/>
    <w:link w:val="Heading2"/>
    <w:uiPriority w:val="9"/>
    <w:rsid w:val="00BA1648"/>
    <w:rPr>
      <w:rFonts w:asciiTheme="majorHAnsi" w:eastAsiaTheme="majorEastAsia" w:hAnsiTheme="majorHAnsi" w:cstheme="majorBidi"/>
      <w:color w:val="2E74B5" w:themeColor="accent1" w:themeShade="BF"/>
      <w:sz w:val="26"/>
      <w:szCs w:val="26"/>
    </w:rPr>
  </w:style>
  <w:style w:type="character" w:customStyle="1" w:styleId="apple-converted-space">
    <w:name w:val="apple-converted-space"/>
    <w:basedOn w:val="DefaultParagraphFont"/>
    <w:rsid w:val="00BA1648"/>
  </w:style>
  <w:style w:type="character" w:customStyle="1" w:styleId="Heading3Char">
    <w:name w:val="Heading 3 Char"/>
    <w:basedOn w:val="DefaultParagraphFont"/>
    <w:link w:val="Heading3"/>
    <w:uiPriority w:val="9"/>
    <w:rsid w:val="003C0FA3"/>
    <w:rPr>
      <w:rFonts w:asciiTheme="majorHAnsi" w:eastAsiaTheme="majorEastAsia" w:hAnsiTheme="majorHAnsi" w:cstheme="majorBidi"/>
      <w:color w:val="1F4D78" w:themeColor="accent1" w:themeShade="7F"/>
      <w:sz w:val="24"/>
      <w:szCs w:val="24"/>
    </w:rPr>
  </w:style>
  <w:style w:type="paragraph" w:styleId="TOC2">
    <w:name w:val="toc 2"/>
    <w:basedOn w:val="Normal"/>
    <w:next w:val="Normal"/>
    <w:autoRedefine/>
    <w:uiPriority w:val="39"/>
    <w:unhideWhenUsed/>
    <w:rsid w:val="00807799"/>
    <w:pPr>
      <w:spacing w:after="100"/>
      <w:ind w:left="220"/>
    </w:pPr>
  </w:style>
  <w:style w:type="paragraph" w:styleId="TOC3">
    <w:name w:val="toc 3"/>
    <w:basedOn w:val="Normal"/>
    <w:next w:val="Normal"/>
    <w:autoRedefine/>
    <w:uiPriority w:val="39"/>
    <w:unhideWhenUsed/>
    <w:rsid w:val="009B38DD"/>
    <w:pPr>
      <w:tabs>
        <w:tab w:val="left" w:pos="1320"/>
        <w:tab w:val="right" w:leader="dot" w:pos="9628"/>
      </w:tabs>
      <w:spacing w:after="100" w:line="360" w:lineRule="auto"/>
      <w:ind w:left="440"/>
    </w:pPr>
  </w:style>
  <w:style w:type="paragraph" w:styleId="FootnoteText">
    <w:name w:val="footnote text"/>
    <w:basedOn w:val="Normal"/>
    <w:link w:val="FootnoteTextChar"/>
    <w:uiPriority w:val="99"/>
    <w:semiHidden/>
    <w:unhideWhenUsed/>
    <w:rsid w:val="00144AA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44AA4"/>
    <w:rPr>
      <w:sz w:val="20"/>
      <w:szCs w:val="20"/>
    </w:rPr>
  </w:style>
  <w:style w:type="character" w:styleId="FootnoteReference">
    <w:name w:val="footnote reference"/>
    <w:basedOn w:val="DefaultParagraphFont"/>
    <w:uiPriority w:val="99"/>
    <w:semiHidden/>
    <w:unhideWhenUsed/>
    <w:rsid w:val="00144AA4"/>
    <w:rPr>
      <w:vertAlign w:val="superscript"/>
    </w:rPr>
  </w:style>
  <w:style w:type="paragraph" w:styleId="CommentText">
    <w:name w:val="annotation text"/>
    <w:basedOn w:val="Normal"/>
    <w:link w:val="CommentTextChar"/>
    <w:uiPriority w:val="99"/>
    <w:unhideWhenUsed/>
    <w:rsid w:val="00825C57"/>
    <w:pPr>
      <w:spacing w:line="240" w:lineRule="auto"/>
    </w:pPr>
    <w:rPr>
      <w:sz w:val="20"/>
      <w:szCs w:val="20"/>
    </w:rPr>
  </w:style>
  <w:style w:type="character" w:customStyle="1" w:styleId="CommentTextChar">
    <w:name w:val="Comment Text Char"/>
    <w:basedOn w:val="DefaultParagraphFont"/>
    <w:link w:val="CommentText"/>
    <w:uiPriority w:val="99"/>
    <w:rsid w:val="00825C57"/>
    <w:rPr>
      <w:sz w:val="20"/>
      <w:szCs w:val="20"/>
    </w:rPr>
  </w:style>
  <w:style w:type="character" w:customStyle="1" w:styleId="hwc">
    <w:name w:val="hwc"/>
    <w:basedOn w:val="DefaultParagraphFont"/>
    <w:rsid w:val="00E06BF3"/>
  </w:style>
  <w:style w:type="character" w:styleId="HTMLCite">
    <w:name w:val="HTML Cite"/>
    <w:basedOn w:val="DefaultParagraphFont"/>
    <w:uiPriority w:val="99"/>
    <w:semiHidden/>
    <w:unhideWhenUsed/>
    <w:rsid w:val="008E0AED"/>
    <w:rPr>
      <w:i/>
      <w:iCs/>
    </w:rPr>
  </w:style>
  <w:style w:type="paragraph" w:customStyle="1" w:styleId="Default">
    <w:name w:val="Default"/>
    <w:rsid w:val="00392324"/>
    <w:pPr>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uiPriority w:val="1"/>
    <w:qFormat/>
    <w:rsid w:val="00667312"/>
    <w:pPr>
      <w:spacing w:after="0" w:line="240" w:lineRule="auto"/>
    </w:pPr>
  </w:style>
  <w:style w:type="character" w:styleId="Emphasis">
    <w:name w:val="Emphasis"/>
    <w:basedOn w:val="DefaultParagraphFont"/>
    <w:uiPriority w:val="20"/>
    <w:qFormat/>
    <w:rsid w:val="00494A27"/>
    <w:rPr>
      <w:i/>
      <w:iCs/>
    </w:rPr>
  </w:style>
  <w:style w:type="table" w:styleId="TableGrid">
    <w:name w:val="Table Grid"/>
    <w:basedOn w:val="TableNormal"/>
    <w:uiPriority w:val="39"/>
    <w:rsid w:val="00B109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6044DD"/>
    <w:rPr>
      <w:color w:val="808080"/>
    </w:rPr>
  </w:style>
  <w:style w:type="paragraph" w:styleId="Header">
    <w:name w:val="header"/>
    <w:basedOn w:val="Normal"/>
    <w:link w:val="HeaderChar"/>
    <w:uiPriority w:val="99"/>
    <w:unhideWhenUsed/>
    <w:rsid w:val="00CE7D07"/>
    <w:pPr>
      <w:tabs>
        <w:tab w:val="center" w:pos="4819"/>
        <w:tab w:val="right" w:pos="9638"/>
      </w:tabs>
      <w:spacing w:after="0" w:line="240" w:lineRule="auto"/>
    </w:pPr>
  </w:style>
  <w:style w:type="character" w:customStyle="1" w:styleId="HeaderChar">
    <w:name w:val="Header Char"/>
    <w:basedOn w:val="DefaultParagraphFont"/>
    <w:link w:val="Header"/>
    <w:uiPriority w:val="99"/>
    <w:rsid w:val="00CE7D07"/>
  </w:style>
  <w:style w:type="paragraph" w:styleId="Footer">
    <w:name w:val="footer"/>
    <w:basedOn w:val="Normal"/>
    <w:link w:val="FooterChar"/>
    <w:uiPriority w:val="99"/>
    <w:unhideWhenUsed/>
    <w:rsid w:val="00CE7D07"/>
    <w:pPr>
      <w:tabs>
        <w:tab w:val="center" w:pos="4819"/>
        <w:tab w:val="right" w:pos="9638"/>
      </w:tabs>
      <w:spacing w:after="0" w:line="240" w:lineRule="auto"/>
    </w:pPr>
  </w:style>
  <w:style w:type="character" w:customStyle="1" w:styleId="FooterChar">
    <w:name w:val="Footer Char"/>
    <w:basedOn w:val="DefaultParagraphFont"/>
    <w:link w:val="Footer"/>
    <w:uiPriority w:val="99"/>
    <w:rsid w:val="00CE7D07"/>
  </w:style>
  <w:style w:type="character" w:styleId="CommentReference">
    <w:name w:val="annotation reference"/>
    <w:basedOn w:val="DefaultParagraphFont"/>
    <w:uiPriority w:val="99"/>
    <w:semiHidden/>
    <w:unhideWhenUsed/>
    <w:rsid w:val="00292065"/>
    <w:rPr>
      <w:sz w:val="16"/>
      <w:szCs w:val="16"/>
    </w:rPr>
  </w:style>
</w:styles>
</file>

<file path=word/webSettings.xml><?xml version="1.0" encoding="utf-8"?>
<w:webSettings xmlns:r="http://schemas.openxmlformats.org/officeDocument/2006/relationships" xmlns:w="http://schemas.openxmlformats.org/wordprocessingml/2006/main">
  <w:divs>
    <w:div w:id="17391884">
      <w:bodyDiv w:val="1"/>
      <w:marLeft w:val="0"/>
      <w:marRight w:val="0"/>
      <w:marTop w:val="0"/>
      <w:marBottom w:val="0"/>
      <w:divBdr>
        <w:top w:val="none" w:sz="0" w:space="0" w:color="auto"/>
        <w:left w:val="none" w:sz="0" w:space="0" w:color="auto"/>
        <w:bottom w:val="none" w:sz="0" w:space="0" w:color="auto"/>
        <w:right w:val="none" w:sz="0" w:space="0" w:color="auto"/>
      </w:divBdr>
    </w:div>
    <w:div w:id="29452299">
      <w:bodyDiv w:val="1"/>
      <w:marLeft w:val="0"/>
      <w:marRight w:val="0"/>
      <w:marTop w:val="0"/>
      <w:marBottom w:val="0"/>
      <w:divBdr>
        <w:top w:val="none" w:sz="0" w:space="0" w:color="auto"/>
        <w:left w:val="none" w:sz="0" w:space="0" w:color="auto"/>
        <w:bottom w:val="none" w:sz="0" w:space="0" w:color="auto"/>
        <w:right w:val="none" w:sz="0" w:space="0" w:color="auto"/>
      </w:divBdr>
    </w:div>
    <w:div w:id="33578875">
      <w:bodyDiv w:val="1"/>
      <w:marLeft w:val="0"/>
      <w:marRight w:val="0"/>
      <w:marTop w:val="0"/>
      <w:marBottom w:val="0"/>
      <w:divBdr>
        <w:top w:val="none" w:sz="0" w:space="0" w:color="auto"/>
        <w:left w:val="none" w:sz="0" w:space="0" w:color="auto"/>
        <w:bottom w:val="none" w:sz="0" w:space="0" w:color="auto"/>
        <w:right w:val="none" w:sz="0" w:space="0" w:color="auto"/>
      </w:divBdr>
    </w:div>
    <w:div w:id="161817701">
      <w:bodyDiv w:val="1"/>
      <w:marLeft w:val="0"/>
      <w:marRight w:val="0"/>
      <w:marTop w:val="0"/>
      <w:marBottom w:val="0"/>
      <w:divBdr>
        <w:top w:val="none" w:sz="0" w:space="0" w:color="auto"/>
        <w:left w:val="none" w:sz="0" w:space="0" w:color="auto"/>
        <w:bottom w:val="none" w:sz="0" w:space="0" w:color="auto"/>
        <w:right w:val="none" w:sz="0" w:space="0" w:color="auto"/>
      </w:divBdr>
    </w:div>
    <w:div w:id="166870383">
      <w:bodyDiv w:val="1"/>
      <w:marLeft w:val="0"/>
      <w:marRight w:val="0"/>
      <w:marTop w:val="0"/>
      <w:marBottom w:val="0"/>
      <w:divBdr>
        <w:top w:val="none" w:sz="0" w:space="0" w:color="auto"/>
        <w:left w:val="none" w:sz="0" w:space="0" w:color="auto"/>
        <w:bottom w:val="none" w:sz="0" w:space="0" w:color="auto"/>
        <w:right w:val="none" w:sz="0" w:space="0" w:color="auto"/>
      </w:divBdr>
    </w:div>
    <w:div w:id="182013359">
      <w:bodyDiv w:val="1"/>
      <w:marLeft w:val="0"/>
      <w:marRight w:val="0"/>
      <w:marTop w:val="0"/>
      <w:marBottom w:val="0"/>
      <w:divBdr>
        <w:top w:val="none" w:sz="0" w:space="0" w:color="auto"/>
        <w:left w:val="none" w:sz="0" w:space="0" w:color="auto"/>
        <w:bottom w:val="none" w:sz="0" w:space="0" w:color="auto"/>
        <w:right w:val="none" w:sz="0" w:space="0" w:color="auto"/>
      </w:divBdr>
    </w:div>
    <w:div w:id="395278198">
      <w:bodyDiv w:val="1"/>
      <w:marLeft w:val="0"/>
      <w:marRight w:val="0"/>
      <w:marTop w:val="0"/>
      <w:marBottom w:val="0"/>
      <w:divBdr>
        <w:top w:val="none" w:sz="0" w:space="0" w:color="auto"/>
        <w:left w:val="none" w:sz="0" w:space="0" w:color="auto"/>
        <w:bottom w:val="none" w:sz="0" w:space="0" w:color="auto"/>
        <w:right w:val="none" w:sz="0" w:space="0" w:color="auto"/>
      </w:divBdr>
    </w:div>
    <w:div w:id="535310352">
      <w:bodyDiv w:val="1"/>
      <w:marLeft w:val="0"/>
      <w:marRight w:val="0"/>
      <w:marTop w:val="0"/>
      <w:marBottom w:val="0"/>
      <w:divBdr>
        <w:top w:val="none" w:sz="0" w:space="0" w:color="auto"/>
        <w:left w:val="none" w:sz="0" w:space="0" w:color="auto"/>
        <w:bottom w:val="none" w:sz="0" w:space="0" w:color="auto"/>
        <w:right w:val="none" w:sz="0" w:space="0" w:color="auto"/>
      </w:divBdr>
    </w:div>
    <w:div w:id="558052335">
      <w:bodyDiv w:val="1"/>
      <w:marLeft w:val="0"/>
      <w:marRight w:val="0"/>
      <w:marTop w:val="0"/>
      <w:marBottom w:val="0"/>
      <w:divBdr>
        <w:top w:val="none" w:sz="0" w:space="0" w:color="auto"/>
        <w:left w:val="none" w:sz="0" w:space="0" w:color="auto"/>
        <w:bottom w:val="none" w:sz="0" w:space="0" w:color="auto"/>
        <w:right w:val="none" w:sz="0" w:space="0" w:color="auto"/>
      </w:divBdr>
    </w:div>
    <w:div w:id="629362042">
      <w:bodyDiv w:val="1"/>
      <w:marLeft w:val="0"/>
      <w:marRight w:val="0"/>
      <w:marTop w:val="0"/>
      <w:marBottom w:val="0"/>
      <w:divBdr>
        <w:top w:val="none" w:sz="0" w:space="0" w:color="auto"/>
        <w:left w:val="none" w:sz="0" w:space="0" w:color="auto"/>
        <w:bottom w:val="none" w:sz="0" w:space="0" w:color="auto"/>
        <w:right w:val="none" w:sz="0" w:space="0" w:color="auto"/>
      </w:divBdr>
    </w:div>
    <w:div w:id="669020963">
      <w:bodyDiv w:val="1"/>
      <w:marLeft w:val="0"/>
      <w:marRight w:val="0"/>
      <w:marTop w:val="0"/>
      <w:marBottom w:val="0"/>
      <w:divBdr>
        <w:top w:val="none" w:sz="0" w:space="0" w:color="auto"/>
        <w:left w:val="none" w:sz="0" w:space="0" w:color="auto"/>
        <w:bottom w:val="none" w:sz="0" w:space="0" w:color="auto"/>
        <w:right w:val="none" w:sz="0" w:space="0" w:color="auto"/>
      </w:divBdr>
    </w:div>
    <w:div w:id="1030685739">
      <w:bodyDiv w:val="1"/>
      <w:marLeft w:val="0"/>
      <w:marRight w:val="0"/>
      <w:marTop w:val="0"/>
      <w:marBottom w:val="0"/>
      <w:divBdr>
        <w:top w:val="none" w:sz="0" w:space="0" w:color="auto"/>
        <w:left w:val="none" w:sz="0" w:space="0" w:color="auto"/>
        <w:bottom w:val="none" w:sz="0" w:space="0" w:color="auto"/>
        <w:right w:val="none" w:sz="0" w:space="0" w:color="auto"/>
      </w:divBdr>
    </w:div>
    <w:div w:id="1111705205">
      <w:bodyDiv w:val="1"/>
      <w:marLeft w:val="0"/>
      <w:marRight w:val="0"/>
      <w:marTop w:val="0"/>
      <w:marBottom w:val="0"/>
      <w:divBdr>
        <w:top w:val="none" w:sz="0" w:space="0" w:color="auto"/>
        <w:left w:val="none" w:sz="0" w:space="0" w:color="auto"/>
        <w:bottom w:val="none" w:sz="0" w:space="0" w:color="auto"/>
        <w:right w:val="none" w:sz="0" w:space="0" w:color="auto"/>
      </w:divBdr>
    </w:div>
    <w:div w:id="1202326319">
      <w:bodyDiv w:val="1"/>
      <w:marLeft w:val="0"/>
      <w:marRight w:val="0"/>
      <w:marTop w:val="0"/>
      <w:marBottom w:val="0"/>
      <w:divBdr>
        <w:top w:val="none" w:sz="0" w:space="0" w:color="auto"/>
        <w:left w:val="none" w:sz="0" w:space="0" w:color="auto"/>
        <w:bottom w:val="none" w:sz="0" w:space="0" w:color="auto"/>
        <w:right w:val="none" w:sz="0" w:space="0" w:color="auto"/>
      </w:divBdr>
    </w:div>
    <w:div w:id="1252541487">
      <w:bodyDiv w:val="1"/>
      <w:marLeft w:val="0"/>
      <w:marRight w:val="0"/>
      <w:marTop w:val="0"/>
      <w:marBottom w:val="0"/>
      <w:divBdr>
        <w:top w:val="none" w:sz="0" w:space="0" w:color="auto"/>
        <w:left w:val="none" w:sz="0" w:space="0" w:color="auto"/>
        <w:bottom w:val="none" w:sz="0" w:space="0" w:color="auto"/>
        <w:right w:val="none" w:sz="0" w:space="0" w:color="auto"/>
      </w:divBdr>
    </w:div>
    <w:div w:id="1305164983">
      <w:bodyDiv w:val="1"/>
      <w:marLeft w:val="0"/>
      <w:marRight w:val="0"/>
      <w:marTop w:val="0"/>
      <w:marBottom w:val="0"/>
      <w:divBdr>
        <w:top w:val="none" w:sz="0" w:space="0" w:color="auto"/>
        <w:left w:val="none" w:sz="0" w:space="0" w:color="auto"/>
        <w:bottom w:val="none" w:sz="0" w:space="0" w:color="auto"/>
        <w:right w:val="none" w:sz="0" w:space="0" w:color="auto"/>
      </w:divBdr>
    </w:div>
    <w:div w:id="1318924982">
      <w:bodyDiv w:val="1"/>
      <w:marLeft w:val="0"/>
      <w:marRight w:val="0"/>
      <w:marTop w:val="0"/>
      <w:marBottom w:val="0"/>
      <w:divBdr>
        <w:top w:val="none" w:sz="0" w:space="0" w:color="auto"/>
        <w:left w:val="none" w:sz="0" w:space="0" w:color="auto"/>
        <w:bottom w:val="none" w:sz="0" w:space="0" w:color="auto"/>
        <w:right w:val="none" w:sz="0" w:space="0" w:color="auto"/>
      </w:divBdr>
    </w:div>
    <w:div w:id="1367213002">
      <w:bodyDiv w:val="1"/>
      <w:marLeft w:val="0"/>
      <w:marRight w:val="0"/>
      <w:marTop w:val="0"/>
      <w:marBottom w:val="0"/>
      <w:divBdr>
        <w:top w:val="none" w:sz="0" w:space="0" w:color="auto"/>
        <w:left w:val="none" w:sz="0" w:space="0" w:color="auto"/>
        <w:bottom w:val="none" w:sz="0" w:space="0" w:color="auto"/>
        <w:right w:val="none" w:sz="0" w:space="0" w:color="auto"/>
      </w:divBdr>
    </w:div>
    <w:div w:id="1401639343">
      <w:bodyDiv w:val="1"/>
      <w:marLeft w:val="0"/>
      <w:marRight w:val="0"/>
      <w:marTop w:val="0"/>
      <w:marBottom w:val="0"/>
      <w:divBdr>
        <w:top w:val="none" w:sz="0" w:space="0" w:color="auto"/>
        <w:left w:val="none" w:sz="0" w:space="0" w:color="auto"/>
        <w:bottom w:val="none" w:sz="0" w:space="0" w:color="auto"/>
        <w:right w:val="none" w:sz="0" w:space="0" w:color="auto"/>
      </w:divBdr>
    </w:div>
    <w:div w:id="1419016477">
      <w:bodyDiv w:val="1"/>
      <w:marLeft w:val="0"/>
      <w:marRight w:val="0"/>
      <w:marTop w:val="0"/>
      <w:marBottom w:val="0"/>
      <w:divBdr>
        <w:top w:val="none" w:sz="0" w:space="0" w:color="auto"/>
        <w:left w:val="none" w:sz="0" w:space="0" w:color="auto"/>
        <w:bottom w:val="none" w:sz="0" w:space="0" w:color="auto"/>
        <w:right w:val="none" w:sz="0" w:space="0" w:color="auto"/>
      </w:divBdr>
    </w:div>
    <w:div w:id="1452868873">
      <w:bodyDiv w:val="1"/>
      <w:marLeft w:val="0"/>
      <w:marRight w:val="0"/>
      <w:marTop w:val="0"/>
      <w:marBottom w:val="0"/>
      <w:divBdr>
        <w:top w:val="none" w:sz="0" w:space="0" w:color="auto"/>
        <w:left w:val="none" w:sz="0" w:space="0" w:color="auto"/>
        <w:bottom w:val="none" w:sz="0" w:space="0" w:color="auto"/>
        <w:right w:val="none" w:sz="0" w:space="0" w:color="auto"/>
      </w:divBdr>
    </w:div>
    <w:div w:id="1538200939">
      <w:bodyDiv w:val="1"/>
      <w:marLeft w:val="0"/>
      <w:marRight w:val="0"/>
      <w:marTop w:val="0"/>
      <w:marBottom w:val="0"/>
      <w:divBdr>
        <w:top w:val="none" w:sz="0" w:space="0" w:color="auto"/>
        <w:left w:val="none" w:sz="0" w:space="0" w:color="auto"/>
        <w:bottom w:val="none" w:sz="0" w:space="0" w:color="auto"/>
        <w:right w:val="none" w:sz="0" w:space="0" w:color="auto"/>
      </w:divBdr>
    </w:div>
    <w:div w:id="1550610104">
      <w:bodyDiv w:val="1"/>
      <w:marLeft w:val="0"/>
      <w:marRight w:val="0"/>
      <w:marTop w:val="0"/>
      <w:marBottom w:val="0"/>
      <w:divBdr>
        <w:top w:val="none" w:sz="0" w:space="0" w:color="auto"/>
        <w:left w:val="none" w:sz="0" w:space="0" w:color="auto"/>
        <w:bottom w:val="none" w:sz="0" w:space="0" w:color="auto"/>
        <w:right w:val="none" w:sz="0" w:space="0" w:color="auto"/>
      </w:divBdr>
    </w:div>
    <w:div w:id="1605914600">
      <w:bodyDiv w:val="1"/>
      <w:marLeft w:val="0"/>
      <w:marRight w:val="0"/>
      <w:marTop w:val="0"/>
      <w:marBottom w:val="0"/>
      <w:divBdr>
        <w:top w:val="none" w:sz="0" w:space="0" w:color="auto"/>
        <w:left w:val="none" w:sz="0" w:space="0" w:color="auto"/>
        <w:bottom w:val="none" w:sz="0" w:space="0" w:color="auto"/>
        <w:right w:val="none" w:sz="0" w:space="0" w:color="auto"/>
      </w:divBdr>
    </w:div>
    <w:div w:id="1776289557">
      <w:bodyDiv w:val="1"/>
      <w:marLeft w:val="0"/>
      <w:marRight w:val="0"/>
      <w:marTop w:val="0"/>
      <w:marBottom w:val="0"/>
      <w:divBdr>
        <w:top w:val="none" w:sz="0" w:space="0" w:color="auto"/>
        <w:left w:val="none" w:sz="0" w:space="0" w:color="auto"/>
        <w:bottom w:val="none" w:sz="0" w:space="0" w:color="auto"/>
        <w:right w:val="none" w:sz="0" w:space="0" w:color="auto"/>
      </w:divBdr>
    </w:div>
    <w:div w:id="1805853991">
      <w:bodyDiv w:val="1"/>
      <w:marLeft w:val="0"/>
      <w:marRight w:val="0"/>
      <w:marTop w:val="0"/>
      <w:marBottom w:val="0"/>
      <w:divBdr>
        <w:top w:val="none" w:sz="0" w:space="0" w:color="auto"/>
        <w:left w:val="none" w:sz="0" w:space="0" w:color="auto"/>
        <w:bottom w:val="none" w:sz="0" w:space="0" w:color="auto"/>
        <w:right w:val="none" w:sz="0" w:space="0" w:color="auto"/>
      </w:divBdr>
    </w:div>
    <w:div w:id="1956906733">
      <w:bodyDiv w:val="1"/>
      <w:marLeft w:val="0"/>
      <w:marRight w:val="0"/>
      <w:marTop w:val="0"/>
      <w:marBottom w:val="0"/>
      <w:divBdr>
        <w:top w:val="none" w:sz="0" w:space="0" w:color="auto"/>
        <w:left w:val="none" w:sz="0" w:space="0" w:color="auto"/>
        <w:bottom w:val="none" w:sz="0" w:space="0" w:color="auto"/>
        <w:right w:val="none" w:sz="0" w:space="0" w:color="auto"/>
      </w:divBdr>
    </w:div>
    <w:div w:id="2044330260">
      <w:bodyDiv w:val="1"/>
      <w:marLeft w:val="0"/>
      <w:marRight w:val="0"/>
      <w:marTop w:val="0"/>
      <w:marBottom w:val="0"/>
      <w:divBdr>
        <w:top w:val="none" w:sz="0" w:space="0" w:color="auto"/>
        <w:left w:val="none" w:sz="0" w:space="0" w:color="auto"/>
        <w:bottom w:val="none" w:sz="0" w:space="0" w:color="auto"/>
        <w:right w:val="none" w:sz="0" w:space="0" w:color="auto"/>
      </w:divBdr>
      <w:divsChild>
        <w:div w:id="461508347">
          <w:marLeft w:val="0"/>
          <w:marRight w:val="0"/>
          <w:marTop w:val="0"/>
          <w:marBottom w:val="0"/>
          <w:divBdr>
            <w:top w:val="none" w:sz="0" w:space="0" w:color="auto"/>
            <w:left w:val="none" w:sz="0" w:space="0" w:color="auto"/>
            <w:bottom w:val="none" w:sz="0" w:space="0" w:color="auto"/>
            <w:right w:val="none" w:sz="0" w:space="0" w:color="auto"/>
          </w:divBdr>
        </w:div>
        <w:div w:id="1082339724">
          <w:marLeft w:val="0"/>
          <w:marRight w:val="0"/>
          <w:marTop w:val="0"/>
          <w:marBottom w:val="0"/>
          <w:divBdr>
            <w:top w:val="none" w:sz="0" w:space="0" w:color="auto"/>
            <w:left w:val="none" w:sz="0" w:space="0" w:color="auto"/>
            <w:bottom w:val="none" w:sz="0" w:space="0" w:color="auto"/>
            <w:right w:val="none" w:sz="0" w:space="0" w:color="auto"/>
          </w:divBdr>
        </w:div>
        <w:div w:id="1436824636">
          <w:marLeft w:val="0"/>
          <w:marRight w:val="0"/>
          <w:marTop w:val="0"/>
          <w:marBottom w:val="0"/>
          <w:divBdr>
            <w:top w:val="none" w:sz="0" w:space="0" w:color="auto"/>
            <w:left w:val="none" w:sz="0" w:space="0" w:color="auto"/>
            <w:bottom w:val="none" w:sz="0" w:space="0" w:color="auto"/>
            <w:right w:val="none" w:sz="0" w:space="0" w:color="auto"/>
          </w:divBdr>
        </w:div>
      </w:divsChild>
    </w:div>
    <w:div w:id="2086339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chart" Target="charts/chart3.xml"/><Relationship Id="rId2" Type="http://schemas.openxmlformats.org/officeDocument/2006/relationships/numbering" Target="numbering.xml"/><Relationship Id="rId16" Type="http://schemas.openxmlformats.org/officeDocument/2006/relationships/chart" Target="charts/chart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chart" Target="charts/chart1.xml"/><Relationship Id="rId10" Type="http://schemas.openxmlformats.org/officeDocument/2006/relationships/image" Target="media/image2.png"/><Relationship Id="rId19"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6.png"/></Relationships>
</file>

<file path=word/_rels/footnotes.xml.rels><?xml version="1.0" encoding="UTF-8" standalone="yes"?>
<Relationships xmlns="http://schemas.openxmlformats.org/package/2006/relationships"><Relationship Id="rId1" Type="http://schemas.openxmlformats.org/officeDocument/2006/relationships/hyperlink" Target="http://management.ucsd.edu/docs/faculty/rest%20published.pdf" TargetMode="External"/></Relationships>
</file>

<file path=word/charts/_rels/chart1.xml.rels><?xml version="1.0" encoding="UTF-8" standalone="yes"?>
<Relationships xmlns="http://schemas.openxmlformats.org/package/2006/relationships"><Relationship Id="rId3" Type="http://schemas.microsoft.com/office/2011/relationships/chartStyle" Target="style1.xml"/><Relationship Id="rId2" Type="http://schemas.microsoft.com/office/2011/relationships/chartColorStyle" Target="colors1.xml"/><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3" Type="http://schemas.microsoft.com/office/2011/relationships/chartStyle" Target="style2.xml"/><Relationship Id="rId2" Type="http://schemas.microsoft.com/office/2011/relationships/chartColorStyle" Target="colors2.xml"/><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3" Type="http://schemas.microsoft.com/office/2011/relationships/chartStyle" Target="style3.xml"/><Relationship Id="rId2" Type="http://schemas.microsoft.com/office/2011/relationships/chartColorStyle" Target="colors3.xml"/><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Sheet1!$B$9</c:f>
              <c:strCache>
                <c:ptCount val="1"/>
                <c:pt idx="0">
                  <c:v>WTP</c:v>
                </c:pt>
              </c:strCache>
            </c:strRef>
          </c:tx>
          <c:spPr>
            <a:pattFill prst="narHorz">
              <a:fgClr>
                <a:schemeClr val="accent1"/>
              </a:fgClr>
              <a:bgClr>
                <a:schemeClr val="accent1">
                  <a:lumMod val="20000"/>
                  <a:lumOff val="80000"/>
                </a:schemeClr>
              </a:bgClr>
            </a:pattFill>
            <a:ln>
              <a:noFill/>
            </a:ln>
            <a:effectLst>
              <a:innerShdw blurRad="114300">
                <a:schemeClr val="accent1"/>
              </a:innerShdw>
            </a:effectLst>
          </c:spP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Val val="1"/>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Sheet1!$A$10:$A$12</c:f>
              <c:strCache>
                <c:ptCount val="3"/>
                <c:pt idx="0">
                  <c:v>Zero Empowerment</c:v>
                </c:pt>
                <c:pt idx="1">
                  <c:v>Middle Empowerment</c:v>
                </c:pt>
                <c:pt idx="2">
                  <c:v>Full Empowerment</c:v>
                </c:pt>
              </c:strCache>
            </c:strRef>
          </c:cat>
          <c:val>
            <c:numRef>
              <c:f>Sheet1!$B$10:$B$12</c:f>
              <c:numCache>
                <c:formatCode>Standaard</c:formatCode>
                <c:ptCount val="3"/>
                <c:pt idx="0">
                  <c:v>28.36</c:v>
                </c:pt>
                <c:pt idx="1">
                  <c:v>22.71</c:v>
                </c:pt>
                <c:pt idx="2">
                  <c:v>29.259999999999998</c:v>
                </c:pt>
              </c:numCache>
            </c:numRef>
          </c:val>
        </c:ser>
        <c:ser>
          <c:idx val="1"/>
          <c:order val="1"/>
          <c:tx>
            <c:strRef>
              <c:f>Sheet1!$C$9</c:f>
              <c:strCache>
                <c:ptCount val="1"/>
                <c:pt idx="0">
                  <c:v>PI</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Val val="1"/>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Sheet1!$A$10:$A$12</c:f>
              <c:strCache>
                <c:ptCount val="3"/>
                <c:pt idx="0">
                  <c:v>Zero Empowerment</c:v>
                </c:pt>
                <c:pt idx="1">
                  <c:v>Middle Empowerment</c:v>
                </c:pt>
                <c:pt idx="2">
                  <c:v>Full Empowerment</c:v>
                </c:pt>
              </c:strCache>
            </c:strRef>
          </c:cat>
          <c:val>
            <c:numRef>
              <c:f>Sheet1!$C$10:$C$12</c:f>
              <c:numCache>
                <c:formatCode>Standaard</c:formatCode>
                <c:ptCount val="3"/>
                <c:pt idx="0">
                  <c:v>2.94</c:v>
                </c:pt>
                <c:pt idx="1">
                  <c:v>2.9499999999999997</c:v>
                </c:pt>
                <c:pt idx="2">
                  <c:v>2.8899999999999997</c:v>
                </c:pt>
              </c:numCache>
            </c:numRef>
          </c:val>
        </c:ser>
        <c:dLbls/>
        <c:gapWidth val="164"/>
        <c:overlap val="-22"/>
        <c:axId val="116648576"/>
        <c:axId val="110305664"/>
      </c:barChart>
      <c:catAx>
        <c:axId val="116648576"/>
        <c:scaling>
          <c:orientation val="minMax"/>
        </c:scaling>
        <c:axPos val="b"/>
        <c:numFmt formatCode="Standaard" sourceLinked="1"/>
        <c:maj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0305664"/>
        <c:crosses val="autoZero"/>
        <c:auto val="1"/>
        <c:lblAlgn val="ctr"/>
        <c:lblOffset val="100"/>
      </c:catAx>
      <c:valAx>
        <c:axId val="110305664"/>
        <c:scaling>
          <c:orientation val="minMax"/>
        </c:scaling>
        <c:axPos val="l"/>
        <c:numFmt formatCode="Standaard"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6648576"/>
        <c:crosses val="autoZero"/>
        <c:crossBetween val="between"/>
      </c:valAx>
      <c:spPr>
        <a:noFill/>
        <a:ln>
          <a:noFill/>
        </a:ln>
        <a:effectLst/>
      </c:spPr>
    </c:plotArea>
    <c:legend>
      <c:legendPos val="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chart>
  <c:spPr>
    <a:solidFill>
      <a:schemeClr val="bg1"/>
    </a:solidFill>
    <a:ln w="9525" cap="flat" cmpd="sng" algn="ctr">
      <a:noFill/>
      <a:round/>
    </a:ln>
    <a:effectLst/>
  </c:spPr>
  <c:txPr>
    <a:bodyPr/>
    <a:lstStyle/>
    <a:p>
      <a:pPr>
        <a:defRPr/>
      </a:pPr>
      <a:endParaRPr lang="en-US"/>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n-US"/>
  <c:style val="3"/>
  <c:chart>
    <c:autoTitleDeleted val="1"/>
    <c:plotArea>
      <c:layout/>
      <c:barChart>
        <c:barDir val="col"/>
        <c:grouping val="clustered"/>
        <c:ser>
          <c:idx val="0"/>
          <c:order val="0"/>
          <c:tx>
            <c:strRef>
              <c:f>Sheet1!$B$1</c:f>
              <c:strCache>
                <c:ptCount val="1"/>
                <c:pt idx="0">
                  <c:v>Within-Subjects Design</c:v>
                </c:pt>
              </c:strCache>
            </c:strRef>
          </c:tx>
          <c:spPr>
            <a:pattFill prst="narHorz">
              <a:fgClr>
                <a:schemeClr val="accent1">
                  <a:shade val="76000"/>
                </a:schemeClr>
              </a:fgClr>
              <a:bgClr>
                <a:schemeClr val="accent1">
                  <a:shade val="76000"/>
                  <a:lumMod val="20000"/>
                  <a:lumOff val="80000"/>
                </a:schemeClr>
              </a:bgClr>
            </a:pattFill>
            <a:ln>
              <a:noFill/>
            </a:ln>
            <a:effectLst>
              <a:innerShdw blurRad="114300">
                <a:schemeClr val="accent1">
                  <a:shade val="76000"/>
                </a:schemeClr>
              </a:innerShdw>
            </a:effectLst>
          </c:spP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Val val="1"/>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Sheet1!$A$2:$A$4</c:f>
              <c:strCache>
                <c:ptCount val="3"/>
                <c:pt idx="0">
                  <c:v>Zero Empowerment</c:v>
                </c:pt>
                <c:pt idx="1">
                  <c:v>Middle Empowerment</c:v>
                </c:pt>
                <c:pt idx="2">
                  <c:v>Full Empowerment</c:v>
                </c:pt>
              </c:strCache>
            </c:strRef>
          </c:cat>
          <c:val>
            <c:numRef>
              <c:f>Sheet1!$B$2:$B$4</c:f>
              <c:numCache>
                <c:formatCode>Standaard</c:formatCode>
                <c:ptCount val="3"/>
                <c:pt idx="0">
                  <c:v>26.330000000000002</c:v>
                </c:pt>
                <c:pt idx="1">
                  <c:v>27.330000000000002</c:v>
                </c:pt>
                <c:pt idx="2">
                  <c:v>24.72</c:v>
                </c:pt>
              </c:numCache>
            </c:numRef>
          </c:val>
        </c:ser>
        <c:ser>
          <c:idx val="1"/>
          <c:order val="1"/>
          <c:tx>
            <c:strRef>
              <c:f>Sheet1!$C$1</c:f>
              <c:strCache>
                <c:ptCount val="1"/>
                <c:pt idx="0">
                  <c:v>Between-Subjects Design</c:v>
                </c:pt>
              </c:strCache>
            </c:strRef>
          </c:tx>
          <c:spPr>
            <a:pattFill prst="narHorz">
              <a:fgClr>
                <a:schemeClr val="accent1">
                  <a:tint val="77000"/>
                </a:schemeClr>
              </a:fgClr>
              <a:bgClr>
                <a:schemeClr val="accent1">
                  <a:tint val="77000"/>
                  <a:lumMod val="20000"/>
                  <a:lumOff val="80000"/>
                </a:schemeClr>
              </a:bgClr>
            </a:pattFill>
            <a:ln>
              <a:noFill/>
            </a:ln>
            <a:effectLst>
              <a:innerShdw blurRad="114300">
                <a:schemeClr val="accent1">
                  <a:tint val="77000"/>
                </a:schemeClr>
              </a:innerShdw>
            </a:effectLst>
          </c:spP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Val val="1"/>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Sheet1!$A$2:$A$4</c:f>
              <c:strCache>
                <c:ptCount val="3"/>
                <c:pt idx="0">
                  <c:v>Zero Empowerment</c:v>
                </c:pt>
                <c:pt idx="1">
                  <c:v>Middle Empowerment</c:v>
                </c:pt>
                <c:pt idx="2">
                  <c:v>Full Empowerment</c:v>
                </c:pt>
              </c:strCache>
            </c:strRef>
          </c:cat>
          <c:val>
            <c:numRef>
              <c:f>Sheet1!$C$2:$C$4</c:f>
              <c:numCache>
                <c:formatCode>Standaard</c:formatCode>
                <c:ptCount val="3"/>
                <c:pt idx="0">
                  <c:v>28.36</c:v>
                </c:pt>
                <c:pt idx="1">
                  <c:v>22.71</c:v>
                </c:pt>
                <c:pt idx="2">
                  <c:v>29.259999999999998</c:v>
                </c:pt>
              </c:numCache>
            </c:numRef>
          </c:val>
        </c:ser>
        <c:dLbls/>
        <c:gapWidth val="164"/>
        <c:overlap val="-22"/>
        <c:axId val="110331008"/>
        <c:axId val="110332544"/>
      </c:barChart>
      <c:catAx>
        <c:axId val="110331008"/>
        <c:scaling>
          <c:orientation val="minMax"/>
        </c:scaling>
        <c:axPos val="b"/>
        <c:numFmt formatCode="Standaard" sourceLinked="1"/>
        <c:maj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0332544"/>
        <c:crosses val="autoZero"/>
        <c:auto val="1"/>
        <c:lblAlgn val="ctr"/>
        <c:lblOffset val="100"/>
      </c:catAx>
      <c:valAx>
        <c:axId val="110332544"/>
        <c:scaling>
          <c:orientation val="minMax"/>
        </c:scaling>
        <c:axPos val="l"/>
        <c:numFmt formatCode="Standaard"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0331008"/>
        <c:crosses val="autoZero"/>
        <c:crossBetween val="between"/>
      </c:valAx>
      <c:spPr>
        <a:noFill/>
        <a:ln>
          <a:noFill/>
        </a:ln>
        <a:effectLst/>
      </c:spPr>
    </c:plotArea>
    <c:legend>
      <c:legendPos val="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chart>
  <c:spPr>
    <a:solidFill>
      <a:schemeClr val="bg1"/>
    </a:solidFill>
    <a:ln w="9525" cap="flat" cmpd="sng" algn="ctr">
      <a:noFill/>
      <a:round/>
    </a:ln>
    <a:effectLst/>
  </c:spPr>
  <c:txPr>
    <a:bodyPr/>
    <a:lstStyle/>
    <a:p>
      <a:pPr>
        <a:defRPr/>
      </a:pPr>
      <a:endParaRPr lang="en-US"/>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n-US"/>
  <c:style val="4"/>
  <c:chart>
    <c:autoTitleDeleted val="1"/>
    <c:plotArea>
      <c:layout/>
      <c:barChart>
        <c:barDir val="col"/>
        <c:grouping val="clustered"/>
        <c:ser>
          <c:idx val="0"/>
          <c:order val="0"/>
          <c:tx>
            <c:strRef>
              <c:f>Sheet1!$B$1</c:f>
              <c:strCache>
                <c:ptCount val="1"/>
                <c:pt idx="0">
                  <c:v>Within-Subjects Design</c:v>
                </c:pt>
              </c:strCache>
            </c:strRef>
          </c:tx>
          <c:spPr>
            <a:pattFill prst="narHorz">
              <a:fgClr>
                <a:schemeClr val="accent2">
                  <a:shade val="76000"/>
                </a:schemeClr>
              </a:fgClr>
              <a:bgClr>
                <a:schemeClr val="accent2">
                  <a:shade val="76000"/>
                  <a:lumMod val="20000"/>
                  <a:lumOff val="80000"/>
                </a:schemeClr>
              </a:bgClr>
            </a:pattFill>
            <a:ln>
              <a:noFill/>
            </a:ln>
            <a:effectLst>
              <a:innerShdw blurRad="114300">
                <a:schemeClr val="accent2">
                  <a:shade val="76000"/>
                </a:schemeClr>
              </a:innerShdw>
            </a:effectLst>
          </c:spP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Val val="1"/>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Sheet1!$A$2:$A$4</c:f>
              <c:strCache>
                <c:ptCount val="3"/>
                <c:pt idx="0">
                  <c:v>Zero Empowerment</c:v>
                </c:pt>
                <c:pt idx="1">
                  <c:v>Middle Empowerment</c:v>
                </c:pt>
                <c:pt idx="2">
                  <c:v>Full Empowerment</c:v>
                </c:pt>
              </c:strCache>
            </c:strRef>
          </c:cat>
          <c:val>
            <c:numRef>
              <c:f>Sheet1!$B$2:$B$4</c:f>
              <c:numCache>
                <c:formatCode>Standaard</c:formatCode>
                <c:ptCount val="3"/>
                <c:pt idx="0">
                  <c:v>3.84</c:v>
                </c:pt>
                <c:pt idx="1">
                  <c:v>3.79</c:v>
                </c:pt>
                <c:pt idx="2">
                  <c:v>3.51</c:v>
                </c:pt>
              </c:numCache>
            </c:numRef>
          </c:val>
        </c:ser>
        <c:ser>
          <c:idx val="1"/>
          <c:order val="1"/>
          <c:tx>
            <c:strRef>
              <c:f>Sheet1!$C$1</c:f>
              <c:strCache>
                <c:ptCount val="1"/>
                <c:pt idx="0">
                  <c:v>Between-Subjects Design</c:v>
                </c:pt>
              </c:strCache>
            </c:strRef>
          </c:tx>
          <c:spPr>
            <a:pattFill prst="narHorz">
              <a:fgClr>
                <a:schemeClr val="accent2">
                  <a:tint val="77000"/>
                </a:schemeClr>
              </a:fgClr>
              <a:bgClr>
                <a:schemeClr val="accent2">
                  <a:tint val="77000"/>
                  <a:lumMod val="20000"/>
                  <a:lumOff val="80000"/>
                </a:schemeClr>
              </a:bgClr>
            </a:pattFill>
            <a:ln>
              <a:noFill/>
            </a:ln>
            <a:effectLst>
              <a:innerShdw blurRad="114300">
                <a:schemeClr val="accent2">
                  <a:tint val="77000"/>
                </a:schemeClr>
              </a:innerShdw>
            </a:effectLst>
          </c:spP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Val val="1"/>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Sheet1!$A$2:$A$4</c:f>
              <c:strCache>
                <c:ptCount val="3"/>
                <c:pt idx="0">
                  <c:v>Zero Empowerment</c:v>
                </c:pt>
                <c:pt idx="1">
                  <c:v>Middle Empowerment</c:v>
                </c:pt>
                <c:pt idx="2">
                  <c:v>Full Empowerment</c:v>
                </c:pt>
              </c:strCache>
            </c:strRef>
          </c:cat>
          <c:val>
            <c:numRef>
              <c:f>Sheet1!$C$2:$C$4</c:f>
              <c:numCache>
                <c:formatCode>Standaard</c:formatCode>
                <c:ptCount val="3"/>
                <c:pt idx="0">
                  <c:v>2.94</c:v>
                </c:pt>
                <c:pt idx="1">
                  <c:v>2.9499999999999997</c:v>
                </c:pt>
                <c:pt idx="2">
                  <c:v>2.8899999999999997</c:v>
                </c:pt>
              </c:numCache>
            </c:numRef>
          </c:val>
        </c:ser>
        <c:dLbls/>
        <c:gapWidth val="164"/>
        <c:overlap val="-22"/>
        <c:axId val="116796416"/>
        <c:axId val="116810496"/>
      </c:barChart>
      <c:catAx>
        <c:axId val="116796416"/>
        <c:scaling>
          <c:orientation val="minMax"/>
        </c:scaling>
        <c:axPos val="b"/>
        <c:numFmt formatCode="Standaard" sourceLinked="1"/>
        <c:maj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6810496"/>
        <c:crosses val="autoZero"/>
        <c:auto val="1"/>
        <c:lblAlgn val="ctr"/>
        <c:lblOffset val="100"/>
      </c:catAx>
      <c:valAx>
        <c:axId val="116810496"/>
        <c:scaling>
          <c:orientation val="minMax"/>
        </c:scaling>
        <c:axPos val="l"/>
        <c:numFmt formatCode="Standaard"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6796416"/>
        <c:crosses val="autoZero"/>
        <c:crossBetween val="between"/>
      </c:valAx>
      <c:spPr>
        <a:noFill/>
        <a:ln>
          <a:noFill/>
        </a:ln>
        <a:effectLst/>
      </c:spPr>
    </c:plotArea>
    <c:legend>
      <c:legendPos val="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chart>
  <c:spPr>
    <a:solidFill>
      <a:schemeClr val="bg1"/>
    </a:solidFill>
    <a:ln w="9525" cap="flat" cmpd="sng" algn="ctr">
      <a:noFill/>
      <a:round/>
    </a:ln>
    <a:effectLst/>
  </c:spPr>
  <c:txPr>
    <a:bodyPr/>
    <a:lstStyle/>
    <a:p>
      <a:pPr>
        <a:defRPr/>
      </a:pPr>
      <a:endParaRPr lang="en-US"/>
    </a:p>
  </c:txPr>
  <c:externalData r:id="rId1"/>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withinLinear" id="14">
  <a:schemeClr val="accent1"/>
</cs:colorStyle>
</file>

<file path=word/charts/colors3.xml><?xml version="1.0" encoding="utf-8"?>
<cs:colorStyle xmlns:cs="http://schemas.microsoft.com/office/drawing/2012/chartStyle" xmlns:a="http://schemas.openxmlformats.org/drawingml/2006/main" meth="withinLinear" id="15">
  <a:schemeClr val="accent2"/>
</cs:colorStyle>
</file>

<file path=word/charts/style1.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5220B7-5D7E-450C-9059-1E8DBEBF49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52</Pages>
  <Words>13989</Words>
  <Characters>79742</Characters>
  <Application>Microsoft Office Word</Application>
  <DocSecurity>4</DocSecurity>
  <Lines>664</Lines>
  <Paragraphs>187</Paragraphs>
  <ScaleCrop>false</ScaleCrop>
  <HeadingPairs>
    <vt:vector size="2" baseType="variant">
      <vt:variant>
        <vt:lpstr>Title</vt:lpstr>
      </vt:variant>
      <vt:variant>
        <vt:i4>1</vt:i4>
      </vt:variant>
    </vt:vector>
  </HeadingPairs>
  <TitlesOfParts>
    <vt:vector size="1" baseType="lpstr">
      <vt:lpstr/>
    </vt:vector>
  </TitlesOfParts>
  <Company>Erasmus Universiteit Rotterdam</Company>
  <LinksUpToDate>false</LinksUpToDate>
  <CharactersWithSpaces>93544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dc:creator>
  <cp:lastModifiedBy>T. Varisli</cp:lastModifiedBy>
  <cp:revision>2</cp:revision>
  <dcterms:created xsi:type="dcterms:W3CDTF">2014-07-29T08:34:00Z</dcterms:created>
  <dcterms:modified xsi:type="dcterms:W3CDTF">2014-07-29T08:34:00Z</dcterms:modified>
</cp:coreProperties>
</file>