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4CD" w:rsidRDefault="003F04CD" w:rsidP="003F04CD">
      <w:pPr>
        <w:pStyle w:val="TOC1"/>
      </w:pPr>
      <w:r>
        <w:t>Bachelorscriptie:</w:t>
      </w:r>
    </w:p>
    <w:p w:rsidR="003F04CD" w:rsidRDefault="003F04CD" w:rsidP="003F04CD">
      <w:pPr>
        <w:pStyle w:val="TOC1"/>
      </w:pPr>
      <w:r>
        <w:t xml:space="preserve">Heeft gebruik van de fair </w:t>
      </w:r>
      <w:proofErr w:type="spellStart"/>
      <w:r>
        <w:t>value</w:t>
      </w:r>
      <w:proofErr w:type="spellEnd"/>
      <w:r>
        <w:t xml:space="preserve"> bij de </w:t>
      </w:r>
      <w:proofErr w:type="spellStart"/>
      <w:r>
        <w:t>impairment</w:t>
      </w:r>
      <w:proofErr w:type="spellEnd"/>
      <w:r>
        <w:t xml:space="preserve"> geleidt tot de financiële crisis?</w:t>
      </w:r>
    </w:p>
    <w:p w:rsidR="003F04CD" w:rsidRDefault="003F04CD" w:rsidP="003F04CD">
      <w:pPr>
        <w:jc w:val="center"/>
        <w:rPr>
          <w:rFonts w:ascii="Times New Roman" w:hAnsi="Times New Roman"/>
          <w:sz w:val="32"/>
          <w:szCs w:val="32"/>
        </w:rPr>
      </w:pPr>
      <w:r>
        <w:rPr>
          <w:rFonts w:ascii="Times New Roman" w:hAnsi="Times New Roman"/>
          <w:sz w:val="32"/>
          <w:szCs w:val="32"/>
        </w:rPr>
        <w:t xml:space="preserve">Auteur: </w:t>
      </w:r>
      <w:proofErr w:type="spellStart"/>
      <w:r>
        <w:rPr>
          <w:rFonts w:ascii="Times New Roman" w:hAnsi="Times New Roman"/>
          <w:sz w:val="32"/>
          <w:szCs w:val="32"/>
        </w:rPr>
        <w:t>Shivaro</w:t>
      </w:r>
      <w:proofErr w:type="spellEnd"/>
      <w:r>
        <w:rPr>
          <w:rFonts w:ascii="Times New Roman" w:hAnsi="Times New Roman"/>
          <w:sz w:val="32"/>
          <w:szCs w:val="32"/>
        </w:rPr>
        <w:t xml:space="preserve"> </w:t>
      </w:r>
      <w:proofErr w:type="spellStart"/>
      <w:r>
        <w:rPr>
          <w:rFonts w:ascii="Times New Roman" w:hAnsi="Times New Roman"/>
          <w:sz w:val="32"/>
          <w:szCs w:val="32"/>
        </w:rPr>
        <w:t>Piroe</w:t>
      </w:r>
      <w:proofErr w:type="spellEnd"/>
    </w:p>
    <w:p w:rsidR="003F04CD" w:rsidRDefault="003F04CD" w:rsidP="003F04CD">
      <w:pPr>
        <w:jc w:val="center"/>
        <w:rPr>
          <w:rFonts w:ascii="Times New Roman" w:hAnsi="Times New Roman"/>
          <w:sz w:val="32"/>
          <w:szCs w:val="32"/>
        </w:rPr>
      </w:pPr>
      <w:r>
        <w:rPr>
          <w:rFonts w:ascii="Times New Roman" w:hAnsi="Times New Roman"/>
          <w:sz w:val="32"/>
          <w:szCs w:val="32"/>
        </w:rPr>
        <w:t>Studentnummer: 324061</w:t>
      </w:r>
    </w:p>
    <w:p w:rsidR="003F04CD" w:rsidRDefault="003F04CD" w:rsidP="003F04CD">
      <w:pPr>
        <w:jc w:val="center"/>
        <w:rPr>
          <w:rFonts w:ascii="Times New Roman" w:hAnsi="Times New Roman"/>
          <w:sz w:val="32"/>
          <w:szCs w:val="32"/>
        </w:rPr>
      </w:pPr>
      <w:r>
        <w:rPr>
          <w:rFonts w:ascii="Times New Roman" w:hAnsi="Times New Roman"/>
          <w:sz w:val="32"/>
          <w:szCs w:val="32"/>
        </w:rPr>
        <w:t xml:space="preserve">Scriptiebegeleider: Drs. R.D. </w:t>
      </w:r>
      <w:proofErr w:type="spellStart"/>
      <w:r>
        <w:rPr>
          <w:rFonts w:ascii="Times New Roman" w:hAnsi="Times New Roman"/>
          <w:sz w:val="32"/>
          <w:szCs w:val="32"/>
        </w:rPr>
        <w:t>Achaibersing</w:t>
      </w:r>
      <w:proofErr w:type="spellEnd"/>
    </w:p>
    <w:p w:rsidR="003F04CD" w:rsidRDefault="003F04CD" w:rsidP="003F04CD">
      <w:pPr>
        <w:jc w:val="center"/>
        <w:rPr>
          <w:rFonts w:ascii="Times New Roman" w:hAnsi="Times New Roman"/>
          <w:sz w:val="32"/>
          <w:szCs w:val="32"/>
        </w:rPr>
      </w:pPr>
      <w:r>
        <w:rPr>
          <w:rFonts w:ascii="Times New Roman" w:hAnsi="Times New Roman"/>
          <w:sz w:val="32"/>
          <w:szCs w:val="32"/>
        </w:rPr>
        <w:t xml:space="preserve">Vakgebied: Accounting, </w:t>
      </w:r>
      <w:proofErr w:type="spellStart"/>
      <w:r>
        <w:rPr>
          <w:rFonts w:ascii="Times New Roman" w:hAnsi="Times New Roman"/>
          <w:sz w:val="32"/>
          <w:szCs w:val="32"/>
        </w:rPr>
        <w:t>Auditing</w:t>
      </w:r>
      <w:proofErr w:type="spellEnd"/>
      <w:r>
        <w:rPr>
          <w:rFonts w:ascii="Times New Roman" w:hAnsi="Times New Roman"/>
          <w:sz w:val="32"/>
          <w:szCs w:val="32"/>
        </w:rPr>
        <w:t xml:space="preserve"> and </w:t>
      </w:r>
      <w:proofErr w:type="spellStart"/>
      <w:r>
        <w:rPr>
          <w:rFonts w:ascii="Times New Roman" w:hAnsi="Times New Roman"/>
          <w:sz w:val="32"/>
          <w:szCs w:val="32"/>
        </w:rPr>
        <w:t>Control</w:t>
      </w:r>
      <w:proofErr w:type="spellEnd"/>
    </w:p>
    <w:p w:rsidR="003F04CD" w:rsidRPr="003F04CD" w:rsidRDefault="003F04CD" w:rsidP="003F04CD">
      <w:pPr>
        <w:jc w:val="center"/>
        <w:rPr>
          <w:rFonts w:ascii="Times New Roman" w:hAnsi="Times New Roman"/>
          <w:sz w:val="32"/>
          <w:szCs w:val="32"/>
        </w:rPr>
      </w:pPr>
      <w:r>
        <w:rPr>
          <w:rFonts w:ascii="Times New Roman" w:hAnsi="Times New Roman"/>
          <w:sz w:val="32"/>
          <w:szCs w:val="32"/>
        </w:rPr>
        <w:t>Datum: 27-07-2011</w:t>
      </w:r>
    </w:p>
    <w:p w:rsidR="004F51B1" w:rsidRDefault="003F04CD" w:rsidP="003F04CD">
      <w:pPr>
        <w:pStyle w:val="TOC1"/>
      </w:pPr>
      <w:r>
        <w:br w:type="page"/>
      </w:r>
      <w:r w:rsidR="004F51B1">
        <w:lastRenderedPageBreak/>
        <w:t>Abstract:</w:t>
      </w:r>
    </w:p>
    <w:p w:rsidR="004F51B1" w:rsidRDefault="004F51B1" w:rsidP="009F5920">
      <w:pPr>
        <w:spacing w:line="360" w:lineRule="auto"/>
        <w:rPr>
          <w:rFonts w:ascii="Times New Roman" w:hAnsi="Times New Roman"/>
          <w:sz w:val="24"/>
          <w:szCs w:val="24"/>
        </w:rPr>
      </w:pPr>
      <w:r>
        <w:rPr>
          <w:rFonts w:ascii="Times New Roman" w:hAnsi="Times New Roman"/>
          <w:sz w:val="24"/>
          <w:szCs w:val="24"/>
        </w:rPr>
        <w:t>Tijdens de rece</w:t>
      </w:r>
      <w:r w:rsidR="00107CEE">
        <w:rPr>
          <w:rFonts w:ascii="Times New Roman" w:hAnsi="Times New Roman"/>
          <w:sz w:val="24"/>
          <w:szCs w:val="24"/>
        </w:rPr>
        <w:t>nte financiële crisis is er ophef ontstaan</w:t>
      </w:r>
      <w:r>
        <w:rPr>
          <w:rFonts w:ascii="Times New Roman" w:hAnsi="Times New Roman"/>
          <w:sz w:val="24"/>
          <w:szCs w:val="24"/>
        </w:rPr>
        <w:t xml:space="preserve"> over de</w:t>
      </w:r>
      <w:r w:rsidR="00107CEE">
        <w:rPr>
          <w:rFonts w:ascii="Times New Roman" w:hAnsi="Times New Roman"/>
          <w:sz w:val="24"/>
          <w:szCs w:val="24"/>
        </w:rPr>
        <w:t xml:space="preserve"> toepassing van </w:t>
      </w:r>
      <w:proofErr w:type="spellStart"/>
      <w:r w:rsidR="00107CEE">
        <w:rPr>
          <w:rFonts w:ascii="Times New Roman" w:hAnsi="Times New Roman"/>
          <w:sz w:val="24"/>
          <w:szCs w:val="24"/>
        </w:rPr>
        <w:t>impairment</w:t>
      </w:r>
      <w:proofErr w:type="spellEnd"/>
      <w:r w:rsidR="00107CEE">
        <w:rPr>
          <w:rFonts w:ascii="Times New Roman" w:hAnsi="Times New Roman"/>
          <w:sz w:val="24"/>
          <w:szCs w:val="24"/>
        </w:rPr>
        <w:t xml:space="preserve">. </w:t>
      </w:r>
      <w:proofErr w:type="spellStart"/>
      <w:r w:rsidR="00107CEE">
        <w:rPr>
          <w:rFonts w:ascii="Times New Roman" w:hAnsi="Times New Roman"/>
          <w:sz w:val="24"/>
          <w:szCs w:val="24"/>
        </w:rPr>
        <w:t>A</w:t>
      </w:r>
      <w:r>
        <w:rPr>
          <w:rFonts w:ascii="Times New Roman" w:hAnsi="Times New Roman"/>
          <w:sz w:val="24"/>
          <w:szCs w:val="24"/>
        </w:rPr>
        <w:t>ssets</w:t>
      </w:r>
      <w:proofErr w:type="spellEnd"/>
      <w:r>
        <w:rPr>
          <w:rFonts w:ascii="Times New Roman" w:hAnsi="Times New Roman"/>
          <w:sz w:val="24"/>
          <w:szCs w:val="24"/>
        </w:rPr>
        <w:t xml:space="preserve"> werden op een grote</w:t>
      </w:r>
      <w:r w:rsidR="00A2441F">
        <w:rPr>
          <w:rFonts w:ascii="Times New Roman" w:hAnsi="Times New Roman"/>
          <w:sz w:val="24"/>
          <w:szCs w:val="24"/>
        </w:rPr>
        <w:t xml:space="preserve"> schaal afgewaardeerd. Als oorzaak hiervan is</w:t>
      </w:r>
      <w:r>
        <w:rPr>
          <w:rFonts w:ascii="Times New Roman" w:hAnsi="Times New Roman"/>
          <w:sz w:val="24"/>
          <w:szCs w:val="24"/>
        </w:rPr>
        <w:t xml:space="preserve"> het gebruik van de fair </w:t>
      </w:r>
      <w:proofErr w:type="spellStart"/>
      <w:r>
        <w:rPr>
          <w:rFonts w:ascii="Times New Roman" w:hAnsi="Times New Roman"/>
          <w:sz w:val="24"/>
          <w:szCs w:val="24"/>
        </w:rPr>
        <w:t>value</w:t>
      </w:r>
      <w:proofErr w:type="spellEnd"/>
      <w:r w:rsidR="00A2441F">
        <w:rPr>
          <w:rFonts w:ascii="Times New Roman" w:hAnsi="Times New Roman"/>
          <w:sz w:val="24"/>
          <w:szCs w:val="24"/>
        </w:rPr>
        <w:t xml:space="preserve"> aangewezen. In dit onderzoek wordt getracht te achterhalen</w:t>
      </w:r>
      <w:r>
        <w:rPr>
          <w:rFonts w:ascii="Times New Roman" w:hAnsi="Times New Roman"/>
          <w:sz w:val="24"/>
          <w:szCs w:val="24"/>
        </w:rPr>
        <w:t xml:space="preserve"> of de</w:t>
      </w:r>
      <w:r w:rsidR="00A2441F">
        <w:rPr>
          <w:rFonts w:ascii="Times New Roman" w:hAnsi="Times New Roman"/>
          <w:sz w:val="24"/>
          <w:szCs w:val="24"/>
        </w:rPr>
        <w:t xml:space="preserve"> toepassing van</w:t>
      </w:r>
      <w:r>
        <w:rPr>
          <w:rFonts w:ascii="Times New Roman" w:hAnsi="Times New Roman"/>
          <w:sz w:val="24"/>
          <w:szCs w:val="24"/>
        </w:rPr>
        <w:t xml:space="preserve"> fair</w:t>
      </w:r>
      <w:r w:rsidR="00A2441F">
        <w:rPr>
          <w:rFonts w:ascii="Times New Roman" w:hAnsi="Times New Roman"/>
          <w:sz w:val="24"/>
          <w:szCs w:val="24"/>
        </w:rPr>
        <w:t xml:space="preserve"> </w:t>
      </w:r>
      <w:proofErr w:type="spellStart"/>
      <w:r w:rsidR="00A2441F">
        <w:rPr>
          <w:rFonts w:ascii="Times New Roman" w:hAnsi="Times New Roman"/>
          <w:sz w:val="24"/>
          <w:szCs w:val="24"/>
        </w:rPr>
        <w:t>value</w:t>
      </w:r>
      <w:proofErr w:type="spellEnd"/>
      <w:r w:rsidR="00A2441F">
        <w:rPr>
          <w:rFonts w:ascii="Times New Roman" w:hAnsi="Times New Roman"/>
          <w:sz w:val="24"/>
          <w:szCs w:val="24"/>
        </w:rPr>
        <w:t xml:space="preserve"> en daarmee samenhangend de </w:t>
      </w:r>
      <w:proofErr w:type="spellStart"/>
      <w:r w:rsidR="00A2441F">
        <w:rPr>
          <w:rFonts w:ascii="Times New Roman" w:hAnsi="Times New Roman"/>
          <w:sz w:val="24"/>
          <w:szCs w:val="24"/>
        </w:rPr>
        <w:t>impairment</w:t>
      </w:r>
      <w:proofErr w:type="spellEnd"/>
      <w:r w:rsidR="00A2441F">
        <w:rPr>
          <w:rFonts w:ascii="Times New Roman" w:hAnsi="Times New Roman"/>
          <w:sz w:val="24"/>
          <w:szCs w:val="24"/>
        </w:rPr>
        <w:t xml:space="preserve"> mede van invloed is geweest op het ontstaan van de financiële crisis</w:t>
      </w:r>
      <w:r>
        <w:rPr>
          <w:rFonts w:ascii="Times New Roman" w:hAnsi="Times New Roman"/>
          <w:sz w:val="24"/>
          <w:szCs w:val="24"/>
        </w:rPr>
        <w:t>.</w:t>
      </w:r>
    </w:p>
    <w:p w:rsidR="004F51B1" w:rsidRDefault="004D2E3E" w:rsidP="009F5920">
      <w:pPr>
        <w:spacing w:line="360" w:lineRule="auto"/>
        <w:rPr>
          <w:rFonts w:ascii="Times New Roman" w:hAnsi="Times New Roman"/>
          <w:sz w:val="24"/>
          <w:szCs w:val="24"/>
        </w:rPr>
      </w:pPr>
      <w:r>
        <w:rPr>
          <w:rFonts w:ascii="Times New Roman" w:hAnsi="Times New Roman"/>
          <w:sz w:val="24"/>
          <w:szCs w:val="24"/>
        </w:rPr>
        <w:t xml:space="preserve">Allereerst wordt </w:t>
      </w:r>
      <w:r w:rsidR="004F51B1">
        <w:rPr>
          <w:rFonts w:ascii="Times New Roman" w:hAnsi="Times New Roman"/>
          <w:sz w:val="24"/>
          <w:szCs w:val="24"/>
        </w:rPr>
        <w:t xml:space="preserve">uitleg gegeven over </w:t>
      </w:r>
      <w:proofErr w:type="spellStart"/>
      <w:r w:rsidR="004F51B1">
        <w:rPr>
          <w:rFonts w:ascii="Times New Roman" w:hAnsi="Times New Roman"/>
          <w:sz w:val="24"/>
          <w:szCs w:val="24"/>
        </w:rPr>
        <w:t>impairment</w:t>
      </w:r>
      <w:proofErr w:type="spellEnd"/>
      <w:r w:rsidR="004F51B1">
        <w:rPr>
          <w:rFonts w:ascii="Times New Roman" w:hAnsi="Times New Roman"/>
          <w:sz w:val="24"/>
          <w:szCs w:val="24"/>
        </w:rPr>
        <w:t xml:space="preserve"> en da</w:t>
      </w:r>
      <w:r>
        <w:rPr>
          <w:rFonts w:ascii="Times New Roman" w:hAnsi="Times New Roman"/>
          <w:sz w:val="24"/>
          <w:szCs w:val="24"/>
        </w:rPr>
        <w:t xml:space="preserve">arna over de fair </w:t>
      </w:r>
      <w:proofErr w:type="spellStart"/>
      <w:r>
        <w:rPr>
          <w:rFonts w:ascii="Times New Roman" w:hAnsi="Times New Roman"/>
          <w:sz w:val="24"/>
          <w:szCs w:val="24"/>
        </w:rPr>
        <w:t>value</w:t>
      </w:r>
      <w:proofErr w:type="spellEnd"/>
      <w:r>
        <w:rPr>
          <w:rFonts w:ascii="Times New Roman" w:hAnsi="Times New Roman"/>
          <w:sz w:val="24"/>
          <w:szCs w:val="24"/>
        </w:rPr>
        <w:t xml:space="preserve">. Hierbij komt aan bod wat </w:t>
      </w:r>
      <w:proofErr w:type="spellStart"/>
      <w:r w:rsidR="004F51B1">
        <w:rPr>
          <w:rFonts w:ascii="Times New Roman" w:hAnsi="Times New Roman"/>
          <w:sz w:val="24"/>
          <w:szCs w:val="24"/>
        </w:rPr>
        <w:t>impairment</w:t>
      </w:r>
      <w:proofErr w:type="spellEnd"/>
      <w:r w:rsidR="004F51B1">
        <w:rPr>
          <w:rFonts w:ascii="Times New Roman" w:hAnsi="Times New Roman"/>
          <w:sz w:val="24"/>
          <w:szCs w:val="24"/>
        </w:rPr>
        <w:t xml:space="preserve"> is en</w:t>
      </w:r>
      <w:r>
        <w:rPr>
          <w:rFonts w:ascii="Times New Roman" w:hAnsi="Times New Roman"/>
          <w:sz w:val="24"/>
          <w:szCs w:val="24"/>
        </w:rPr>
        <w:t xml:space="preserve"> wanneer en hoe deze</w:t>
      </w:r>
      <w:r w:rsidR="004F51B1">
        <w:rPr>
          <w:rFonts w:ascii="Times New Roman" w:hAnsi="Times New Roman"/>
          <w:sz w:val="24"/>
          <w:szCs w:val="24"/>
        </w:rPr>
        <w:t xml:space="preserve"> wordt verwerkt. Vervolgens wordt de definitie van fair </w:t>
      </w:r>
      <w:proofErr w:type="spellStart"/>
      <w:r w:rsidR="004F51B1">
        <w:rPr>
          <w:rFonts w:ascii="Times New Roman" w:hAnsi="Times New Roman"/>
          <w:sz w:val="24"/>
          <w:szCs w:val="24"/>
        </w:rPr>
        <w:t>value</w:t>
      </w:r>
      <w:proofErr w:type="spellEnd"/>
      <w:r w:rsidR="004F51B1">
        <w:rPr>
          <w:rFonts w:ascii="Times New Roman" w:hAnsi="Times New Roman"/>
          <w:sz w:val="24"/>
          <w:szCs w:val="24"/>
        </w:rPr>
        <w:t xml:space="preserve"> gegeven en de situaties waarin het gebruikt moet worden. Er wordt ook gekeken naar problemen bij de toepassing van de fair </w:t>
      </w:r>
      <w:proofErr w:type="spellStart"/>
      <w:r w:rsidR="004F51B1">
        <w:rPr>
          <w:rFonts w:ascii="Times New Roman" w:hAnsi="Times New Roman"/>
          <w:sz w:val="24"/>
          <w:szCs w:val="24"/>
        </w:rPr>
        <w:t>value</w:t>
      </w:r>
      <w:proofErr w:type="spellEnd"/>
      <w:r w:rsidR="004F51B1">
        <w:rPr>
          <w:rFonts w:ascii="Times New Roman" w:hAnsi="Times New Roman"/>
          <w:sz w:val="24"/>
          <w:szCs w:val="24"/>
        </w:rPr>
        <w:t xml:space="preserve">. Ook wordt gekeken naar de sterke punten en zwakke punten van fair </w:t>
      </w:r>
      <w:proofErr w:type="spellStart"/>
      <w:r w:rsidR="004F51B1">
        <w:rPr>
          <w:rFonts w:ascii="Times New Roman" w:hAnsi="Times New Roman"/>
          <w:sz w:val="24"/>
          <w:szCs w:val="24"/>
        </w:rPr>
        <w:t>value</w:t>
      </w:r>
      <w:proofErr w:type="spellEnd"/>
      <w:r w:rsidR="004F51B1">
        <w:rPr>
          <w:rFonts w:ascii="Times New Roman" w:hAnsi="Times New Roman"/>
          <w:sz w:val="24"/>
          <w:szCs w:val="24"/>
        </w:rPr>
        <w:t>.</w:t>
      </w:r>
    </w:p>
    <w:p w:rsidR="004F51B1" w:rsidRDefault="004F51B1" w:rsidP="009F5920">
      <w:pPr>
        <w:spacing w:line="360" w:lineRule="auto"/>
        <w:rPr>
          <w:rFonts w:ascii="Times New Roman" w:hAnsi="Times New Roman"/>
          <w:sz w:val="24"/>
          <w:szCs w:val="24"/>
        </w:rPr>
      </w:pPr>
      <w:r>
        <w:rPr>
          <w:rFonts w:ascii="Times New Roman" w:hAnsi="Times New Roman"/>
          <w:sz w:val="24"/>
          <w:szCs w:val="24"/>
        </w:rPr>
        <w:t xml:space="preserve">Vervolgens wordt onderzocht of de fair </w:t>
      </w:r>
      <w:proofErr w:type="spellStart"/>
      <w:r>
        <w:rPr>
          <w:rFonts w:ascii="Times New Roman" w:hAnsi="Times New Roman"/>
          <w:sz w:val="24"/>
          <w:szCs w:val="24"/>
        </w:rPr>
        <w:t>value</w:t>
      </w:r>
      <w:proofErr w:type="spellEnd"/>
      <w:r w:rsidR="00685D55">
        <w:rPr>
          <w:rFonts w:ascii="Times New Roman" w:hAnsi="Times New Roman"/>
          <w:sz w:val="24"/>
          <w:szCs w:val="24"/>
        </w:rPr>
        <w:t xml:space="preserve"> en daarmee het toepassen van </w:t>
      </w:r>
      <w:proofErr w:type="spellStart"/>
      <w:r w:rsidR="00685D55">
        <w:rPr>
          <w:rFonts w:ascii="Times New Roman" w:hAnsi="Times New Roman"/>
          <w:sz w:val="24"/>
          <w:szCs w:val="24"/>
        </w:rPr>
        <w:t>impairment</w:t>
      </w:r>
      <w:proofErr w:type="spellEnd"/>
      <w:r>
        <w:rPr>
          <w:rFonts w:ascii="Times New Roman" w:hAnsi="Times New Roman"/>
          <w:sz w:val="24"/>
          <w:szCs w:val="24"/>
        </w:rPr>
        <w:t xml:space="preserve"> daadwerkelijk </w:t>
      </w:r>
      <w:r w:rsidR="00685D55">
        <w:rPr>
          <w:rFonts w:ascii="Times New Roman" w:hAnsi="Times New Roman"/>
          <w:sz w:val="24"/>
          <w:szCs w:val="24"/>
        </w:rPr>
        <w:t xml:space="preserve"> van invloed was geweest op het ontstaan van </w:t>
      </w:r>
      <w:r>
        <w:rPr>
          <w:rFonts w:ascii="Times New Roman" w:hAnsi="Times New Roman"/>
          <w:sz w:val="24"/>
          <w:szCs w:val="24"/>
        </w:rPr>
        <w:t>de financië</w:t>
      </w:r>
      <w:r w:rsidR="00685D55">
        <w:rPr>
          <w:rFonts w:ascii="Times New Roman" w:hAnsi="Times New Roman"/>
          <w:sz w:val="24"/>
          <w:szCs w:val="24"/>
        </w:rPr>
        <w:t>le crisis</w:t>
      </w:r>
      <w:r>
        <w:rPr>
          <w:rFonts w:ascii="Times New Roman" w:hAnsi="Times New Roman"/>
          <w:sz w:val="24"/>
          <w:szCs w:val="24"/>
        </w:rPr>
        <w:t>. Hier</w:t>
      </w:r>
      <w:r w:rsidR="00CB6D43">
        <w:rPr>
          <w:rFonts w:ascii="Times New Roman" w:hAnsi="Times New Roman"/>
          <w:sz w:val="24"/>
          <w:szCs w:val="24"/>
        </w:rPr>
        <w:t>bij</w:t>
      </w:r>
      <w:r>
        <w:rPr>
          <w:rFonts w:ascii="Times New Roman" w:hAnsi="Times New Roman"/>
          <w:sz w:val="24"/>
          <w:szCs w:val="24"/>
        </w:rPr>
        <w:t xml:space="preserve"> wordt vanuit</w:t>
      </w:r>
      <w:r w:rsidR="00CB6D43">
        <w:rPr>
          <w:rFonts w:ascii="Times New Roman" w:hAnsi="Times New Roman"/>
          <w:sz w:val="24"/>
          <w:szCs w:val="24"/>
        </w:rPr>
        <w:t xml:space="preserve"> de </w:t>
      </w:r>
      <w:r>
        <w:rPr>
          <w:rFonts w:ascii="Times New Roman" w:hAnsi="Times New Roman"/>
          <w:sz w:val="24"/>
          <w:szCs w:val="24"/>
        </w:rPr>
        <w:t>perspectieven</w:t>
      </w:r>
      <w:r w:rsidR="00CB6D43">
        <w:rPr>
          <w:rFonts w:ascii="Times New Roman" w:hAnsi="Times New Roman"/>
          <w:sz w:val="24"/>
          <w:szCs w:val="24"/>
        </w:rPr>
        <w:t xml:space="preserve"> van zowel de voor en tegenstanders van de stelling uitgegaan</w:t>
      </w:r>
      <w:r w:rsidR="0070137C">
        <w:rPr>
          <w:rFonts w:ascii="Times New Roman" w:hAnsi="Times New Roman"/>
          <w:sz w:val="24"/>
          <w:szCs w:val="24"/>
        </w:rPr>
        <w:t>.  Ook het</w:t>
      </w:r>
      <w:r>
        <w:rPr>
          <w:rFonts w:ascii="Times New Roman" w:hAnsi="Times New Roman"/>
          <w:sz w:val="24"/>
          <w:szCs w:val="24"/>
        </w:rPr>
        <w:t xml:space="preserve"> alternatief van fair </w:t>
      </w:r>
      <w:proofErr w:type="spellStart"/>
      <w:r>
        <w:rPr>
          <w:rFonts w:ascii="Times New Roman" w:hAnsi="Times New Roman"/>
          <w:sz w:val="24"/>
          <w:szCs w:val="24"/>
        </w:rPr>
        <w:t>value</w:t>
      </w:r>
      <w:proofErr w:type="spellEnd"/>
      <w:r>
        <w:rPr>
          <w:rFonts w:ascii="Times New Roman" w:hAnsi="Times New Roman"/>
          <w:sz w:val="24"/>
          <w:szCs w:val="24"/>
        </w:rPr>
        <w:t xml:space="preserve"> accounting</w:t>
      </w:r>
      <w:r w:rsidR="0070137C">
        <w:rPr>
          <w:rFonts w:ascii="Times New Roman" w:hAnsi="Times New Roman"/>
          <w:sz w:val="24"/>
          <w:szCs w:val="24"/>
        </w:rPr>
        <w:t xml:space="preserve">, namelijk </w:t>
      </w:r>
      <w:proofErr w:type="spellStart"/>
      <w:r w:rsidR="0070137C">
        <w:rPr>
          <w:rFonts w:ascii="Times New Roman" w:hAnsi="Times New Roman"/>
          <w:sz w:val="24"/>
          <w:szCs w:val="24"/>
        </w:rPr>
        <w:t>historical</w:t>
      </w:r>
      <w:proofErr w:type="spellEnd"/>
      <w:r w:rsidR="0070137C">
        <w:rPr>
          <w:rFonts w:ascii="Times New Roman" w:hAnsi="Times New Roman"/>
          <w:sz w:val="24"/>
          <w:szCs w:val="24"/>
        </w:rPr>
        <w:t xml:space="preserve"> </w:t>
      </w:r>
      <w:proofErr w:type="spellStart"/>
      <w:r w:rsidR="0070137C">
        <w:rPr>
          <w:rFonts w:ascii="Times New Roman" w:hAnsi="Times New Roman"/>
          <w:sz w:val="24"/>
          <w:szCs w:val="24"/>
        </w:rPr>
        <w:t>cost</w:t>
      </w:r>
      <w:proofErr w:type="spellEnd"/>
      <w:r w:rsidR="0070137C">
        <w:rPr>
          <w:rFonts w:ascii="Times New Roman" w:hAnsi="Times New Roman"/>
          <w:sz w:val="24"/>
          <w:szCs w:val="24"/>
        </w:rPr>
        <w:t xml:space="preserve"> accounting,</w:t>
      </w:r>
      <w:r>
        <w:rPr>
          <w:rFonts w:ascii="Times New Roman" w:hAnsi="Times New Roman"/>
          <w:sz w:val="24"/>
          <w:szCs w:val="24"/>
        </w:rPr>
        <w:t xml:space="preserve"> word</w:t>
      </w:r>
      <w:r w:rsidR="0070137C">
        <w:rPr>
          <w:rFonts w:ascii="Times New Roman" w:hAnsi="Times New Roman"/>
          <w:sz w:val="24"/>
          <w:szCs w:val="24"/>
        </w:rPr>
        <w:t>t besproken</w:t>
      </w:r>
      <w:r>
        <w:rPr>
          <w:rFonts w:ascii="Times New Roman" w:hAnsi="Times New Roman"/>
          <w:sz w:val="24"/>
          <w:szCs w:val="24"/>
        </w:rPr>
        <w:t xml:space="preserve">. Uiteindelijk blijkt </w:t>
      </w:r>
      <w:proofErr w:type="spellStart"/>
      <w:r>
        <w:rPr>
          <w:rFonts w:ascii="Times New Roman" w:hAnsi="Times New Roman"/>
          <w:sz w:val="24"/>
          <w:szCs w:val="24"/>
        </w:rPr>
        <w:t>historical</w:t>
      </w:r>
      <w:proofErr w:type="spellEnd"/>
      <w:r>
        <w:rPr>
          <w:rFonts w:ascii="Times New Roman" w:hAnsi="Times New Roman"/>
          <w:sz w:val="24"/>
          <w:szCs w:val="24"/>
        </w:rPr>
        <w:t xml:space="preserve"> </w:t>
      </w:r>
      <w:proofErr w:type="spellStart"/>
      <w:r>
        <w:rPr>
          <w:rFonts w:ascii="Times New Roman" w:hAnsi="Times New Roman"/>
          <w:sz w:val="24"/>
          <w:szCs w:val="24"/>
        </w:rPr>
        <w:t>cost</w:t>
      </w:r>
      <w:proofErr w:type="spellEnd"/>
      <w:r>
        <w:rPr>
          <w:rFonts w:ascii="Times New Roman" w:hAnsi="Times New Roman"/>
          <w:sz w:val="24"/>
          <w:szCs w:val="24"/>
        </w:rPr>
        <w:t xml:space="preserve"> accounting juist voor slechtere resultaten te zorgen tijdens een crisis. Ook wordt de conclusie getrokken dat fair </w:t>
      </w:r>
      <w:proofErr w:type="spellStart"/>
      <w:r>
        <w:rPr>
          <w:rFonts w:ascii="Times New Roman" w:hAnsi="Times New Roman"/>
          <w:sz w:val="24"/>
          <w:szCs w:val="24"/>
        </w:rPr>
        <w:t>value</w:t>
      </w:r>
      <w:proofErr w:type="spellEnd"/>
      <w:r>
        <w:rPr>
          <w:rFonts w:ascii="Times New Roman" w:hAnsi="Times New Roman"/>
          <w:sz w:val="24"/>
          <w:szCs w:val="24"/>
        </w:rPr>
        <w:t xml:space="preserve"> accounting n</w:t>
      </w:r>
      <w:r w:rsidR="0070137C">
        <w:rPr>
          <w:rFonts w:ascii="Times New Roman" w:hAnsi="Times New Roman"/>
          <w:sz w:val="24"/>
          <w:szCs w:val="24"/>
        </w:rPr>
        <w:t>iet voor de medeveroorzaker is van de financiële crisis</w:t>
      </w:r>
      <w:r>
        <w:rPr>
          <w:rFonts w:ascii="Times New Roman" w:hAnsi="Times New Roman"/>
          <w:sz w:val="24"/>
          <w:szCs w:val="24"/>
        </w:rPr>
        <w:t>. Deze conclusie wordt getrokken omdat de voorargumenten verworpen worden en de tegenargumenten objectiever zijn.</w:t>
      </w:r>
    </w:p>
    <w:p w:rsidR="004F51B1" w:rsidRPr="00D83FA3" w:rsidRDefault="004F51B1" w:rsidP="009F5920">
      <w:pPr>
        <w:spacing w:line="360" w:lineRule="auto"/>
        <w:rPr>
          <w:rFonts w:ascii="Times New Roman" w:hAnsi="Times New Roman"/>
          <w:sz w:val="24"/>
          <w:szCs w:val="24"/>
        </w:rPr>
      </w:pPr>
      <w:r>
        <w:rPr>
          <w:rFonts w:ascii="Times New Roman" w:hAnsi="Times New Roman"/>
          <w:sz w:val="24"/>
          <w:szCs w:val="24"/>
        </w:rPr>
        <w:t xml:space="preserve">Als laatste wordt er nog gekeken of er veranderingen zijn doorgevoerd aan de regelgeving op het gebied van </w:t>
      </w:r>
      <w:proofErr w:type="spellStart"/>
      <w:r>
        <w:rPr>
          <w:rFonts w:ascii="Times New Roman" w:hAnsi="Times New Roman"/>
          <w:sz w:val="24"/>
          <w:szCs w:val="24"/>
        </w:rPr>
        <w:t>impairment</w:t>
      </w:r>
      <w:proofErr w:type="spellEnd"/>
      <w:r>
        <w:rPr>
          <w:rFonts w:ascii="Times New Roman" w:hAnsi="Times New Roman"/>
          <w:sz w:val="24"/>
          <w:szCs w:val="24"/>
        </w:rPr>
        <w:t xml:space="preserve">. De veranderingen zorgen er voor dat er minder gebruik gemaakt hoeft te worden van marktinformatie, waardoor er minder afwaarderingen noodzakelijk zijn. Dit heeft een positief effect op de banken, maar een negatieve effect op de gebruikers van de jaarrekening. </w:t>
      </w:r>
    </w:p>
    <w:p w:rsidR="004F51B1" w:rsidRDefault="004F51B1" w:rsidP="003F04CD">
      <w:pPr>
        <w:pStyle w:val="TOC1"/>
      </w:pPr>
    </w:p>
    <w:p w:rsidR="004F51B1" w:rsidRPr="003F04CD" w:rsidRDefault="004F51B1" w:rsidP="003F04CD">
      <w:pPr>
        <w:pStyle w:val="TOC1"/>
      </w:pPr>
      <w:r>
        <w:br w:type="page"/>
      </w:r>
      <w:r w:rsidRPr="003F04CD">
        <w:lastRenderedPageBreak/>
        <w:t>Voorwoord:</w:t>
      </w:r>
    </w:p>
    <w:p w:rsidR="004F51B1" w:rsidRDefault="004F51B1" w:rsidP="009F5920">
      <w:pPr>
        <w:spacing w:line="360" w:lineRule="auto"/>
        <w:rPr>
          <w:rFonts w:ascii="Times New Roman" w:hAnsi="Times New Roman"/>
          <w:sz w:val="24"/>
          <w:szCs w:val="24"/>
        </w:rPr>
      </w:pPr>
      <w:r>
        <w:rPr>
          <w:rFonts w:ascii="Times New Roman" w:hAnsi="Times New Roman"/>
          <w:sz w:val="24"/>
          <w:szCs w:val="24"/>
        </w:rPr>
        <w:t xml:space="preserve">Ik wil graag de heer </w:t>
      </w:r>
      <w:proofErr w:type="spellStart"/>
      <w:r>
        <w:rPr>
          <w:rFonts w:ascii="Times New Roman" w:hAnsi="Times New Roman"/>
          <w:sz w:val="24"/>
          <w:szCs w:val="24"/>
        </w:rPr>
        <w:t>Achaibersing</w:t>
      </w:r>
      <w:proofErr w:type="spellEnd"/>
      <w:r>
        <w:rPr>
          <w:rFonts w:ascii="Times New Roman" w:hAnsi="Times New Roman"/>
          <w:sz w:val="24"/>
          <w:szCs w:val="24"/>
        </w:rPr>
        <w:t xml:space="preserve"> bedanken voor het begeleiden van mijn scriptie. Hij heeft mij geholpen met het verbeteren van mijn tekst en heeft mijn onderzoeksvraag verbeterd.</w:t>
      </w:r>
      <w:r>
        <w:rPr>
          <w:rFonts w:ascii="Times New Roman" w:hAnsi="Times New Roman"/>
          <w:sz w:val="24"/>
          <w:szCs w:val="24"/>
        </w:rPr>
        <w:br/>
        <w:t>Ik kwam namelijk in het begin niet helemaal goed uit met mijn onderzoeksvraag.</w:t>
      </w:r>
      <w:r>
        <w:rPr>
          <w:rFonts w:ascii="Times New Roman" w:hAnsi="Times New Roman"/>
          <w:sz w:val="24"/>
          <w:szCs w:val="24"/>
        </w:rPr>
        <w:br/>
        <w:t>Daarnaast heeft hij me ook geholpen met de opbouw van mijn tekst.</w:t>
      </w:r>
    </w:p>
    <w:p w:rsidR="004F51B1" w:rsidRPr="007C6CEE" w:rsidRDefault="004F51B1" w:rsidP="009F5920">
      <w:pPr>
        <w:spacing w:line="360" w:lineRule="auto"/>
        <w:rPr>
          <w:rFonts w:ascii="Times New Roman" w:hAnsi="Times New Roman"/>
          <w:sz w:val="24"/>
          <w:szCs w:val="24"/>
        </w:rPr>
      </w:pPr>
      <w:r>
        <w:rPr>
          <w:rFonts w:ascii="Times New Roman" w:hAnsi="Times New Roman"/>
          <w:sz w:val="24"/>
          <w:szCs w:val="24"/>
        </w:rPr>
        <w:t>Ik wil ook de heer Bouwer bedanken, want zonder zijn werkcollege ‘Externe Verslaggeving’ zou het schrijven van de scriptie veel lastiger geweest zijn. Het werkcollege heeft namelijk gezorgd voor veel kennis en inzicht.</w:t>
      </w:r>
    </w:p>
    <w:p w:rsidR="004F51B1" w:rsidRPr="007C6CEE" w:rsidRDefault="004F51B1" w:rsidP="009F5920">
      <w:pPr>
        <w:spacing w:line="360" w:lineRule="auto"/>
        <w:rPr>
          <w:rFonts w:ascii="Times New Roman" w:hAnsi="Times New Roman"/>
          <w:b/>
          <w:sz w:val="32"/>
          <w:szCs w:val="32"/>
        </w:rPr>
      </w:pPr>
      <w:r>
        <w:br w:type="page"/>
      </w:r>
      <w:r>
        <w:rPr>
          <w:rFonts w:ascii="Times New Roman" w:hAnsi="Times New Roman"/>
          <w:b/>
          <w:sz w:val="32"/>
          <w:szCs w:val="32"/>
        </w:rPr>
        <w:lastRenderedPageBreak/>
        <w:t>Inhoudsopgave:</w:t>
      </w:r>
    </w:p>
    <w:p w:rsidR="003F3BAA" w:rsidRDefault="00C56782" w:rsidP="003F04CD">
      <w:pPr>
        <w:pStyle w:val="TOC1"/>
        <w:rPr>
          <w:rFonts w:asciiTheme="minorHAnsi" w:eastAsiaTheme="minorEastAsia" w:hAnsiTheme="minorHAnsi" w:cstheme="minorBidi"/>
          <w:noProof/>
          <w:lang w:eastAsia="nl-NL"/>
        </w:rPr>
      </w:pPr>
      <w:r>
        <w:rPr>
          <w:b/>
        </w:rPr>
        <w:fldChar w:fldCharType="begin"/>
      </w:r>
      <w:r w:rsidR="004F51B1">
        <w:rPr>
          <w:b/>
        </w:rPr>
        <w:instrText xml:space="preserve"> TOC \o "1-3" \h \z \u </w:instrText>
      </w:r>
      <w:r>
        <w:rPr>
          <w:b/>
        </w:rPr>
        <w:fldChar w:fldCharType="separate"/>
      </w:r>
      <w:hyperlink w:anchor="_Toc299531224" w:history="1">
        <w:r w:rsidR="003F3BAA" w:rsidRPr="00A319B2">
          <w:rPr>
            <w:rStyle w:val="Hyperlink"/>
            <w:b/>
            <w:noProof/>
          </w:rPr>
          <w:t>Hoofdstuk 1: Inleiding</w:t>
        </w:r>
        <w:r w:rsidR="003F3BAA">
          <w:rPr>
            <w:noProof/>
            <w:webHidden/>
          </w:rPr>
          <w:tab/>
        </w:r>
        <w:r>
          <w:rPr>
            <w:noProof/>
            <w:webHidden/>
          </w:rPr>
          <w:fldChar w:fldCharType="begin"/>
        </w:r>
        <w:r w:rsidR="003F3BAA">
          <w:rPr>
            <w:noProof/>
            <w:webHidden/>
          </w:rPr>
          <w:instrText xml:space="preserve"> PAGEREF _Toc299531224 \h </w:instrText>
        </w:r>
        <w:r>
          <w:rPr>
            <w:noProof/>
            <w:webHidden/>
          </w:rPr>
        </w:r>
        <w:r>
          <w:rPr>
            <w:noProof/>
            <w:webHidden/>
          </w:rPr>
          <w:fldChar w:fldCharType="separate"/>
        </w:r>
        <w:r w:rsidR="003F3BAA">
          <w:rPr>
            <w:noProof/>
            <w:webHidden/>
          </w:rPr>
          <w:t>3</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25" w:history="1">
        <w:r w:rsidR="003F3BAA" w:rsidRPr="00E20B08">
          <w:rPr>
            <w:rStyle w:val="Hyperlink"/>
            <w:rFonts w:ascii="Times New Roman" w:hAnsi="Times New Roman"/>
            <w:noProof/>
          </w:rPr>
          <w:t>Methodologie:</w:t>
        </w:r>
        <w:r w:rsidR="003F3BAA">
          <w:rPr>
            <w:noProof/>
            <w:webHidden/>
          </w:rPr>
          <w:tab/>
        </w:r>
        <w:r>
          <w:rPr>
            <w:noProof/>
            <w:webHidden/>
          </w:rPr>
          <w:fldChar w:fldCharType="begin"/>
        </w:r>
        <w:r w:rsidR="003F3BAA">
          <w:rPr>
            <w:noProof/>
            <w:webHidden/>
          </w:rPr>
          <w:instrText xml:space="preserve"> PAGEREF _Toc299531225 \h </w:instrText>
        </w:r>
        <w:r>
          <w:rPr>
            <w:noProof/>
            <w:webHidden/>
          </w:rPr>
        </w:r>
        <w:r>
          <w:rPr>
            <w:noProof/>
            <w:webHidden/>
          </w:rPr>
          <w:fldChar w:fldCharType="separate"/>
        </w:r>
        <w:r w:rsidR="003F3BAA">
          <w:rPr>
            <w:noProof/>
            <w:webHidden/>
          </w:rPr>
          <w:t>4</w:t>
        </w:r>
        <w:r>
          <w:rPr>
            <w:noProof/>
            <w:webHidden/>
          </w:rPr>
          <w:fldChar w:fldCharType="end"/>
        </w:r>
      </w:hyperlink>
    </w:p>
    <w:p w:rsidR="003F3BAA" w:rsidRDefault="00C56782" w:rsidP="003F04CD">
      <w:pPr>
        <w:pStyle w:val="TOC1"/>
        <w:rPr>
          <w:rFonts w:asciiTheme="minorHAnsi" w:eastAsiaTheme="minorEastAsia" w:hAnsiTheme="minorHAnsi" w:cstheme="minorBidi"/>
          <w:noProof/>
          <w:lang w:eastAsia="nl-NL"/>
        </w:rPr>
      </w:pPr>
      <w:hyperlink w:anchor="_Toc299531226" w:history="1">
        <w:r w:rsidR="003F3BAA" w:rsidRPr="00A319B2">
          <w:rPr>
            <w:rStyle w:val="Hyperlink"/>
            <w:b/>
            <w:noProof/>
          </w:rPr>
          <w:t>Hoofdstuk 2: Hoe wordt de impairment behandeld en verwerkt in de jaarrekening? En wat is fair value precies?</w:t>
        </w:r>
        <w:r w:rsidR="003F3BAA">
          <w:rPr>
            <w:noProof/>
            <w:webHidden/>
          </w:rPr>
          <w:tab/>
        </w:r>
        <w:r>
          <w:rPr>
            <w:noProof/>
            <w:webHidden/>
          </w:rPr>
          <w:fldChar w:fldCharType="begin"/>
        </w:r>
        <w:r w:rsidR="003F3BAA">
          <w:rPr>
            <w:noProof/>
            <w:webHidden/>
          </w:rPr>
          <w:instrText xml:space="preserve"> PAGEREF _Toc299531226 \h </w:instrText>
        </w:r>
        <w:r>
          <w:rPr>
            <w:noProof/>
            <w:webHidden/>
          </w:rPr>
        </w:r>
        <w:r>
          <w:rPr>
            <w:noProof/>
            <w:webHidden/>
          </w:rPr>
          <w:fldChar w:fldCharType="separate"/>
        </w:r>
        <w:r w:rsidR="003F3BAA">
          <w:rPr>
            <w:noProof/>
            <w:webHidden/>
          </w:rPr>
          <w:t>6</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27" w:history="1">
        <w:r w:rsidR="003F3BAA" w:rsidRPr="00E20B08">
          <w:rPr>
            <w:rStyle w:val="Hyperlink"/>
            <w:rFonts w:ascii="Times New Roman" w:hAnsi="Times New Roman"/>
            <w:noProof/>
          </w:rPr>
          <w:t>2.1 Inleiding:</w:t>
        </w:r>
        <w:r w:rsidR="003F3BAA">
          <w:rPr>
            <w:noProof/>
            <w:webHidden/>
          </w:rPr>
          <w:tab/>
        </w:r>
        <w:r>
          <w:rPr>
            <w:noProof/>
            <w:webHidden/>
          </w:rPr>
          <w:fldChar w:fldCharType="begin"/>
        </w:r>
        <w:r w:rsidR="003F3BAA">
          <w:rPr>
            <w:noProof/>
            <w:webHidden/>
          </w:rPr>
          <w:instrText xml:space="preserve"> PAGEREF _Toc299531227 \h </w:instrText>
        </w:r>
        <w:r>
          <w:rPr>
            <w:noProof/>
            <w:webHidden/>
          </w:rPr>
        </w:r>
        <w:r>
          <w:rPr>
            <w:noProof/>
            <w:webHidden/>
          </w:rPr>
          <w:fldChar w:fldCharType="separate"/>
        </w:r>
        <w:r w:rsidR="003F3BAA">
          <w:rPr>
            <w:noProof/>
            <w:webHidden/>
          </w:rPr>
          <w:t>6</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28" w:history="1">
        <w:r w:rsidR="003F3BAA" w:rsidRPr="00E20B08">
          <w:rPr>
            <w:rStyle w:val="Hyperlink"/>
            <w:rFonts w:ascii="Times New Roman" w:hAnsi="Times New Roman"/>
            <w:noProof/>
          </w:rPr>
          <w:t>2.2 Impairment:</w:t>
        </w:r>
        <w:r w:rsidR="003F3BAA">
          <w:rPr>
            <w:noProof/>
            <w:webHidden/>
          </w:rPr>
          <w:tab/>
        </w:r>
        <w:r>
          <w:rPr>
            <w:noProof/>
            <w:webHidden/>
          </w:rPr>
          <w:fldChar w:fldCharType="begin"/>
        </w:r>
        <w:r w:rsidR="003F3BAA">
          <w:rPr>
            <w:noProof/>
            <w:webHidden/>
          </w:rPr>
          <w:instrText xml:space="preserve"> PAGEREF _Toc299531228 \h </w:instrText>
        </w:r>
        <w:r>
          <w:rPr>
            <w:noProof/>
            <w:webHidden/>
          </w:rPr>
        </w:r>
        <w:r>
          <w:rPr>
            <w:noProof/>
            <w:webHidden/>
          </w:rPr>
          <w:fldChar w:fldCharType="separate"/>
        </w:r>
        <w:r w:rsidR="003F3BAA">
          <w:rPr>
            <w:noProof/>
            <w:webHidden/>
          </w:rPr>
          <w:t>7</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29" w:history="1">
        <w:r w:rsidR="003F3BAA" w:rsidRPr="00E20B08">
          <w:rPr>
            <w:rStyle w:val="Hyperlink"/>
            <w:rFonts w:ascii="Times New Roman" w:hAnsi="Times New Roman"/>
            <w:noProof/>
          </w:rPr>
          <w:t>2.3 Wanneer vindt een impairment plaats:</w:t>
        </w:r>
        <w:r w:rsidR="003F3BAA">
          <w:rPr>
            <w:noProof/>
            <w:webHidden/>
          </w:rPr>
          <w:tab/>
        </w:r>
        <w:r>
          <w:rPr>
            <w:noProof/>
            <w:webHidden/>
          </w:rPr>
          <w:fldChar w:fldCharType="begin"/>
        </w:r>
        <w:r w:rsidR="003F3BAA">
          <w:rPr>
            <w:noProof/>
            <w:webHidden/>
          </w:rPr>
          <w:instrText xml:space="preserve"> PAGEREF _Toc299531229 \h </w:instrText>
        </w:r>
        <w:r>
          <w:rPr>
            <w:noProof/>
            <w:webHidden/>
          </w:rPr>
        </w:r>
        <w:r>
          <w:rPr>
            <w:noProof/>
            <w:webHidden/>
          </w:rPr>
          <w:fldChar w:fldCharType="separate"/>
        </w:r>
        <w:r w:rsidR="003F3BAA">
          <w:rPr>
            <w:noProof/>
            <w:webHidden/>
          </w:rPr>
          <w:t>10</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0" w:history="1">
        <w:r w:rsidR="003F3BAA" w:rsidRPr="00E20B08">
          <w:rPr>
            <w:rStyle w:val="Hyperlink"/>
            <w:rFonts w:ascii="Times New Roman" w:hAnsi="Times New Roman"/>
            <w:noProof/>
          </w:rPr>
          <w:t>2.4 Verwerking van een bijzonder waardevermindering:</w:t>
        </w:r>
        <w:r w:rsidR="003F3BAA">
          <w:rPr>
            <w:noProof/>
            <w:webHidden/>
          </w:rPr>
          <w:tab/>
        </w:r>
        <w:r>
          <w:rPr>
            <w:noProof/>
            <w:webHidden/>
          </w:rPr>
          <w:fldChar w:fldCharType="begin"/>
        </w:r>
        <w:r w:rsidR="003F3BAA">
          <w:rPr>
            <w:noProof/>
            <w:webHidden/>
          </w:rPr>
          <w:instrText xml:space="preserve"> PAGEREF _Toc299531230 \h </w:instrText>
        </w:r>
        <w:r>
          <w:rPr>
            <w:noProof/>
            <w:webHidden/>
          </w:rPr>
        </w:r>
        <w:r>
          <w:rPr>
            <w:noProof/>
            <w:webHidden/>
          </w:rPr>
          <w:fldChar w:fldCharType="separate"/>
        </w:r>
        <w:r w:rsidR="003F3BAA">
          <w:rPr>
            <w:noProof/>
            <w:webHidden/>
          </w:rPr>
          <w:t>12</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1" w:history="1">
        <w:r w:rsidR="003F3BAA" w:rsidRPr="00E20B08">
          <w:rPr>
            <w:rStyle w:val="Hyperlink"/>
            <w:rFonts w:ascii="Times New Roman" w:hAnsi="Times New Roman"/>
            <w:noProof/>
          </w:rPr>
          <w:t>2.5 Terugnemen van een bijzonder waardevermindering:</w:t>
        </w:r>
        <w:r w:rsidR="003F3BAA">
          <w:rPr>
            <w:noProof/>
            <w:webHidden/>
          </w:rPr>
          <w:tab/>
        </w:r>
        <w:r>
          <w:rPr>
            <w:noProof/>
            <w:webHidden/>
          </w:rPr>
          <w:fldChar w:fldCharType="begin"/>
        </w:r>
        <w:r w:rsidR="003F3BAA">
          <w:rPr>
            <w:noProof/>
            <w:webHidden/>
          </w:rPr>
          <w:instrText xml:space="preserve"> PAGEREF _Toc299531231 \h </w:instrText>
        </w:r>
        <w:r>
          <w:rPr>
            <w:noProof/>
            <w:webHidden/>
          </w:rPr>
        </w:r>
        <w:r>
          <w:rPr>
            <w:noProof/>
            <w:webHidden/>
          </w:rPr>
          <w:fldChar w:fldCharType="separate"/>
        </w:r>
        <w:r w:rsidR="003F3BAA">
          <w:rPr>
            <w:noProof/>
            <w:webHidden/>
          </w:rPr>
          <w:t>13</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2" w:history="1">
        <w:r w:rsidR="003F3BAA" w:rsidRPr="00E20B08">
          <w:rPr>
            <w:rStyle w:val="Hyperlink"/>
            <w:rFonts w:ascii="Times New Roman" w:hAnsi="Times New Roman"/>
            <w:noProof/>
          </w:rPr>
          <w:t>2.6 Fair value</w:t>
        </w:r>
        <w:r w:rsidR="003F3BAA">
          <w:rPr>
            <w:noProof/>
            <w:webHidden/>
          </w:rPr>
          <w:tab/>
        </w:r>
        <w:r>
          <w:rPr>
            <w:noProof/>
            <w:webHidden/>
          </w:rPr>
          <w:fldChar w:fldCharType="begin"/>
        </w:r>
        <w:r w:rsidR="003F3BAA">
          <w:rPr>
            <w:noProof/>
            <w:webHidden/>
          </w:rPr>
          <w:instrText xml:space="preserve"> PAGEREF _Toc299531232 \h </w:instrText>
        </w:r>
        <w:r>
          <w:rPr>
            <w:noProof/>
            <w:webHidden/>
          </w:rPr>
        </w:r>
        <w:r>
          <w:rPr>
            <w:noProof/>
            <w:webHidden/>
          </w:rPr>
          <w:fldChar w:fldCharType="separate"/>
        </w:r>
        <w:r w:rsidR="003F3BAA">
          <w:rPr>
            <w:noProof/>
            <w:webHidden/>
          </w:rPr>
          <w:t>15</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3" w:history="1">
        <w:r w:rsidR="003F3BAA" w:rsidRPr="00E20B08">
          <w:rPr>
            <w:rStyle w:val="Hyperlink"/>
            <w:rFonts w:ascii="Times New Roman" w:hAnsi="Times New Roman"/>
            <w:bCs/>
            <w:noProof/>
            <w:lang w:val="en-GB"/>
          </w:rPr>
          <w:t>2.7 Definitie fair value</w:t>
        </w:r>
        <w:r w:rsidR="003F3BAA" w:rsidRPr="00E20B08">
          <w:rPr>
            <w:rStyle w:val="Hyperlink"/>
            <w:rFonts w:ascii="Times New Roman" w:hAnsi="Times New Roman"/>
            <w:b/>
            <w:bCs/>
            <w:noProof/>
            <w:lang w:val="en-GB"/>
          </w:rPr>
          <w:t>:</w:t>
        </w:r>
        <w:r w:rsidR="003F3BAA">
          <w:rPr>
            <w:noProof/>
            <w:webHidden/>
          </w:rPr>
          <w:tab/>
        </w:r>
        <w:r>
          <w:rPr>
            <w:noProof/>
            <w:webHidden/>
          </w:rPr>
          <w:fldChar w:fldCharType="begin"/>
        </w:r>
        <w:r w:rsidR="003F3BAA">
          <w:rPr>
            <w:noProof/>
            <w:webHidden/>
          </w:rPr>
          <w:instrText xml:space="preserve"> PAGEREF _Toc299531233 \h </w:instrText>
        </w:r>
        <w:r>
          <w:rPr>
            <w:noProof/>
            <w:webHidden/>
          </w:rPr>
        </w:r>
        <w:r>
          <w:rPr>
            <w:noProof/>
            <w:webHidden/>
          </w:rPr>
          <w:fldChar w:fldCharType="separate"/>
        </w:r>
        <w:r w:rsidR="003F3BAA">
          <w:rPr>
            <w:noProof/>
            <w:webHidden/>
          </w:rPr>
          <w:t>15</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4" w:history="1">
        <w:r w:rsidR="003F3BAA" w:rsidRPr="00E20B08">
          <w:rPr>
            <w:rStyle w:val="Hyperlink"/>
            <w:rFonts w:ascii="Times New Roman" w:hAnsi="Times New Roman"/>
            <w:bCs/>
            <w:noProof/>
          </w:rPr>
          <w:t>2.8 Wanneer kan of moet volgens IFRS de fair value toegepast worden?</w:t>
        </w:r>
        <w:r w:rsidR="003F3BAA">
          <w:rPr>
            <w:noProof/>
            <w:webHidden/>
          </w:rPr>
          <w:tab/>
        </w:r>
        <w:r>
          <w:rPr>
            <w:noProof/>
            <w:webHidden/>
          </w:rPr>
          <w:fldChar w:fldCharType="begin"/>
        </w:r>
        <w:r w:rsidR="003F3BAA">
          <w:rPr>
            <w:noProof/>
            <w:webHidden/>
          </w:rPr>
          <w:instrText xml:space="preserve"> PAGEREF _Toc299531234 \h </w:instrText>
        </w:r>
        <w:r>
          <w:rPr>
            <w:noProof/>
            <w:webHidden/>
          </w:rPr>
        </w:r>
        <w:r>
          <w:rPr>
            <w:noProof/>
            <w:webHidden/>
          </w:rPr>
          <w:fldChar w:fldCharType="separate"/>
        </w:r>
        <w:r w:rsidR="003F3BAA">
          <w:rPr>
            <w:noProof/>
            <w:webHidden/>
          </w:rPr>
          <w:t>17</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5" w:history="1">
        <w:r w:rsidR="003F3BAA" w:rsidRPr="00E20B08">
          <w:rPr>
            <w:rStyle w:val="Hyperlink"/>
            <w:rFonts w:ascii="Times New Roman" w:hAnsi="Times New Roman"/>
            <w:noProof/>
          </w:rPr>
          <w:t>2.9 Problemen bij toepassing van fair value:</w:t>
        </w:r>
        <w:r w:rsidR="003F3BAA">
          <w:rPr>
            <w:noProof/>
            <w:webHidden/>
          </w:rPr>
          <w:tab/>
        </w:r>
        <w:r>
          <w:rPr>
            <w:noProof/>
            <w:webHidden/>
          </w:rPr>
          <w:fldChar w:fldCharType="begin"/>
        </w:r>
        <w:r w:rsidR="003F3BAA">
          <w:rPr>
            <w:noProof/>
            <w:webHidden/>
          </w:rPr>
          <w:instrText xml:space="preserve"> PAGEREF _Toc299531235 \h </w:instrText>
        </w:r>
        <w:r>
          <w:rPr>
            <w:noProof/>
            <w:webHidden/>
          </w:rPr>
        </w:r>
        <w:r>
          <w:rPr>
            <w:noProof/>
            <w:webHidden/>
          </w:rPr>
          <w:fldChar w:fldCharType="separate"/>
        </w:r>
        <w:r w:rsidR="003F3BAA">
          <w:rPr>
            <w:noProof/>
            <w:webHidden/>
          </w:rPr>
          <w:t>21</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6" w:history="1">
        <w:r w:rsidR="003F3BAA" w:rsidRPr="00E20B08">
          <w:rPr>
            <w:rStyle w:val="Hyperlink"/>
            <w:rFonts w:ascii="Times New Roman" w:hAnsi="Times New Roman"/>
            <w:noProof/>
          </w:rPr>
          <w:t>2.10 Discussie rond fair value:</w:t>
        </w:r>
        <w:r w:rsidR="003F3BAA">
          <w:rPr>
            <w:noProof/>
            <w:webHidden/>
          </w:rPr>
          <w:tab/>
        </w:r>
        <w:r>
          <w:rPr>
            <w:noProof/>
            <w:webHidden/>
          </w:rPr>
          <w:fldChar w:fldCharType="begin"/>
        </w:r>
        <w:r w:rsidR="003F3BAA">
          <w:rPr>
            <w:noProof/>
            <w:webHidden/>
          </w:rPr>
          <w:instrText xml:space="preserve"> PAGEREF _Toc299531236 \h </w:instrText>
        </w:r>
        <w:r>
          <w:rPr>
            <w:noProof/>
            <w:webHidden/>
          </w:rPr>
        </w:r>
        <w:r>
          <w:rPr>
            <w:noProof/>
            <w:webHidden/>
          </w:rPr>
          <w:fldChar w:fldCharType="separate"/>
        </w:r>
        <w:r w:rsidR="003F3BAA">
          <w:rPr>
            <w:noProof/>
            <w:webHidden/>
          </w:rPr>
          <w:t>21</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7" w:history="1">
        <w:r w:rsidR="003F3BAA" w:rsidRPr="00E20B08">
          <w:rPr>
            <w:rStyle w:val="Hyperlink"/>
            <w:rFonts w:ascii="Times New Roman" w:hAnsi="Times New Roman"/>
            <w:noProof/>
          </w:rPr>
          <w:t>2.11 Samenvatting:</w:t>
        </w:r>
        <w:r w:rsidR="003F3BAA">
          <w:rPr>
            <w:noProof/>
            <w:webHidden/>
          </w:rPr>
          <w:tab/>
        </w:r>
        <w:r>
          <w:rPr>
            <w:noProof/>
            <w:webHidden/>
          </w:rPr>
          <w:fldChar w:fldCharType="begin"/>
        </w:r>
        <w:r w:rsidR="003F3BAA">
          <w:rPr>
            <w:noProof/>
            <w:webHidden/>
          </w:rPr>
          <w:instrText xml:space="preserve"> PAGEREF _Toc299531237 \h </w:instrText>
        </w:r>
        <w:r>
          <w:rPr>
            <w:noProof/>
            <w:webHidden/>
          </w:rPr>
        </w:r>
        <w:r>
          <w:rPr>
            <w:noProof/>
            <w:webHidden/>
          </w:rPr>
          <w:fldChar w:fldCharType="separate"/>
        </w:r>
        <w:r w:rsidR="003F3BAA">
          <w:rPr>
            <w:noProof/>
            <w:webHidden/>
          </w:rPr>
          <w:t>22</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8" w:history="1">
        <w:r w:rsidR="003F3BAA" w:rsidRPr="00E20B08">
          <w:rPr>
            <w:rStyle w:val="Hyperlink"/>
            <w:rFonts w:ascii="Times New Roman" w:hAnsi="Times New Roman"/>
            <w:noProof/>
          </w:rPr>
          <w:t>3.1 Inleiding:</w:t>
        </w:r>
        <w:r w:rsidR="003F3BAA">
          <w:rPr>
            <w:noProof/>
            <w:webHidden/>
          </w:rPr>
          <w:tab/>
        </w:r>
        <w:r>
          <w:rPr>
            <w:noProof/>
            <w:webHidden/>
          </w:rPr>
          <w:fldChar w:fldCharType="begin"/>
        </w:r>
        <w:r w:rsidR="003F3BAA">
          <w:rPr>
            <w:noProof/>
            <w:webHidden/>
          </w:rPr>
          <w:instrText xml:space="preserve"> PAGEREF _Toc299531238 \h </w:instrText>
        </w:r>
        <w:r>
          <w:rPr>
            <w:noProof/>
            <w:webHidden/>
          </w:rPr>
        </w:r>
        <w:r>
          <w:rPr>
            <w:noProof/>
            <w:webHidden/>
          </w:rPr>
          <w:fldChar w:fldCharType="separate"/>
        </w:r>
        <w:r w:rsidR="003F3BAA">
          <w:rPr>
            <w:noProof/>
            <w:webHidden/>
          </w:rPr>
          <w:t>24</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39" w:history="1">
        <w:r w:rsidR="003F3BAA" w:rsidRPr="00E20B08">
          <w:rPr>
            <w:rStyle w:val="Hyperlink"/>
            <w:rFonts w:ascii="Times New Roman" w:hAnsi="Times New Roman"/>
            <w:noProof/>
          </w:rPr>
          <w:t>3.2 Financiële crisis:</w:t>
        </w:r>
        <w:r w:rsidR="003F3BAA">
          <w:rPr>
            <w:noProof/>
            <w:webHidden/>
          </w:rPr>
          <w:tab/>
        </w:r>
        <w:r>
          <w:rPr>
            <w:noProof/>
            <w:webHidden/>
          </w:rPr>
          <w:fldChar w:fldCharType="begin"/>
        </w:r>
        <w:r w:rsidR="003F3BAA">
          <w:rPr>
            <w:noProof/>
            <w:webHidden/>
          </w:rPr>
          <w:instrText xml:space="preserve"> PAGEREF _Toc299531239 \h </w:instrText>
        </w:r>
        <w:r>
          <w:rPr>
            <w:noProof/>
            <w:webHidden/>
          </w:rPr>
        </w:r>
        <w:r>
          <w:rPr>
            <w:noProof/>
            <w:webHidden/>
          </w:rPr>
          <w:fldChar w:fldCharType="separate"/>
        </w:r>
        <w:r w:rsidR="003F3BAA">
          <w:rPr>
            <w:noProof/>
            <w:webHidden/>
          </w:rPr>
          <w:t>25</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0" w:history="1">
        <w:r w:rsidR="003F3BAA" w:rsidRPr="00E20B08">
          <w:rPr>
            <w:rStyle w:val="Hyperlink"/>
            <w:rFonts w:ascii="Times New Roman" w:hAnsi="Times New Roman"/>
            <w:noProof/>
          </w:rPr>
          <w:t>3.3 Fair value heeft de financiële crisis op gang gebracht:</w:t>
        </w:r>
        <w:r w:rsidR="003F3BAA">
          <w:rPr>
            <w:noProof/>
            <w:webHidden/>
          </w:rPr>
          <w:tab/>
        </w:r>
        <w:r>
          <w:rPr>
            <w:noProof/>
            <w:webHidden/>
          </w:rPr>
          <w:fldChar w:fldCharType="begin"/>
        </w:r>
        <w:r w:rsidR="003F3BAA">
          <w:rPr>
            <w:noProof/>
            <w:webHidden/>
          </w:rPr>
          <w:instrText xml:space="preserve"> PAGEREF _Toc299531240 \h </w:instrText>
        </w:r>
        <w:r>
          <w:rPr>
            <w:noProof/>
            <w:webHidden/>
          </w:rPr>
        </w:r>
        <w:r>
          <w:rPr>
            <w:noProof/>
            <w:webHidden/>
          </w:rPr>
          <w:fldChar w:fldCharType="separate"/>
        </w:r>
        <w:r w:rsidR="003F3BAA">
          <w:rPr>
            <w:noProof/>
            <w:webHidden/>
          </w:rPr>
          <w:t>26</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1" w:history="1">
        <w:r w:rsidR="003F3BAA" w:rsidRPr="00E20B08">
          <w:rPr>
            <w:rStyle w:val="Hyperlink"/>
            <w:rFonts w:ascii="Times New Roman" w:hAnsi="Times New Roman"/>
            <w:noProof/>
          </w:rPr>
          <w:t>3.4 Fair value heeft niet de financiële crisis op gang gebracht:</w:t>
        </w:r>
        <w:r w:rsidR="003F3BAA">
          <w:rPr>
            <w:noProof/>
            <w:webHidden/>
          </w:rPr>
          <w:tab/>
        </w:r>
        <w:r>
          <w:rPr>
            <w:noProof/>
            <w:webHidden/>
          </w:rPr>
          <w:fldChar w:fldCharType="begin"/>
        </w:r>
        <w:r w:rsidR="003F3BAA">
          <w:rPr>
            <w:noProof/>
            <w:webHidden/>
          </w:rPr>
          <w:instrText xml:space="preserve"> PAGEREF _Toc299531241 \h </w:instrText>
        </w:r>
        <w:r>
          <w:rPr>
            <w:noProof/>
            <w:webHidden/>
          </w:rPr>
        </w:r>
        <w:r>
          <w:rPr>
            <w:noProof/>
            <w:webHidden/>
          </w:rPr>
          <w:fldChar w:fldCharType="separate"/>
        </w:r>
        <w:r w:rsidR="003F3BAA">
          <w:rPr>
            <w:noProof/>
            <w:webHidden/>
          </w:rPr>
          <w:t>32</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2" w:history="1">
        <w:r w:rsidR="003F3BAA" w:rsidRPr="00E20B08">
          <w:rPr>
            <w:rStyle w:val="Hyperlink"/>
            <w:rFonts w:ascii="Times New Roman" w:hAnsi="Times New Roman"/>
            <w:noProof/>
            <w:lang w:val="en-GB"/>
          </w:rPr>
          <w:t>3.5 Historical cost accounting vs fair value accounting:</w:t>
        </w:r>
        <w:r w:rsidR="003F3BAA">
          <w:rPr>
            <w:noProof/>
            <w:webHidden/>
          </w:rPr>
          <w:tab/>
        </w:r>
        <w:r>
          <w:rPr>
            <w:noProof/>
            <w:webHidden/>
          </w:rPr>
          <w:fldChar w:fldCharType="begin"/>
        </w:r>
        <w:r w:rsidR="003F3BAA">
          <w:rPr>
            <w:noProof/>
            <w:webHidden/>
          </w:rPr>
          <w:instrText xml:space="preserve"> PAGEREF _Toc299531242 \h </w:instrText>
        </w:r>
        <w:r>
          <w:rPr>
            <w:noProof/>
            <w:webHidden/>
          </w:rPr>
        </w:r>
        <w:r>
          <w:rPr>
            <w:noProof/>
            <w:webHidden/>
          </w:rPr>
          <w:fldChar w:fldCharType="separate"/>
        </w:r>
        <w:r w:rsidR="003F3BAA">
          <w:rPr>
            <w:noProof/>
            <w:webHidden/>
          </w:rPr>
          <w:t>37</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3" w:history="1">
        <w:r w:rsidR="003F3BAA" w:rsidRPr="00E20B08">
          <w:rPr>
            <w:rStyle w:val="Hyperlink"/>
            <w:rFonts w:ascii="Times New Roman" w:hAnsi="Times New Roman"/>
            <w:noProof/>
          </w:rPr>
          <w:t>3.6 Conclusie:</w:t>
        </w:r>
        <w:r w:rsidR="003F3BAA">
          <w:rPr>
            <w:noProof/>
            <w:webHidden/>
          </w:rPr>
          <w:tab/>
        </w:r>
        <w:r>
          <w:rPr>
            <w:noProof/>
            <w:webHidden/>
          </w:rPr>
          <w:fldChar w:fldCharType="begin"/>
        </w:r>
        <w:r w:rsidR="003F3BAA">
          <w:rPr>
            <w:noProof/>
            <w:webHidden/>
          </w:rPr>
          <w:instrText xml:space="preserve"> PAGEREF _Toc299531243 \h </w:instrText>
        </w:r>
        <w:r>
          <w:rPr>
            <w:noProof/>
            <w:webHidden/>
          </w:rPr>
        </w:r>
        <w:r>
          <w:rPr>
            <w:noProof/>
            <w:webHidden/>
          </w:rPr>
          <w:fldChar w:fldCharType="separate"/>
        </w:r>
        <w:r w:rsidR="003F3BAA">
          <w:rPr>
            <w:noProof/>
            <w:webHidden/>
          </w:rPr>
          <w:t>38</w:t>
        </w:r>
        <w:r>
          <w:rPr>
            <w:noProof/>
            <w:webHidden/>
          </w:rPr>
          <w:fldChar w:fldCharType="end"/>
        </w:r>
      </w:hyperlink>
    </w:p>
    <w:p w:rsidR="003F3BAA" w:rsidRDefault="00C56782" w:rsidP="003F04CD">
      <w:pPr>
        <w:pStyle w:val="TOC1"/>
        <w:rPr>
          <w:rFonts w:asciiTheme="minorHAnsi" w:eastAsiaTheme="minorEastAsia" w:hAnsiTheme="minorHAnsi" w:cstheme="minorBidi"/>
          <w:noProof/>
          <w:lang w:eastAsia="nl-NL"/>
        </w:rPr>
      </w:pPr>
      <w:hyperlink w:anchor="_Toc299531244" w:history="1">
        <w:r w:rsidR="003F3BAA" w:rsidRPr="00E20B08">
          <w:rPr>
            <w:rStyle w:val="Hyperlink"/>
            <w:b/>
            <w:noProof/>
          </w:rPr>
          <w:t>Hoofdstuk 4:</w:t>
        </w:r>
        <w:r w:rsidR="003F3BAA" w:rsidRPr="00E20B08">
          <w:rPr>
            <w:rStyle w:val="Hyperlink"/>
            <w:noProof/>
          </w:rPr>
          <w:t xml:space="preserve"> </w:t>
        </w:r>
        <w:r w:rsidR="003F3BAA" w:rsidRPr="00E20B08">
          <w:rPr>
            <w:rStyle w:val="Hyperlink"/>
            <w:b/>
            <w:noProof/>
          </w:rPr>
          <w:t>Zijn er veranderingen doorgevoerd aan de regelgeving van impairment de afgelopen jaren?</w:t>
        </w:r>
        <w:r w:rsidR="003F3BAA">
          <w:rPr>
            <w:noProof/>
            <w:webHidden/>
          </w:rPr>
          <w:tab/>
        </w:r>
        <w:r>
          <w:rPr>
            <w:noProof/>
            <w:webHidden/>
          </w:rPr>
          <w:fldChar w:fldCharType="begin"/>
        </w:r>
        <w:r w:rsidR="003F3BAA">
          <w:rPr>
            <w:noProof/>
            <w:webHidden/>
          </w:rPr>
          <w:instrText xml:space="preserve"> PAGEREF _Toc299531244 \h </w:instrText>
        </w:r>
        <w:r>
          <w:rPr>
            <w:noProof/>
            <w:webHidden/>
          </w:rPr>
        </w:r>
        <w:r>
          <w:rPr>
            <w:noProof/>
            <w:webHidden/>
          </w:rPr>
          <w:fldChar w:fldCharType="separate"/>
        </w:r>
        <w:r w:rsidR="003F3BAA">
          <w:rPr>
            <w:noProof/>
            <w:webHidden/>
          </w:rPr>
          <w:t>39</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5" w:history="1">
        <w:r w:rsidR="003F3BAA" w:rsidRPr="00E20B08">
          <w:rPr>
            <w:rStyle w:val="Hyperlink"/>
            <w:rFonts w:ascii="Times New Roman" w:hAnsi="Times New Roman"/>
            <w:noProof/>
          </w:rPr>
          <w:t>4.1 Inleiding:</w:t>
        </w:r>
        <w:r w:rsidR="003F3BAA">
          <w:rPr>
            <w:noProof/>
            <w:webHidden/>
          </w:rPr>
          <w:tab/>
        </w:r>
        <w:r>
          <w:rPr>
            <w:noProof/>
            <w:webHidden/>
          </w:rPr>
          <w:fldChar w:fldCharType="begin"/>
        </w:r>
        <w:r w:rsidR="003F3BAA">
          <w:rPr>
            <w:noProof/>
            <w:webHidden/>
          </w:rPr>
          <w:instrText xml:space="preserve"> PAGEREF _Toc299531245 \h </w:instrText>
        </w:r>
        <w:r>
          <w:rPr>
            <w:noProof/>
            <w:webHidden/>
          </w:rPr>
        </w:r>
        <w:r>
          <w:rPr>
            <w:noProof/>
            <w:webHidden/>
          </w:rPr>
          <w:fldChar w:fldCharType="separate"/>
        </w:r>
        <w:r w:rsidR="003F3BAA">
          <w:rPr>
            <w:noProof/>
            <w:webHidden/>
          </w:rPr>
          <w:t>39</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6" w:history="1">
        <w:r w:rsidR="003F3BAA" w:rsidRPr="00E20B08">
          <w:rPr>
            <w:rStyle w:val="Hyperlink"/>
            <w:rFonts w:ascii="Times New Roman" w:hAnsi="Times New Roman"/>
            <w:noProof/>
          </w:rPr>
          <w:t>4.2 Veranderingen in de regelgeving met betrekking tot het toepassen van fair value</w:t>
        </w:r>
        <w:r w:rsidR="003F3BAA" w:rsidRPr="00E20B08">
          <w:rPr>
            <w:rStyle w:val="Hyperlink"/>
            <w:rFonts w:ascii="Times New Roman" w:hAnsi="Times New Roman"/>
            <w:b/>
            <w:noProof/>
          </w:rPr>
          <w:t>:</w:t>
        </w:r>
        <w:r w:rsidR="003F3BAA">
          <w:rPr>
            <w:noProof/>
            <w:webHidden/>
          </w:rPr>
          <w:tab/>
        </w:r>
        <w:r>
          <w:rPr>
            <w:noProof/>
            <w:webHidden/>
          </w:rPr>
          <w:fldChar w:fldCharType="begin"/>
        </w:r>
        <w:r w:rsidR="003F3BAA">
          <w:rPr>
            <w:noProof/>
            <w:webHidden/>
          </w:rPr>
          <w:instrText xml:space="preserve"> PAGEREF _Toc299531246 \h </w:instrText>
        </w:r>
        <w:r>
          <w:rPr>
            <w:noProof/>
            <w:webHidden/>
          </w:rPr>
        </w:r>
        <w:r>
          <w:rPr>
            <w:noProof/>
            <w:webHidden/>
          </w:rPr>
          <w:fldChar w:fldCharType="separate"/>
        </w:r>
        <w:r w:rsidR="003F3BAA">
          <w:rPr>
            <w:noProof/>
            <w:webHidden/>
          </w:rPr>
          <w:t>39</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7" w:history="1">
        <w:r w:rsidR="003F3BAA" w:rsidRPr="00E20B08">
          <w:rPr>
            <w:rStyle w:val="Hyperlink"/>
            <w:rFonts w:ascii="Times New Roman" w:hAnsi="Times New Roman"/>
            <w:noProof/>
          </w:rPr>
          <w:t>4.3 Effecten op de banken:</w:t>
        </w:r>
        <w:r w:rsidR="003F3BAA">
          <w:rPr>
            <w:noProof/>
            <w:webHidden/>
          </w:rPr>
          <w:tab/>
        </w:r>
        <w:r>
          <w:rPr>
            <w:noProof/>
            <w:webHidden/>
          </w:rPr>
          <w:fldChar w:fldCharType="begin"/>
        </w:r>
        <w:r w:rsidR="003F3BAA">
          <w:rPr>
            <w:noProof/>
            <w:webHidden/>
          </w:rPr>
          <w:instrText xml:space="preserve"> PAGEREF _Toc299531247 \h </w:instrText>
        </w:r>
        <w:r>
          <w:rPr>
            <w:noProof/>
            <w:webHidden/>
          </w:rPr>
        </w:r>
        <w:r>
          <w:rPr>
            <w:noProof/>
            <w:webHidden/>
          </w:rPr>
          <w:fldChar w:fldCharType="separate"/>
        </w:r>
        <w:r w:rsidR="003F3BAA">
          <w:rPr>
            <w:noProof/>
            <w:webHidden/>
          </w:rPr>
          <w:t>42</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8" w:history="1">
        <w:r w:rsidR="003F3BAA" w:rsidRPr="00E20B08">
          <w:rPr>
            <w:rStyle w:val="Hyperlink"/>
            <w:rFonts w:ascii="Times New Roman" w:hAnsi="Times New Roman"/>
            <w:noProof/>
          </w:rPr>
          <w:t>4.4 Commentaar:</w:t>
        </w:r>
        <w:r w:rsidR="003F3BAA">
          <w:rPr>
            <w:noProof/>
            <w:webHidden/>
          </w:rPr>
          <w:tab/>
        </w:r>
        <w:r>
          <w:rPr>
            <w:noProof/>
            <w:webHidden/>
          </w:rPr>
          <w:fldChar w:fldCharType="begin"/>
        </w:r>
        <w:r w:rsidR="003F3BAA">
          <w:rPr>
            <w:noProof/>
            <w:webHidden/>
          </w:rPr>
          <w:instrText xml:space="preserve"> PAGEREF _Toc299531248 \h </w:instrText>
        </w:r>
        <w:r>
          <w:rPr>
            <w:noProof/>
            <w:webHidden/>
          </w:rPr>
        </w:r>
        <w:r>
          <w:rPr>
            <w:noProof/>
            <w:webHidden/>
          </w:rPr>
          <w:fldChar w:fldCharType="separate"/>
        </w:r>
        <w:r w:rsidR="003F3BAA">
          <w:rPr>
            <w:noProof/>
            <w:webHidden/>
          </w:rPr>
          <w:t>42</w:t>
        </w:r>
        <w:r>
          <w:rPr>
            <w:noProof/>
            <w:webHidden/>
          </w:rPr>
          <w:fldChar w:fldCharType="end"/>
        </w:r>
      </w:hyperlink>
    </w:p>
    <w:p w:rsidR="003F3BAA" w:rsidRDefault="00C56782">
      <w:pPr>
        <w:pStyle w:val="TOC2"/>
        <w:tabs>
          <w:tab w:val="right" w:leader="dot" w:pos="9017"/>
        </w:tabs>
        <w:rPr>
          <w:rFonts w:asciiTheme="minorHAnsi" w:eastAsiaTheme="minorEastAsia" w:hAnsiTheme="minorHAnsi" w:cstheme="minorBidi"/>
          <w:noProof/>
          <w:lang w:eastAsia="nl-NL"/>
        </w:rPr>
      </w:pPr>
      <w:hyperlink w:anchor="_Toc299531249" w:history="1">
        <w:r w:rsidR="003F3BAA" w:rsidRPr="00E20B08">
          <w:rPr>
            <w:rStyle w:val="Hyperlink"/>
            <w:rFonts w:ascii="Times New Roman" w:hAnsi="Times New Roman"/>
            <w:noProof/>
          </w:rPr>
          <w:t>4.5 Conclusie:</w:t>
        </w:r>
        <w:r w:rsidR="003F3BAA">
          <w:rPr>
            <w:noProof/>
            <w:webHidden/>
          </w:rPr>
          <w:tab/>
        </w:r>
        <w:r>
          <w:rPr>
            <w:noProof/>
            <w:webHidden/>
          </w:rPr>
          <w:fldChar w:fldCharType="begin"/>
        </w:r>
        <w:r w:rsidR="003F3BAA">
          <w:rPr>
            <w:noProof/>
            <w:webHidden/>
          </w:rPr>
          <w:instrText xml:space="preserve"> PAGEREF _Toc299531249 \h </w:instrText>
        </w:r>
        <w:r>
          <w:rPr>
            <w:noProof/>
            <w:webHidden/>
          </w:rPr>
        </w:r>
        <w:r>
          <w:rPr>
            <w:noProof/>
            <w:webHidden/>
          </w:rPr>
          <w:fldChar w:fldCharType="separate"/>
        </w:r>
        <w:r w:rsidR="003F3BAA">
          <w:rPr>
            <w:noProof/>
            <w:webHidden/>
          </w:rPr>
          <w:t>44</w:t>
        </w:r>
        <w:r>
          <w:rPr>
            <w:noProof/>
            <w:webHidden/>
          </w:rPr>
          <w:fldChar w:fldCharType="end"/>
        </w:r>
      </w:hyperlink>
    </w:p>
    <w:p w:rsidR="003F3BAA" w:rsidRDefault="00C56782" w:rsidP="003F04CD">
      <w:pPr>
        <w:pStyle w:val="TOC1"/>
        <w:rPr>
          <w:rFonts w:asciiTheme="minorHAnsi" w:eastAsiaTheme="minorEastAsia" w:hAnsiTheme="minorHAnsi" w:cstheme="minorBidi"/>
          <w:noProof/>
          <w:lang w:eastAsia="nl-NL"/>
        </w:rPr>
      </w:pPr>
      <w:hyperlink w:anchor="_Toc299531250" w:history="1">
        <w:r w:rsidR="003F3BAA" w:rsidRPr="00E20B08">
          <w:rPr>
            <w:rStyle w:val="Hyperlink"/>
            <w:b/>
            <w:noProof/>
          </w:rPr>
          <w:t>Hoofdstuk 5: Conclusie</w:t>
        </w:r>
        <w:r w:rsidR="003F3BAA">
          <w:rPr>
            <w:noProof/>
            <w:webHidden/>
          </w:rPr>
          <w:tab/>
        </w:r>
        <w:r>
          <w:rPr>
            <w:noProof/>
            <w:webHidden/>
          </w:rPr>
          <w:fldChar w:fldCharType="begin"/>
        </w:r>
        <w:r w:rsidR="003F3BAA">
          <w:rPr>
            <w:noProof/>
            <w:webHidden/>
          </w:rPr>
          <w:instrText xml:space="preserve"> PAGEREF _Toc299531250 \h </w:instrText>
        </w:r>
        <w:r>
          <w:rPr>
            <w:noProof/>
            <w:webHidden/>
          </w:rPr>
        </w:r>
        <w:r>
          <w:rPr>
            <w:noProof/>
            <w:webHidden/>
          </w:rPr>
          <w:fldChar w:fldCharType="separate"/>
        </w:r>
        <w:r w:rsidR="003F3BAA">
          <w:rPr>
            <w:noProof/>
            <w:webHidden/>
          </w:rPr>
          <w:t>45</w:t>
        </w:r>
        <w:r>
          <w:rPr>
            <w:noProof/>
            <w:webHidden/>
          </w:rPr>
          <w:fldChar w:fldCharType="end"/>
        </w:r>
      </w:hyperlink>
    </w:p>
    <w:p w:rsidR="003F3BAA" w:rsidRDefault="00C56782" w:rsidP="003F04CD">
      <w:pPr>
        <w:pStyle w:val="TOC1"/>
        <w:rPr>
          <w:rFonts w:asciiTheme="minorHAnsi" w:eastAsiaTheme="minorEastAsia" w:hAnsiTheme="minorHAnsi" w:cstheme="minorBidi"/>
          <w:noProof/>
          <w:lang w:eastAsia="nl-NL"/>
        </w:rPr>
      </w:pPr>
      <w:hyperlink w:anchor="_Toc299531251" w:history="1">
        <w:r w:rsidR="003F3BAA" w:rsidRPr="00E20B08">
          <w:rPr>
            <w:rStyle w:val="Hyperlink"/>
            <w:b/>
            <w:noProof/>
          </w:rPr>
          <w:t>Literatuurlijst:</w:t>
        </w:r>
        <w:r w:rsidR="003F3BAA">
          <w:rPr>
            <w:noProof/>
            <w:webHidden/>
          </w:rPr>
          <w:tab/>
        </w:r>
        <w:r>
          <w:rPr>
            <w:noProof/>
            <w:webHidden/>
          </w:rPr>
          <w:fldChar w:fldCharType="begin"/>
        </w:r>
        <w:r w:rsidR="003F3BAA">
          <w:rPr>
            <w:noProof/>
            <w:webHidden/>
          </w:rPr>
          <w:instrText xml:space="preserve"> PAGEREF _Toc299531251 \h </w:instrText>
        </w:r>
        <w:r>
          <w:rPr>
            <w:noProof/>
            <w:webHidden/>
          </w:rPr>
        </w:r>
        <w:r>
          <w:rPr>
            <w:noProof/>
            <w:webHidden/>
          </w:rPr>
          <w:fldChar w:fldCharType="separate"/>
        </w:r>
        <w:r w:rsidR="003F3BAA">
          <w:rPr>
            <w:noProof/>
            <w:webHidden/>
          </w:rPr>
          <w:t>48</w:t>
        </w:r>
        <w:r>
          <w:rPr>
            <w:noProof/>
            <w:webHidden/>
          </w:rPr>
          <w:fldChar w:fldCharType="end"/>
        </w:r>
      </w:hyperlink>
    </w:p>
    <w:p w:rsidR="004F51B1" w:rsidRDefault="00C56782" w:rsidP="009F5920">
      <w:pPr>
        <w:spacing w:after="0" w:line="360" w:lineRule="auto"/>
        <w:rPr>
          <w:rFonts w:ascii="Times New Roman" w:hAnsi="Times New Roman"/>
          <w:b/>
          <w:sz w:val="32"/>
          <w:szCs w:val="32"/>
        </w:rPr>
      </w:pPr>
      <w:r>
        <w:rPr>
          <w:rFonts w:ascii="Times New Roman" w:hAnsi="Times New Roman"/>
          <w:b/>
          <w:sz w:val="32"/>
          <w:szCs w:val="32"/>
        </w:rPr>
        <w:fldChar w:fldCharType="end"/>
      </w:r>
    </w:p>
    <w:p w:rsidR="004F51B1" w:rsidRPr="00E740D9" w:rsidRDefault="00255DF7" w:rsidP="009F5920">
      <w:pPr>
        <w:pStyle w:val="Heading1"/>
        <w:spacing w:line="360" w:lineRule="auto"/>
      </w:pPr>
      <w:bookmarkStart w:id="0" w:name="_Toc299531224"/>
      <w:r>
        <w:t xml:space="preserve">Hoofdstuk 1: </w:t>
      </w:r>
      <w:r w:rsidR="004F51B1" w:rsidRPr="00E740D9">
        <w:t>Inleiding</w:t>
      </w:r>
      <w:bookmarkEnd w:id="0"/>
    </w:p>
    <w:p w:rsidR="004F51B1" w:rsidRPr="000005FD" w:rsidRDefault="004F51B1" w:rsidP="009F5920">
      <w:pPr>
        <w:spacing w:after="0" w:line="360" w:lineRule="auto"/>
        <w:rPr>
          <w:rFonts w:ascii="Times New Roman" w:hAnsi="Times New Roman"/>
          <w:b/>
          <w:sz w:val="24"/>
          <w:szCs w:val="24"/>
        </w:rPr>
      </w:pPr>
    </w:p>
    <w:p w:rsidR="004F51B1" w:rsidRDefault="00FD6E09" w:rsidP="009F5920">
      <w:pPr>
        <w:spacing w:after="0" w:line="360" w:lineRule="auto"/>
        <w:rPr>
          <w:rFonts w:ascii="Times New Roman" w:hAnsi="Times New Roman"/>
          <w:sz w:val="24"/>
          <w:szCs w:val="24"/>
        </w:rPr>
      </w:pPr>
      <w:r>
        <w:rPr>
          <w:rFonts w:ascii="Times New Roman" w:hAnsi="Times New Roman"/>
          <w:sz w:val="24"/>
          <w:szCs w:val="24"/>
        </w:rPr>
        <w:t>De financiële crisis die in 2007 is ontstaan heeft wereldwijd veel problemen veroorzaakt</w:t>
      </w:r>
      <w:r w:rsidR="004F51B1" w:rsidRPr="000005FD">
        <w:rPr>
          <w:rFonts w:ascii="Times New Roman" w:hAnsi="Times New Roman"/>
          <w:sz w:val="24"/>
          <w:szCs w:val="24"/>
        </w:rPr>
        <w:t xml:space="preserve">. Deze problemen hebben ook betrekking op accounting. </w:t>
      </w:r>
      <w:r w:rsidR="004F51B1">
        <w:rPr>
          <w:rFonts w:ascii="Times New Roman" w:hAnsi="Times New Roman"/>
          <w:sz w:val="24"/>
          <w:szCs w:val="24"/>
        </w:rPr>
        <w:t xml:space="preserve">Bijvoorbeeld op het gebied van de </w:t>
      </w:r>
      <w:proofErr w:type="spellStart"/>
      <w:r w:rsidR="004F51B1">
        <w:rPr>
          <w:rFonts w:ascii="Times New Roman" w:hAnsi="Times New Roman"/>
          <w:sz w:val="24"/>
          <w:szCs w:val="24"/>
        </w:rPr>
        <w:t>impairment</w:t>
      </w:r>
      <w:proofErr w:type="spellEnd"/>
      <w:r w:rsidR="004F51B1" w:rsidRPr="000005FD">
        <w:rPr>
          <w:rFonts w:ascii="Times New Roman" w:hAnsi="Times New Roman"/>
          <w:sz w:val="24"/>
          <w:szCs w:val="24"/>
        </w:rPr>
        <w:t xml:space="preserve">. </w:t>
      </w: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 xml:space="preserve">Tijdens de financiële crisis zijn namelijk heel veel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afgewaardeerd. De vraag is nou of deze afwaardering</w:t>
      </w:r>
      <w:r w:rsidR="00FD6E09">
        <w:rPr>
          <w:rFonts w:ascii="Times New Roman" w:hAnsi="Times New Roman"/>
          <w:sz w:val="24"/>
          <w:szCs w:val="24"/>
        </w:rPr>
        <w:t xml:space="preserve"> wel juist is geweest</w:t>
      </w:r>
      <w:r w:rsidRPr="000005FD">
        <w:rPr>
          <w:rFonts w:ascii="Times New Roman" w:hAnsi="Times New Roman"/>
          <w:sz w:val="24"/>
          <w:szCs w:val="24"/>
        </w:rPr>
        <w:t xml:space="preserve">, aangezien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initieel veel meer waard waren. Hierbij spelen waarderingsmethoden zoals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een rol. Bij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wordt er namelijk gebruik gemaakt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om te controleren of er een bijzondere</w:t>
      </w:r>
      <w:r w:rsidR="00FD6E09">
        <w:rPr>
          <w:rFonts w:ascii="Times New Roman" w:hAnsi="Times New Roman"/>
          <w:sz w:val="24"/>
          <w:szCs w:val="24"/>
        </w:rPr>
        <w:t xml:space="preserve"> waardevermindering plaats moet vinden</w:t>
      </w:r>
      <w:r w:rsidRPr="000005FD">
        <w:rPr>
          <w:rFonts w:ascii="Times New Roman" w:hAnsi="Times New Roman"/>
          <w:sz w:val="24"/>
          <w:szCs w:val="24"/>
        </w:rPr>
        <w:t>.</w:t>
      </w: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 xml:space="preserve">Dit heeft geleid tot discussie rondom het gebruik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Critici beweren namelijk dat juist het gebruik van fair </w:t>
      </w:r>
      <w:proofErr w:type="spellStart"/>
      <w:r w:rsidRPr="000005FD">
        <w:rPr>
          <w:rFonts w:ascii="Times New Roman" w:hAnsi="Times New Roman"/>
          <w:sz w:val="24"/>
          <w:szCs w:val="24"/>
        </w:rPr>
        <w:t>v</w:t>
      </w:r>
      <w:r w:rsidR="00FD6E09">
        <w:rPr>
          <w:rFonts w:ascii="Times New Roman" w:hAnsi="Times New Roman"/>
          <w:sz w:val="24"/>
          <w:szCs w:val="24"/>
        </w:rPr>
        <w:t>alue</w:t>
      </w:r>
      <w:proofErr w:type="spellEnd"/>
      <w:r w:rsidR="00FD6E09">
        <w:rPr>
          <w:rFonts w:ascii="Times New Roman" w:hAnsi="Times New Roman"/>
          <w:sz w:val="24"/>
          <w:szCs w:val="24"/>
        </w:rPr>
        <w:t xml:space="preserve"> de financiële crisis </w:t>
      </w:r>
      <w:r w:rsidRPr="000005FD">
        <w:rPr>
          <w:rFonts w:ascii="Times New Roman" w:hAnsi="Times New Roman"/>
          <w:sz w:val="24"/>
          <w:szCs w:val="24"/>
        </w:rPr>
        <w:t xml:space="preserve">op gang </w:t>
      </w:r>
      <w:r w:rsidR="00FD6E09">
        <w:rPr>
          <w:rFonts w:ascii="Times New Roman" w:hAnsi="Times New Roman"/>
          <w:sz w:val="24"/>
          <w:szCs w:val="24"/>
        </w:rPr>
        <w:t>heeft gebracht en de</w:t>
      </w:r>
      <w:r w:rsidRPr="000005FD">
        <w:rPr>
          <w:rFonts w:ascii="Times New Roman" w:hAnsi="Times New Roman"/>
          <w:sz w:val="24"/>
          <w:szCs w:val="24"/>
        </w:rPr>
        <w:t xml:space="preserve"> afwaarderingen heeft gestimuleerd.</w:t>
      </w: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 xml:space="preserve">In </w:t>
      </w:r>
      <w:r>
        <w:rPr>
          <w:rFonts w:ascii="Times New Roman" w:hAnsi="Times New Roman"/>
          <w:sz w:val="24"/>
          <w:szCs w:val="24"/>
        </w:rPr>
        <w:t>deze</w:t>
      </w:r>
      <w:r w:rsidRPr="000005FD">
        <w:rPr>
          <w:rFonts w:ascii="Times New Roman" w:hAnsi="Times New Roman"/>
          <w:sz w:val="24"/>
          <w:szCs w:val="24"/>
        </w:rPr>
        <w:t xml:space="preserve"> scriptie </w:t>
      </w:r>
      <w:r w:rsidR="00DA1E83">
        <w:rPr>
          <w:rFonts w:ascii="Times New Roman" w:hAnsi="Times New Roman"/>
          <w:sz w:val="24"/>
          <w:szCs w:val="24"/>
        </w:rPr>
        <w:t>wordt dit onderzocht</w:t>
      </w:r>
      <w:r w:rsidRPr="000005FD">
        <w:rPr>
          <w:rFonts w:ascii="Times New Roman" w:hAnsi="Times New Roman"/>
          <w:sz w:val="24"/>
          <w:szCs w:val="24"/>
        </w:rPr>
        <w:t xml:space="preserve">. </w:t>
      </w:r>
      <w:r>
        <w:rPr>
          <w:rFonts w:ascii="Times New Roman" w:hAnsi="Times New Roman"/>
          <w:sz w:val="24"/>
          <w:szCs w:val="24"/>
        </w:rPr>
        <w:t>Er wordt gekeken</w:t>
      </w:r>
      <w:r w:rsidRPr="000005FD">
        <w:rPr>
          <w:rFonts w:ascii="Times New Roman" w:hAnsi="Times New Roman"/>
          <w:sz w:val="24"/>
          <w:szCs w:val="24"/>
        </w:rPr>
        <w:t xml:space="preserve"> of de financiële crisis inderdaad veroorzaakt is door gebruik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Als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inderdaad een financiële crisis kan veroorzaken betekent dit dat er bepaalde veranderingen aan het gebruik va</w:t>
      </w:r>
      <w:r w:rsidR="00DA1E83">
        <w:rPr>
          <w:rFonts w:ascii="Times New Roman" w:hAnsi="Times New Roman"/>
          <w:sz w:val="24"/>
          <w:szCs w:val="24"/>
        </w:rPr>
        <w:t xml:space="preserve">n fair </w:t>
      </w:r>
      <w:proofErr w:type="spellStart"/>
      <w:r w:rsidR="00DA1E83">
        <w:rPr>
          <w:rFonts w:ascii="Times New Roman" w:hAnsi="Times New Roman"/>
          <w:sz w:val="24"/>
          <w:szCs w:val="24"/>
        </w:rPr>
        <w:t>value</w:t>
      </w:r>
      <w:proofErr w:type="spellEnd"/>
      <w:r w:rsidR="00DA1E83">
        <w:rPr>
          <w:rFonts w:ascii="Times New Roman" w:hAnsi="Times New Roman"/>
          <w:sz w:val="24"/>
          <w:szCs w:val="24"/>
        </w:rPr>
        <w:t xml:space="preserve"> moet worden aangebracht</w:t>
      </w:r>
      <w:r w:rsidRPr="000005FD">
        <w:rPr>
          <w:rFonts w:ascii="Times New Roman" w:hAnsi="Times New Roman"/>
          <w:sz w:val="24"/>
          <w:szCs w:val="24"/>
        </w:rPr>
        <w:t>. De financiële crisis heeft namelijk invloed gehad op de hele wereld en op alle ondernemingen, vandaar dat dit zeer relevant is.</w:t>
      </w:r>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b/>
          <w:sz w:val="24"/>
          <w:szCs w:val="24"/>
        </w:rPr>
      </w:pPr>
      <w:r w:rsidRPr="000005FD">
        <w:rPr>
          <w:rFonts w:ascii="Times New Roman" w:hAnsi="Times New Roman"/>
          <w:sz w:val="24"/>
          <w:szCs w:val="24"/>
        </w:rPr>
        <w:t xml:space="preserve">De hoofdvraag van </w:t>
      </w:r>
      <w:r>
        <w:rPr>
          <w:rFonts w:ascii="Times New Roman" w:hAnsi="Times New Roman"/>
          <w:sz w:val="24"/>
          <w:szCs w:val="24"/>
        </w:rPr>
        <w:t>deze scriptie</w:t>
      </w:r>
      <w:r w:rsidR="00DA1E83">
        <w:rPr>
          <w:rFonts w:ascii="Times New Roman" w:hAnsi="Times New Roman"/>
          <w:sz w:val="24"/>
          <w:szCs w:val="24"/>
        </w:rPr>
        <w:t xml:space="preserve"> luidt </w:t>
      </w:r>
      <w:r w:rsidRPr="000005FD">
        <w:rPr>
          <w:rFonts w:ascii="Times New Roman" w:hAnsi="Times New Roman"/>
          <w:sz w:val="24"/>
          <w:szCs w:val="24"/>
        </w:rPr>
        <w:t xml:space="preserve">als volgt: </w:t>
      </w:r>
      <w:r w:rsidRPr="000005FD">
        <w:rPr>
          <w:rFonts w:ascii="Times New Roman" w:hAnsi="Times New Roman"/>
          <w:b/>
          <w:sz w:val="24"/>
          <w:szCs w:val="24"/>
        </w:rPr>
        <w:t xml:space="preserve">Heeft gebruik van de fair </w:t>
      </w:r>
      <w:proofErr w:type="spellStart"/>
      <w:r w:rsidRPr="000005FD">
        <w:rPr>
          <w:rFonts w:ascii="Times New Roman" w:hAnsi="Times New Roman"/>
          <w:b/>
          <w:sz w:val="24"/>
          <w:szCs w:val="24"/>
        </w:rPr>
        <w:t>value</w:t>
      </w:r>
      <w:proofErr w:type="spellEnd"/>
      <w:r w:rsidRPr="000005FD">
        <w:rPr>
          <w:rFonts w:ascii="Times New Roman" w:hAnsi="Times New Roman"/>
          <w:b/>
          <w:sz w:val="24"/>
          <w:szCs w:val="24"/>
        </w:rPr>
        <w:t xml:space="preserve"> bij de </w:t>
      </w:r>
      <w:proofErr w:type="spellStart"/>
      <w:r w:rsidRPr="000005FD">
        <w:rPr>
          <w:rFonts w:ascii="Times New Roman" w:hAnsi="Times New Roman"/>
          <w:b/>
          <w:sz w:val="24"/>
          <w:szCs w:val="24"/>
        </w:rPr>
        <w:t>impairment</w:t>
      </w:r>
      <w:proofErr w:type="spellEnd"/>
      <w:r w:rsidRPr="000005FD">
        <w:rPr>
          <w:rFonts w:ascii="Times New Roman" w:hAnsi="Times New Roman"/>
          <w:b/>
          <w:sz w:val="24"/>
          <w:szCs w:val="24"/>
        </w:rPr>
        <w:t xml:space="preserve"> geleidt tot de financiële crisis?</w:t>
      </w:r>
    </w:p>
    <w:p w:rsidR="004F51B1" w:rsidRPr="000005FD" w:rsidRDefault="004F51B1" w:rsidP="009F5920">
      <w:pPr>
        <w:spacing w:after="0" w:line="360" w:lineRule="auto"/>
        <w:rPr>
          <w:rFonts w:ascii="Times New Roman" w:hAnsi="Times New Roman"/>
          <w:b/>
          <w:sz w:val="24"/>
          <w:szCs w:val="24"/>
        </w:rPr>
      </w:pP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 xml:space="preserve">Om deze vraag te beantwoorden </w:t>
      </w:r>
      <w:r>
        <w:rPr>
          <w:rFonts w:ascii="Times New Roman" w:hAnsi="Times New Roman"/>
          <w:sz w:val="24"/>
          <w:szCs w:val="24"/>
        </w:rPr>
        <w:t>is</w:t>
      </w:r>
      <w:r w:rsidRPr="000005FD">
        <w:rPr>
          <w:rFonts w:ascii="Times New Roman" w:hAnsi="Times New Roman"/>
          <w:sz w:val="24"/>
          <w:szCs w:val="24"/>
        </w:rPr>
        <w:t xml:space="preserve"> gebruik gemaakt van drie deelvragen.</w:t>
      </w:r>
    </w:p>
    <w:p w:rsidR="004F51B1" w:rsidRPr="000005FD" w:rsidRDefault="004F51B1" w:rsidP="009F5920">
      <w:pPr>
        <w:spacing w:after="0" w:line="360" w:lineRule="auto"/>
        <w:rPr>
          <w:rFonts w:ascii="Times New Roman" w:hAnsi="Times New Roman"/>
          <w:b/>
          <w:sz w:val="24"/>
          <w:szCs w:val="24"/>
        </w:rPr>
      </w:pPr>
      <w:r>
        <w:rPr>
          <w:rFonts w:ascii="Times New Roman" w:hAnsi="Times New Roman"/>
          <w:sz w:val="24"/>
          <w:szCs w:val="24"/>
        </w:rPr>
        <w:lastRenderedPageBreak/>
        <w:t>De</w:t>
      </w:r>
      <w:r w:rsidRPr="000005FD">
        <w:rPr>
          <w:rFonts w:ascii="Times New Roman" w:hAnsi="Times New Roman"/>
          <w:sz w:val="24"/>
          <w:szCs w:val="24"/>
        </w:rPr>
        <w:t xml:space="preserve"> eerste deelvraag is: </w:t>
      </w:r>
      <w:r w:rsidRPr="000005FD">
        <w:rPr>
          <w:rFonts w:ascii="Times New Roman" w:hAnsi="Times New Roman"/>
          <w:b/>
          <w:sz w:val="24"/>
          <w:szCs w:val="24"/>
        </w:rPr>
        <w:t xml:space="preserve">Hoe wordt de </w:t>
      </w:r>
      <w:proofErr w:type="spellStart"/>
      <w:r w:rsidRPr="000005FD">
        <w:rPr>
          <w:rFonts w:ascii="Times New Roman" w:hAnsi="Times New Roman"/>
          <w:b/>
          <w:sz w:val="24"/>
          <w:szCs w:val="24"/>
        </w:rPr>
        <w:t>impairment</w:t>
      </w:r>
      <w:proofErr w:type="spellEnd"/>
      <w:r w:rsidRPr="000005FD">
        <w:rPr>
          <w:rFonts w:ascii="Times New Roman" w:hAnsi="Times New Roman"/>
          <w:b/>
          <w:sz w:val="24"/>
          <w:szCs w:val="24"/>
        </w:rPr>
        <w:t xml:space="preserve"> behandeld en verwerkt in de jaarrekening? En wat is fair </w:t>
      </w:r>
      <w:proofErr w:type="spellStart"/>
      <w:r w:rsidRPr="000005FD">
        <w:rPr>
          <w:rFonts w:ascii="Times New Roman" w:hAnsi="Times New Roman"/>
          <w:b/>
          <w:sz w:val="24"/>
          <w:szCs w:val="24"/>
        </w:rPr>
        <w:t>value</w:t>
      </w:r>
      <w:proofErr w:type="spellEnd"/>
      <w:r w:rsidRPr="000005FD">
        <w:rPr>
          <w:rFonts w:ascii="Times New Roman" w:hAnsi="Times New Roman"/>
          <w:b/>
          <w:sz w:val="24"/>
          <w:szCs w:val="24"/>
        </w:rPr>
        <w:t xml:space="preserve"> precies?</w:t>
      </w: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 xml:space="preserve">Hierin </w:t>
      </w:r>
      <w:r>
        <w:rPr>
          <w:rFonts w:ascii="Times New Roman" w:hAnsi="Times New Roman"/>
          <w:sz w:val="24"/>
          <w:szCs w:val="24"/>
        </w:rPr>
        <w:t>wordt</w:t>
      </w:r>
      <w:r w:rsidRPr="000005FD">
        <w:rPr>
          <w:rFonts w:ascii="Times New Roman" w:hAnsi="Times New Roman"/>
          <w:sz w:val="24"/>
          <w:szCs w:val="24"/>
        </w:rPr>
        <w:t xml:space="preserve"> een compleet beel</w:t>
      </w:r>
      <w:r>
        <w:rPr>
          <w:rFonts w:ascii="Times New Roman" w:hAnsi="Times New Roman"/>
          <w:sz w:val="24"/>
          <w:szCs w:val="24"/>
        </w:rPr>
        <w:t>d ge</w:t>
      </w:r>
      <w:r w:rsidRPr="000005FD">
        <w:rPr>
          <w:rFonts w:ascii="Times New Roman" w:hAnsi="Times New Roman"/>
          <w:sz w:val="24"/>
          <w:szCs w:val="24"/>
        </w:rPr>
        <w:t xml:space="preserve">geven over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Er wordt gekeken naar hoe het gewaardeerd wordt. Wanneer een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plaats vindt en hoe het op de winst en verlies rekening behandeld wordt. Verder gaan we ook in op de definitie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aangezien dat een essentieel onderwerp is bij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Waarbij uitvoe</w:t>
      </w:r>
      <w:r>
        <w:rPr>
          <w:rFonts w:ascii="Times New Roman" w:hAnsi="Times New Roman"/>
          <w:sz w:val="24"/>
          <w:szCs w:val="24"/>
        </w:rPr>
        <w:t xml:space="preserve">rig besproken wordt wat </w:t>
      </w:r>
      <w:r w:rsidRPr="000005FD">
        <w:rPr>
          <w:rFonts w:ascii="Times New Roman" w:hAnsi="Times New Roman"/>
          <w:sz w:val="24"/>
          <w:szCs w:val="24"/>
        </w:rPr>
        <w:t xml:space="preserve">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is en er ook wat kritiek op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wordt gegeven.</w:t>
      </w:r>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sz w:val="24"/>
          <w:szCs w:val="24"/>
        </w:rPr>
      </w:pPr>
      <w:r>
        <w:rPr>
          <w:rFonts w:ascii="Times New Roman" w:hAnsi="Times New Roman"/>
          <w:sz w:val="24"/>
          <w:szCs w:val="24"/>
        </w:rPr>
        <w:t>De</w:t>
      </w:r>
      <w:r w:rsidRPr="000005FD">
        <w:rPr>
          <w:rFonts w:ascii="Times New Roman" w:hAnsi="Times New Roman"/>
          <w:sz w:val="24"/>
          <w:szCs w:val="24"/>
        </w:rPr>
        <w:t xml:space="preserve"> tweede deelvraag is: </w:t>
      </w:r>
      <w:r w:rsidRPr="000005FD">
        <w:rPr>
          <w:rFonts w:ascii="Times New Roman" w:hAnsi="Times New Roman"/>
          <w:b/>
          <w:sz w:val="24"/>
          <w:szCs w:val="24"/>
        </w:rPr>
        <w:t>Heeft</w:t>
      </w:r>
      <w:r>
        <w:rPr>
          <w:rFonts w:ascii="Times New Roman" w:hAnsi="Times New Roman"/>
          <w:b/>
          <w:sz w:val="24"/>
          <w:szCs w:val="24"/>
        </w:rPr>
        <w:t xml:space="preserve"> het gebruik van</w:t>
      </w:r>
      <w:r w:rsidRPr="000005FD">
        <w:rPr>
          <w:rFonts w:ascii="Times New Roman" w:hAnsi="Times New Roman"/>
          <w:b/>
          <w:sz w:val="24"/>
          <w:szCs w:val="24"/>
        </w:rPr>
        <w:t xml:space="preserve"> de fair </w:t>
      </w:r>
      <w:proofErr w:type="spellStart"/>
      <w:r w:rsidRPr="000005FD">
        <w:rPr>
          <w:rFonts w:ascii="Times New Roman" w:hAnsi="Times New Roman"/>
          <w:b/>
          <w:sz w:val="24"/>
          <w:szCs w:val="24"/>
        </w:rPr>
        <w:t>value</w:t>
      </w:r>
      <w:proofErr w:type="spellEnd"/>
      <w:r w:rsidRPr="000005FD">
        <w:rPr>
          <w:rFonts w:ascii="Times New Roman" w:hAnsi="Times New Roman"/>
          <w:b/>
          <w:sz w:val="24"/>
          <w:szCs w:val="24"/>
        </w:rPr>
        <w:t xml:space="preserve"> de financiële crisis veroorzaakt?</w:t>
      </w:r>
    </w:p>
    <w:p w:rsidR="004F51B1" w:rsidRPr="000005FD" w:rsidRDefault="004F51B1" w:rsidP="009F5920">
      <w:pPr>
        <w:spacing w:after="0" w:line="360" w:lineRule="auto"/>
        <w:rPr>
          <w:rFonts w:ascii="Times New Roman" w:hAnsi="Times New Roman"/>
          <w:sz w:val="24"/>
          <w:szCs w:val="24"/>
        </w:rPr>
      </w:pPr>
      <w:r>
        <w:rPr>
          <w:rFonts w:ascii="Times New Roman" w:hAnsi="Times New Roman"/>
          <w:sz w:val="24"/>
          <w:szCs w:val="24"/>
        </w:rPr>
        <w:t xml:space="preserve">In dit hoofdstuk wordt al gezocht naar een antwoord op de hoofdvraag ‘Heeft gebruikt van de fair </w:t>
      </w:r>
      <w:proofErr w:type="spellStart"/>
      <w:r>
        <w:rPr>
          <w:rFonts w:ascii="Times New Roman" w:hAnsi="Times New Roman"/>
          <w:sz w:val="24"/>
          <w:szCs w:val="24"/>
        </w:rPr>
        <w:t>value</w:t>
      </w:r>
      <w:proofErr w:type="spellEnd"/>
      <w:r>
        <w:rPr>
          <w:rFonts w:ascii="Times New Roman" w:hAnsi="Times New Roman"/>
          <w:sz w:val="24"/>
          <w:szCs w:val="24"/>
        </w:rPr>
        <w:t xml:space="preserve"> bij de </w:t>
      </w:r>
      <w:proofErr w:type="spellStart"/>
      <w:r>
        <w:rPr>
          <w:rFonts w:ascii="Times New Roman" w:hAnsi="Times New Roman"/>
          <w:sz w:val="24"/>
          <w:szCs w:val="24"/>
        </w:rPr>
        <w:t>impairment</w:t>
      </w:r>
      <w:proofErr w:type="spellEnd"/>
      <w:r>
        <w:rPr>
          <w:rFonts w:ascii="Times New Roman" w:hAnsi="Times New Roman"/>
          <w:sz w:val="24"/>
          <w:szCs w:val="24"/>
        </w:rPr>
        <w:t xml:space="preserve"> geleidt tot de financiële crisis’</w:t>
      </w:r>
      <w:r w:rsidRPr="000005FD">
        <w:rPr>
          <w:rFonts w:ascii="Times New Roman" w:hAnsi="Times New Roman"/>
          <w:sz w:val="24"/>
          <w:szCs w:val="24"/>
        </w:rPr>
        <w:t xml:space="preserve">. </w:t>
      </w:r>
      <w:r>
        <w:rPr>
          <w:rFonts w:ascii="Times New Roman" w:hAnsi="Times New Roman"/>
          <w:sz w:val="24"/>
          <w:szCs w:val="24"/>
        </w:rPr>
        <w:t>Hier zal een vergelijking worden gemaakt tussen</w:t>
      </w:r>
      <w:r w:rsidRPr="000005FD">
        <w:rPr>
          <w:rFonts w:ascii="Times New Roman" w:hAnsi="Times New Roman"/>
          <w:sz w:val="24"/>
          <w:szCs w:val="24"/>
        </w:rPr>
        <w:t xml:space="preserve"> de meningen van voorstanders en tegenstanders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t>
      </w:r>
      <w:r>
        <w:rPr>
          <w:rFonts w:ascii="Times New Roman" w:hAnsi="Times New Roman"/>
          <w:sz w:val="24"/>
          <w:szCs w:val="24"/>
        </w:rPr>
        <w:t>Ook zal er worden gekeken</w:t>
      </w:r>
      <w:r w:rsidRPr="000005FD">
        <w:rPr>
          <w:rFonts w:ascii="Times New Roman" w:hAnsi="Times New Roman"/>
          <w:sz w:val="24"/>
          <w:szCs w:val="24"/>
        </w:rPr>
        <w:t xml:space="preserve"> naar de financiële crisis zelf en hoe die precies op gang is gekomen. En bij het</w:t>
      </w:r>
      <w:r>
        <w:rPr>
          <w:rFonts w:ascii="Times New Roman" w:hAnsi="Times New Roman"/>
          <w:sz w:val="24"/>
          <w:szCs w:val="24"/>
        </w:rPr>
        <w:t xml:space="preserve"> bespreken van het</w:t>
      </w:r>
      <w:r w:rsidRPr="000005FD">
        <w:rPr>
          <w:rFonts w:ascii="Times New Roman" w:hAnsi="Times New Roman"/>
          <w:sz w:val="24"/>
          <w:szCs w:val="24"/>
        </w:rPr>
        <w:t xml:space="preserve"> ontstaan van de financiële crisis zal </w:t>
      </w:r>
      <w:r>
        <w:rPr>
          <w:rFonts w:ascii="Times New Roman" w:hAnsi="Times New Roman"/>
          <w:sz w:val="24"/>
          <w:szCs w:val="24"/>
        </w:rPr>
        <w:t>de</w:t>
      </w:r>
      <w:r w:rsidRPr="000005FD">
        <w:rPr>
          <w:rFonts w:ascii="Times New Roman" w:hAnsi="Times New Roman"/>
          <w:sz w:val="24"/>
          <w:szCs w:val="24"/>
        </w:rPr>
        <w:t xml:space="preserve"> rol</w:t>
      </w:r>
      <w:r>
        <w:rPr>
          <w:rFonts w:ascii="Times New Roman" w:hAnsi="Times New Roman"/>
          <w:sz w:val="24"/>
          <w:szCs w:val="24"/>
        </w:rPr>
        <w:t xml:space="preserve"> van de fair </w:t>
      </w:r>
      <w:proofErr w:type="spellStart"/>
      <w:r>
        <w:rPr>
          <w:rFonts w:ascii="Times New Roman" w:hAnsi="Times New Roman"/>
          <w:sz w:val="24"/>
          <w:szCs w:val="24"/>
        </w:rPr>
        <w:t>value</w:t>
      </w:r>
      <w:proofErr w:type="spellEnd"/>
      <w:r>
        <w:rPr>
          <w:rFonts w:ascii="Times New Roman" w:hAnsi="Times New Roman"/>
          <w:sz w:val="24"/>
          <w:szCs w:val="24"/>
        </w:rPr>
        <w:t xml:space="preserve"> aan bod komen</w:t>
      </w:r>
      <w:r w:rsidRPr="000005FD">
        <w:rPr>
          <w:rFonts w:ascii="Times New Roman" w:hAnsi="Times New Roman"/>
          <w:sz w:val="24"/>
          <w:szCs w:val="24"/>
        </w:rPr>
        <w:t>.</w:t>
      </w: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 xml:space="preserve">Daarnaast wordt er ook gekeken naar een alternatief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namelijk de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costs</w:t>
      </w:r>
      <w:proofErr w:type="spellEnd"/>
      <w:r w:rsidRPr="000005FD">
        <w:rPr>
          <w:rFonts w:ascii="Times New Roman" w:hAnsi="Times New Roman"/>
          <w:sz w:val="24"/>
          <w:szCs w:val="24"/>
        </w:rPr>
        <w:t xml:space="preserve"> methode. Waarbij een vergelijking wordt gemaakt tussen deze twee waarderingsmethoden.</w:t>
      </w:r>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sz w:val="24"/>
          <w:szCs w:val="24"/>
        </w:rPr>
      </w:pPr>
      <w:r>
        <w:rPr>
          <w:rFonts w:ascii="Times New Roman" w:hAnsi="Times New Roman"/>
          <w:sz w:val="24"/>
          <w:szCs w:val="24"/>
        </w:rPr>
        <w:t>De</w:t>
      </w:r>
      <w:r w:rsidRPr="000005FD">
        <w:rPr>
          <w:rFonts w:ascii="Times New Roman" w:hAnsi="Times New Roman"/>
          <w:sz w:val="24"/>
          <w:szCs w:val="24"/>
        </w:rPr>
        <w:t xml:space="preserve"> derde deelvraag is: </w:t>
      </w:r>
      <w:r w:rsidRPr="000005FD">
        <w:rPr>
          <w:rFonts w:ascii="Times New Roman" w:hAnsi="Times New Roman"/>
          <w:b/>
          <w:sz w:val="24"/>
          <w:szCs w:val="24"/>
        </w:rPr>
        <w:t>Zijn er veranderingen doorgevoerd aan de</w:t>
      </w:r>
      <w:r>
        <w:rPr>
          <w:rFonts w:ascii="Times New Roman" w:hAnsi="Times New Roman"/>
          <w:b/>
          <w:sz w:val="24"/>
          <w:szCs w:val="24"/>
        </w:rPr>
        <w:t xml:space="preserve"> regelgeving van</w:t>
      </w:r>
      <w:r w:rsidRPr="000005FD">
        <w:rPr>
          <w:rFonts w:ascii="Times New Roman" w:hAnsi="Times New Roman"/>
          <w:b/>
          <w:sz w:val="24"/>
          <w:szCs w:val="24"/>
        </w:rPr>
        <w:t xml:space="preserve"> </w:t>
      </w:r>
      <w:proofErr w:type="spellStart"/>
      <w:r w:rsidRPr="000005FD">
        <w:rPr>
          <w:rFonts w:ascii="Times New Roman" w:hAnsi="Times New Roman"/>
          <w:b/>
          <w:sz w:val="24"/>
          <w:szCs w:val="24"/>
        </w:rPr>
        <w:t>impairment</w:t>
      </w:r>
      <w:proofErr w:type="spellEnd"/>
      <w:r w:rsidRPr="000005FD">
        <w:rPr>
          <w:rFonts w:ascii="Times New Roman" w:hAnsi="Times New Roman"/>
          <w:b/>
          <w:sz w:val="24"/>
          <w:szCs w:val="24"/>
        </w:rPr>
        <w:t xml:space="preserve"> de afgelopen jaren?</w:t>
      </w:r>
    </w:p>
    <w:p w:rsidR="004F51B1" w:rsidRPr="000005FD" w:rsidRDefault="004F51B1" w:rsidP="009F5920">
      <w:pPr>
        <w:spacing w:after="0" w:line="360" w:lineRule="auto"/>
        <w:rPr>
          <w:rFonts w:ascii="Times New Roman" w:hAnsi="Times New Roman"/>
          <w:sz w:val="24"/>
          <w:szCs w:val="24"/>
        </w:rPr>
      </w:pPr>
      <w:r>
        <w:rPr>
          <w:rFonts w:ascii="Times New Roman" w:hAnsi="Times New Roman"/>
          <w:sz w:val="24"/>
          <w:szCs w:val="24"/>
        </w:rPr>
        <w:t>Uiteindelijk wordt onderzocht</w:t>
      </w:r>
      <w:r w:rsidRPr="000005FD">
        <w:rPr>
          <w:rFonts w:ascii="Times New Roman" w:hAnsi="Times New Roman"/>
          <w:sz w:val="24"/>
          <w:szCs w:val="24"/>
        </w:rPr>
        <w:t xml:space="preserve"> of er daadwerkelijk wat is veranderd aan de manier waarop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wordt behandeld in de jaarrekening. Of er namelijk in verband met de moeilijkheden tijdens de financiële crisis er een verandering heeft plaats gevonden bij de r</w:t>
      </w:r>
      <w:r>
        <w:rPr>
          <w:rFonts w:ascii="Times New Roman" w:hAnsi="Times New Roman"/>
          <w:sz w:val="24"/>
          <w:szCs w:val="24"/>
        </w:rPr>
        <w:t>egelgeving. Dan wordt gekeken naar het effect van deze veranderingen</w:t>
      </w:r>
      <w:r w:rsidRPr="000005FD">
        <w:rPr>
          <w:rFonts w:ascii="Times New Roman" w:hAnsi="Times New Roman"/>
          <w:sz w:val="24"/>
          <w:szCs w:val="24"/>
        </w:rPr>
        <w:t>.</w:t>
      </w:r>
    </w:p>
    <w:p w:rsidR="004F51B1" w:rsidRPr="000005FD" w:rsidRDefault="004F51B1" w:rsidP="009F5920">
      <w:pPr>
        <w:spacing w:after="0" w:line="360" w:lineRule="auto"/>
        <w:rPr>
          <w:rFonts w:ascii="Times New Roman" w:hAnsi="Times New Roman"/>
          <w:sz w:val="24"/>
          <w:szCs w:val="24"/>
        </w:rPr>
      </w:pPr>
      <w:r w:rsidRPr="000005FD">
        <w:rPr>
          <w:rFonts w:ascii="Times New Roman" w:hAnsi="Times New Roman"/>
          <w:sz w:val="24"/>
          <w:szCs w:val="24"/>
        </w:rPr>
        <w:t>Hebben de veranderingen geleid tot positief of negatief effect. Voor welke</w:t>
      </w:r>
      <w:r w:rsidR="00817D93">
        <w:rPr>
          <w:rFonts w:ascii="Times New Roman" w:hAnsi="Times New Roman"/>
          <w:sz w:val="24"/>
          <w:szCs w:val="24"/>
        </w:rPr>
        <w:t xml:space="preserve"> partijen heeft het goed uitgepakt</w:t>
      </w:r>
      <w:r w:rsidRPr="000005FD">
        <w:rPr>
          <w:rFonts w:ascii="Times New Roman" w:hAnsi="Times New Roman"/>
          <w:sz w:val="24"/>
          <w:szCs w:val="24"/>
        </w:rPr>
        <w:t>. Ook wordt er nog wat kritiek gegeven.</w:t>
      </w:r>
    </w:p>
    <w:p w:rsidR="004F51B1" w:rsidRPr="000005FD" w:rsidRDefault="004F51B1" w:rsidP="009F5920">
      <w:pPr>
        <w:spacing w:after="0" w:line="360" w:lineRule="auto"/>
        <w:rPr>
          <w:rFonts w:ascii="Times New Roman" w:hAnsi="Times New Roman"/>
          <w:sz w:val="24"/>
          <w:szCs w:val="24"/>
        </w:rPr>
      </w:pPr>
    </w:p>
    <w:p w:rsidR="004F51B1" w:rsidRPr="000005FD" w:rsidRDefault="00817D93" w:rsidP="009F5920">
      <w:pPr>
        <w:spacing w:after="0" w:line="360" w:lineRule="auto"/>
        <w:rPr>
          <w:rFonts w:ascii="Times New Roman" w:hAnsi="Times New Roman"/>
          <w:sz w:val="24"/>
          <w:szCs w:val="24"/>
        </w:rPr>
      </w:pPr>
      <w:r>
        <w:rPr>
          <w:rFonts w:ascii="Times New Roman" w:hAnsi="Times New Roman"/>
          <w:sz w:val="24"/>
          <w:szCs w:val="24"/>
        </w:rPr>
        <w:t>In het laatste hoofdstuk wordt de conclusie getrokken</w:t>
      </w:r>
      <w:r w:rsidR="004F51B1" w:rsidRPr="000005FD">
        <w:rPr>
          <w:rFonts w:ascii="Times New Roman" w:hAnsi="Times New Roman"/>
          <w:sz w:val="24"/>
          <w:szCs w:val="24"/>
        </w:rPr>
        <w:t>.</w:t>
      </w:r>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sz w:val="24"/>
          <w:szCs w:val="24"/>
        </w:rPr>
      </w:pPr>
    </w:p>
    <w:p w:rsidR="004F51B1" w:rsidRPr="00E740D9" w:rsidRDefault="004F51B1" w:rsidP="009F5920">
      <w:pPr>
        <w:spacing w:after="0" w:line="360" w:lineRule="auto"/>
        <w:outlineLvl w:val="1"/>
        <w:rPr>
          <w:rFonts w:ascii="Times New Roman" w:hAnsi="Times New Roman"/>
          <w:sz w:val="32"/>
          <w:szCs w:val="32"/>
        </w:rPr>
      </w:pPr>
      <w:bookmarkStart w:id="1" w:name="_Toc299531225"/>
      <w:r w:rsidRPr="00E740D9">
        <w:rPr>
          <w:rFonts w:ascii="Times New Roman" w:hAnsi="Times New Roman"/>
          <w:sz w:val="32"/>
          <w:szCs w:val="32"/>
        </w:rPr>
        <w:lastRenderedPageBreak/>
        <w:t>Methodologie:</w:t>
      </w:r>
      <w:bookmarkEnd w:id="1"/>
    </w:p>
    <w:p w:rsidR="004F51B1" w:rsidRPr="000005FD" w:rsidRDefault="004F51B1" w:rsidP="009F5920">
      <w:pPr>
        <w:spacing w:after="0" w:line="360" w:lineRule="auto"/>
        <w:rPr>
          <w:rFonts w:ascii="Times New Roman" w:hAnsi="Times New Roman"/>
          <w:sz w:val="24"/>
          <w:szCs w:val="24"/>
        </w:rPr>
      </w:pPr>
    </w:p>
    <w:p w:rsidR="004F51B1" w:rsidRPr="000005FD" w:rsidRDefault="004F51B1" w:rsidP="009F5920">
      <w:pPr>
        <w:spacing w:after="0" w:line="360" w:lineRule="auto"/>
        <w:rPr>
          <w:rFonts w:ascii="Times New Roman" w:hAnsi="Times New Roman"/>
          <w:sz w:val="24"/>
          <w:szCs w:val="24"/>
        </w:rPr>
      </w:pPr>
      <w:r>
        <w:rPr>
          <w:rFonts w:ascii="Times New Roman" w:hAnsi="Times New Roman"/>
          <w:sz w:val="24"/>
          <w:szCs w:val="24"/>
        </w:rPr>
        <w:t>Dit is een literatuurstudie.</w:t>
      </w:r>
      <w:r w:rsidRPr="000005FD">
        <w:rPr>
          <w:rFonts w:ascii="Times New Roman" w:hAnsi="Times New Roman"/>
          <w:sz w:val="24"/>
          <w:szCs w:val="24"/>
        </w:rPr>
        <w:t xml:space="preserve"> </w:t>
      </w:r>
      <w:r>
        <w:rPr>
          <w:rFonts w:ascii="Times New Roman" w:hAnsi="Times New Roman"/>
          <w:sz w:val="24"/>
          <w:szCs w:val="24"/>
        </w:rPr>
        <w:t>Voor het beantwoorden van de deelvragen  wordt gebruik gemaakt</w:t>
      </w:r>
      <w:r w:rsidRPr="000005FD">
        <w:rPr>
          <w:rFonts w:ascii="Times New Roman" w:hAnsi="Times New Roman"/>
          <w:sz w:val="24"/>
          <w:szCs w:val="24"/>
        </w:rPr>
        <w:t xml:space="preserve"> van literatuur en wetenschappe</w:t>
      </w:r>
      <w:r>
        <w:rPr>
          <w:rFonts w:ascii="Times New Roman" w:hAnsi="Times New Roman"/>
          <w:sz w:val="24"/>
          <w:szCs w:val="24"/>
        </w:rPr>
        <w:t>lijke artikelen. Hiervoor worden</w:t>
      </w:r>
      <w:r w:rsidRPr="000005FD">
        <w:rPr>
          <w:rFonts w:ascii="Times New Roman" w:hAnsi="Times New Roman"/>
          <w:sz w:val="24"/>
          <w:szCs w:val="24"/>
        </w:rPr>
        <w:t xml:space="preserve"> de ontwikkelingen en de artikelen die</w:t>
      </w:r>
      <w:r>
        <w:rPr>
          <w:rFonts w:ascii="Times New Roman" w:hAnsi="Times New Roman"/>
          <w:sz w:val="24"/>
          <w:szCs w:val="24"/>
        </w:rPr>
        <w:t xml:space="preserve"> erover geschreven zijn opgezocht en daarmee worden de deelvragen beantwoord. Uiteindelijk wordt</w:t>
      </w:r>
      <w:r w:rsidRPr="000005FD">
        <w:rPr>
          <w:rFonts w:ascii="Times New Roman" w:hAnsi="Times New Roman"/>
          <w:sz w:val="24"/>
          <w:szCs w:val="24"/>
        </w:rPr>
        <w:t xml:space="preserve"> hier een conclusie uit </w:t>
      </w:r>
      <w:r>
        <w:rPr>
          <w:rFonts w:ascii="Times New Roman" w:hAnsi="Times New Roman"/>
          <w:sz w:val="24"/>
          <w:szCs w:val="24"/>
        </w:rPr>
        <w:t>getrokken</w:t>
      </w:r>
      <w:r w:rsidRPr="000005FD">
        <w:rPr>
          <w:rFonts w:ascii="Times New Roman" w:hAnsi="Times New Roman"/>
          <w:sz w:val="24"/>
          <w:szCs w:val="24"/>
        </w:rPr>
        <w:t>.</w:t>
      </w:r>
    </w:p>
    <w:p w:rsidR="004F51B1" w:rsidRDefault="004F51B1" w:rsidP="009F5920">
      <w:pPr>
        <w:spacing w:line="360" w:lineRule="auto"/>
        <w:rPr>
          <w:rFonts w:ascii="Times New Roman" w:hAnsi="Times New Roman"/>
        </w:rPr>
      </w:pPr>
    </w:p>
    <w:p w:rsidR="00CD0236" w:rsidRPr="009D7B98" w:rsidRDefault="00CD0236" w:rsidP="00CD0236">
      <w:pPr>
        <w:spacing w:line="360" w:lineRule="auto"/>
        <w:rPr>
          <w:rFonts w:ascii="Times New Roman" w:hAnsi="Times New Roman"/>
          <w:sz w:val="24"/>
          <w:szCs w:val="24"/>
        </w:rPr>
      </w:pPr>
      <w:r w:rsidRPr="009D7B98">
        <w:rPr>
          <w:rFonts w:ascii="Times New Roman" w:hAnsi="Times New Roman"/>
          <w:sz w:val="24"/>
          <w:szCs w:val="24"/>
        </w:rPr>
        <w:t>Beperkingen:</w:t>
      </w:r>
    </w:p>
    <w:p w:rsidR="00CD0236" w:rsidRPr="009D7B98" w:rsidRDefault="00CD0236" w:rsidP="00CD0236">
      <w:pPr>
        <w:spacing w:line="360" w:lineRule="auto"/>
        <w:rPr>
          <w:rFonts w:ascii="Times New Roman" w:hAnsi="Times New Roman"/>
          <w:sz w:val="24"/>
          <w:szCs w:val="24"/>
        </w:rPr>
      </w:pPr>
      <w:r w:rsidRPr="009D7B98">
        <w:rPr>
          <w:rFonts w:ascii="Times New Roman" w:hAnsi="Times New Roman"/>
          <w:sz w:val="24"/>
          <w:szCs w:val="24"/>
        </w:rPr>
        <w:t xml:space="preserve">Er zitten echter wel beperkingen aan </w:t>
      </w:r>
      <w:r>
        <w:rPr>
          <w:rFonts w:ascii="Times New Roman" w:hAnsi="Times New Roman"/>
          <w:sz w:val="24"/>
          <w:szCs w:val="24"/>
        </w:rPr>
        <w:t>het onderzoek</w:t>
      </w:r>
      <w:r w:rsidRPr="009D7B98">
        <w:rPr>
          <w:rFonts w:ascii="Times New Roman" w:hAnsi="Times New Roman"/>
          <w:sz w:val="24"/>
          <w:szCs w:val="24"/>
        </w:rPr>
        <w:t xml:space="preserve">. Eén van de beperkingen is dat de financiële crisis nog gaande is en ook slechts een aantal jaren geleden is uitgebroken. Er zijn misschien bepaalde factoren die een rol spelen, waar wij nog niks van afweten. </w:t>
      </w:r>
    </w:p>
    <w:p w:rsidR="00CD0236" w:rsidRPr="009D7B98" w:rsidRDefault="00CD0236" w:rsidP="00CD0236">
      <w:pPr>
        <w:spacing w:line="360" w:lineRule="auto"/>
        <w:rPr>
          <w:rFonts w:ascii="Times New Roman" w:hAnsi="Times New Roman"/>
          <w:sz w:val="24"/>
          <w:szCs w:val="24"/>
        </w:rPr>
      </w:pPr>
      <w:r w:rsidRPr="009D7B98">
        <w:rPr>
          <w:rFonts w:ascii="Times New Roman" w:hAnsi="Times New Roman"/>
          <w:sz w:val="24"/>
          <w:szCs w:val="24"/>
        </w:rPr>
        <w:t xml:space="preserve">Verder hebben veel argumenten een subjectief karakter. Er wordt beweerd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bijvoorbeeld slecht is, terwijl er niet verteld wordt hoe het beter kan.</w:t>
      </w:r>
    </w:p>
    <w:p w:rsidR="00CD0236" w:rsidRDefault="00CD0236" w:rsidP="00CD0236">
      <w:pPr>
        <w:spacing w:line="360" w:lineRule="auto"/>
        <w:rPr>
          <w:rFonts w:ascii="Times New Roman" w:hAnsi="Times New Roman"/>
          <w:sz w:val="24"/>
          <w:szCs w:val="24"/>
        </w:rPr>
      </w:pPr>
      <w:r>
        <w:rPr>
          <w:rFonts w:ascii="Times New Roman" w:hAnsi="Times New Roman"/>
          <w:sz w:val="24"/>
          <w:szCs w:val="24"/>
        </w:rPr>
        <w:t xml:space="preserve">Er is geen </w:t>
      </w:r>
      <w:r w:rsidRPr="009D7B98">
        <w:rPr>
          <w:rFonts w:ascii="Times New Roman" w:hAnsi="Times New Roman"/>
          <w:sz w:val="24"/>
          <w:szCs w:val="24"/>
        </w:rPr>
        <w:t>eigen onderzoek</w:t>
      </w:r>
      <w:r>
        <w:rPr>
          <w:rFonts w:ascii="Times New Roman" w:hAnsi="Times New Roman"/>
          <w:sz w:val="24"/>
          <w:szCs w:val="24"/>
        </w:rPr>
        <w:t xml:space="preserve"> geweest</w:t>
      </w:r>
      <w:r w:rsidRPr="009D7B98">
        <w:rPr>
          <w:rFonts w:ascii="Times New Roman" w:hAnsi="Times New Roman"/>
          <w:sz w:val="24"/>
          <w:szCs w:val="24"/>
        </w:rPr>
        <w:t xml:space="preserve">. </w:t>
      </w:r>
      <w:r>
        <w:rPr>
          <w:rFonts w:ascii="Times New Roman" w:hAnsi="Times New Roman"/>
          <w:sz w:val="24"/>
          <w:szCs w:val="24"/>
        </w:rPr>
        <w:t>Er zijn dus geen empirische resultaten</w:t>
      </w:r>
      <w:r w:rsidRPr="009D7B98">
        <w:rPr>
          <w:rFonts w:ascii="Times New Roman" w:hAnsi="Times New Roman"/>
          <w:sz w:val="24"/>
          <w:szCs w:val="24"/>
        </w:rPr>
        <w:t xml:space="preserve">. </w:t>
      </w:r>
    </w:p>
    <w:p w:rsidR="00CD0236" w:rsidRPr="009D7B98" w:rsidRDefault="00CD0236"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F5920" w:rsidRDefault="00255DF7" w:rsidP="009F5920">
      <w:pPr>
        <w:pStyle w:val="Heading1"/>
        <w:spacing w:line="360" w:lineRule="auto"/>
        <w:rPr>
          <w:rFonts w:ascii="Times New Roman" w:hAnsi="Times New Roman"/>
        </w:rPr>
      </w:pPr>
      <w:bookmarkStart w:id="2" w:name="_Toc299531226"/>
      <w:r>
        <w:rPr>
          <w:rFonts w:ascii="Times New Roman" w:hAnsi="Times New Roman"/>
        </w:rPr>
        <w:t>Hoofdstuk 2</w:t>
      </w:r>
      <w:r w:rsidR="004F51B1" w:rsidRPr="009F5920">
        <w:rPr>
          <w:rFonts w:ascii="Times New Roman" w:hAnsi="Times New Roman"/>
        </w:rPr>
        <w:t xml:space="preserve">: </w:t>
      </w:r>
      <w:r w:rsidR="004F51B1" w:rsidRPr="009F5920">
        <w:rPr>
          <w:rFonts w:ascii="Times New Roman" w:hAnsi="Times New Roman"/>
          <w:sz w:val="24"/>
          <w:szCs w:val="24"/>
        </w:rPr>
        <w:t xml:space="preserve">Hoe wordt de </w:t>
      </w:r>
      <w:proofErr w:type="spellStart"/>
      <w:r w:rsidR="004F51B1" w:rsidRPr="009F5920">
        <w:rPr>
          <w:rFonts w:ascii="Times New Roman" w:hAnsi="Times New Roman"/>
          <w:sz w:val="24"/>
          <w:szCs w:val="24"/>
        </w:rPr>
        <w:t>impairment</w:t>
      </w:r>
      <w:proofErr w:type="spellEnd"/>
      <w:r w:rsidR="004F51B1" w:rsidRPr="009F5920">
        <w:rPr>
          <w:rFonts w:ascii="Times New Roman" w:hAnsi="Times New Roman"/>
          <w:sz w:val="24"/>
          <w:szCs w:val="24"/>
        </w:rPr>
        <w:t xml:space="preserve"> behandeld en verwerkt in de jaarrekening? En wat is fair </w:t>
      </w:r>
      <w:proofErr w:type="spellStart"/>
      <w:r w:rsidR="004F51B1" w:rsidRPr="009F5920">
        <w:rPr>
          <w:rFonts w:ascii="Times New Roman" w:hAnsi="Times New Roman"/>
          <w:sz w:val="24"/>
          <w:szCs w:val="24"/>
        </w:rPr>
        <w:t>value</w:t>
      </w:r>
      <w:proofErr w:type="spellEnd"/>
      <w:r w:rsidR="004F51B1" w:rsidRPr="009F5920">
        <w:rPr>
          <w:rFonts w:ascii="Times New Roman" w:hAnsi="Times New Roman"/>
          <w:sz w:val="24"/>
          <w:szCs w:val="24"/>
        </w:rPr>
        <w:t xml:space="preserve"> precies?</w:t>
      </w:r>
      <w:bookmarkEnd w:id="2"/>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sz w:val="32"/>
          <w:szCs w:val="32"/>
        </w:rPr>
      </w:pPr>
      <w:bookmarkStart w:id="3" w:name="_Toc299531227"/>
      <w:r>
        <w:rPr>
          <w:rFonts w:ascii="Times New Roman" w:hAnsi="Times New Roman"/>
          <w:sz w:val="32"/>
          <w:szCs w:val="32"/>
        </w:rPr>
        <w:t>2</w:t>
      </w:r>
      <w:r w:rsidR="004F51B1">
        <w:rPr>
          <w:rFonts w:ascii="Times New Roman" w:hAnsi="Times New Roman"/>
          <w:sz w:val="32"/>
          <w:szCs w:val="32"/>
        </w:rPr>
        <w:t xml:space="preserve">.1 </w:t>
      </w:r>
      <w:r w:rsidR="004F51B1" w:rsidRPr="009D7B98">
        <w:rPr>
          <w:rFonts w:ascii="Times New Roman" w:hAnsi="Times New Roman"/>
          <w:sz w:val="32"/>
          <w:szCs w:val="32"/>
        </w:rPr>
        <w:t>Inleiding:</w:t>
      </w:r>
      <w:bookmarkEnd w:id="3"/>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dit hoofdstuk </w:t>
      </w:r>
      <w:r>
        <w:rPr>
          <w:rFonts w:ascii="Times New Roman" w:hAnsi="Times New Roman"/>
          <w:sz w:val="24"/>
          <w:szCs w:val="24"/>
        </w:rPr>
        <w:t xml:space="preserve">wordt allereerst de </w:t>
      </w:r>
      <w:proofErr w:type="spellStart"/>
      <w:r>
        <w:rPr>
          <w:rFonts w:ascii="Times New Roman" w:hAnsi="Times New Roman"/>
          <w:sz w:val="24"/>
          <w:szCs w:val="24"/>
        </w:rPr>
        <w:t>impairment</w:t>
      </w:r>
      <w:proofErr w:type="spellEnd"/>
      <w:r>
        <w:rPr>
          <w:rFonts w:ascii="Times New Roman" w:hAnsi="Times New Roman"/>
          <w:sz w:val="24"/>
          <w:szCs w:val="24"/>
        </w:rPr>
        <w:t xml:space="preserve"> en fair </w:t>
      </w:r>
      <w:proofErr w:type="spellStart"/>
      <w:r>
        <w:rPr>
          <w:rFonts w:ascii="Times New Roman" w:hAnsi="Times New Roman"/>
          <w:sz w:val="24"/>
          <w:szCs w:val="24"/>
        </w:rPr>
        <w:t>value</w:t>
      </w:r>
      <w:proofErr w:type="spellEnd"/>
      <w:r>
        <w:rPr>
          <w:rFonts w:ascii="Times New Roman" w:hAnsi="Times New Roman"/>
          <w:sz w:val="24"/>
          <w:szCs w:val="24"/>
        </w:rPr>
        <w:t xml:space="preserve"> behandeld</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Hier wordt de theorie behandeld dat betrekking heeft op de </w:t>
      </w:r>
      <w:proofErr w:type="spellStart"/>
      <w:r>
        <w:rPr>
          <w:rFonts w:ascii="Times New Roman" w:hAnsi="Times New Roman"/>
          <w:sz w:val="24"/>
          <w:szCs w:val="24"/>
        </w:rPr>
        <w:t>impairment</w:t>
      </w:r>
      <w:proofErr w:type="spellEnd"/>
      <w:r>
        <w:rPr>
          <w:rFonts w:ascii="Times New Roman" w:hAnsi="Times New Roman"/>
          <w:sz w:val="24"/>
          <w:szCs w:val="24"/>
        </w:rPr>
        <w:t xml:space="preserve"> en fair </w:t>
      </w:r>
      <w:proofErr w:type="spellStart"/>
      <w:r>
        <w:rPr>
          <w:rFonts w:ascii="Times New Roman" w:hAnsi="Times New Roman"/>
          <w:sz w:val="24"/>
          <w:szCs w:val="24"/>
        </w:rPr>
        <w:t>value</w:t>
      </w:r>
      <w:proofErr w:type="spellEnd"/>
      <w:r w:rsidRPr="000005FD">
        <w:rPr>
          <w:rFonts w:ascii="Times New Roman" w:hAnsi="Times New Roman"/>
          <w:sz w:val="24"/>
          <w:szCs w:val="24"/>
        </w:rPr>
        <w:t xml:space="preserve">. </w:t>
      </w:r>
      <w:r>
        <w:rPr>
          <w:rFonts w:ascii="Times New Roman" w:hAnsi="Times New Roman"/>
          <w:sz w:val="24"/>
          <w:szCs w:val="24"/>
        </w:rPr>
        <w:t xml:space="preserve">Waarbij de </w:t>
      </w:r>
      <w:proofErr w:type="spellStart"/>
      <w:r>
        <w:rPr>
          <w:rFonts w:ascii="Times New Roman" w:hAnsi="Times New Roman"/>
          <w:sz w:val="24"/>
          <w:szCs w:val="24"/>
        </w:rPr>
        <w:t>impairment</w:t>
      </w:r>
      <w:proofErr w:type="spellEnd"/>
      <w:r>
        <w:rPr>
          <w:rFonts w:ascii="Times New Roman" w:hAnsi="Times New Roman"/>
          <w:sz w:val="24"/>
          <w:szCs w:val="24"/>
        </w:rPr>
        <w:t xml:space="preserve"> en de werking ervan als eerste aan bod komt</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Bij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komen verschillende </w:t>
      </w:r>
      <w:r>
        <w:rPr>
          <w:rFonts w:ascii="Times New Roman" w:hAnsi="Times New Roman"/>
          <w:sz w:val="24"/>
          <w:szCs w:val="24"/>
        </w:rPr>
        <w:t>waarde</w:t>
      </w:r>
      <w:r w:rsidRPr="000005FD">
        <w:rPr>
          <w:rFonts w:ascii="Times New Roman" w:hAnsi="Times New Roman"/>
          <w:sz w:val="24"/>
          <w:szCs w:val="24"/>
        </w:rPr>
        <w:t xml:space="preserve">begrippen aan bod zoals de realiseerbare waarde, opbrengstwaarde en bedrijfswaarde. Al deze begrippen </w:t>
      </w:r>
      <w:r>
        <w:rPr>
          <w:rFonts w:ascii="Times New Roman" w:hAnsi="Times New Roman"/>
          <w:sz w:val="24"/>
          <w:szCs w:val="24"/>
        </w:rPr>
        <w:t>worden behandeld</w:t>
      </w:r>
      <w:r w:rsidRPr="000005FD">
        <w:rPr>
          <w:rFonts w:ascii="Times New Roman" w:hAnsi="Times New Roman"/>
          <w:sz w:val="24"/>
          <w:szCs w:val="24"/>
        </w:rPr>
        <w:t xml:space="preserve">, omdat zij een essentieel onderdeel vormen van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w:t>
      </w:r>
      <w:r>
        <w:rPr>
          <w:rFonts w:ascii="Times New Roman" w:hAnsi="Times New Roman"/>
          <w:sz w:val="24"/>
          <w:szCs w:val="24"/>
        </w:rPr>
        <w:t xml:space="preserve">Een </w:t>
      </w:r>
      <w:proofErr w:type="spellStart"/>
      <w:r>
        <w:rPr>
          <w:rFonts w:ascii="Times New Roman" w:hAnsi="Times New Roman"/>
          <w:sz w:val="24"/>
          <w:szCs w:val="24"/>
        </w:rPr>
        <w:t>impairment</w:t>
      </w:r>
      <w:proofErr w:type="spellEnd"/>
      <w:r>
        <w:rPr>
          <w:rFonts w:ascii="Times New Roman" w:hAnsi="Times New Roman"/>
          <w:sz w:val="24"/>
          <w:szCs w:val="24"/>
        </w:rPr>
        <w:t xml:space="preserve"> wordt</w:t>
      </w:r>
      <w:r w:rsidRPr="000005FD">
        <w:rPr>
          <w:rFonts w:ascii="Times New Roman" w:hAnsi="Times New Roman"/>
          <w:sz w:val="24"/>
          <w:szCs w:val="24"/>
        </w:rPr>
        <w:t xml:space="preserve"> doorgevoerd als er iets verandert in d</w:t>
      </w:r>
      <w:r>
        <w:rPr>
          <w:rFonts w:ascii="Times New Roman" w:hAnsi="Times New Roman"/>
          <w:sz w:val="24"/>
          <w:szCs w:val="24"/>
        </w:rPr>
        <w:t>e verhouding tussen deze waarden. Van al deze waarden</w:t>
      </w:r>
      <w:r w:rsidRPr="000005FD">
        <w:rPr>
          <w:rFonts w:ascii="Times New Roman" w:hAnsi="Times New Roman"/>
          <w:sz w:val="24"/>
          <w:szCs w:val="24"/>
        </w:rPr>
        <w:t xml:space="preserve"> is de bedrijfswaarde het meest subjecti</w:t>
      </w:r>
      <w:r>
        <w:rPr>
          <w:rFonts w:ascii="Times New Roman" w:hAnsi="Times New Roman"/>
          <w:sz w:val="24"/>
          <w:szCs w:val="24"/>
        </w:rPr>
        <w:t>ef, dus daar zal ook aandacht aan worden besteed</w:t>
      </w:r>
      <w:r w:rsidRPr="000005FD">
        <w:rPr>
          <w:rFonts w:ascii="Times New Roman" w:hAnsi="Times New Roman"/>
          <w:sz w:val="24"/>
          <w:szCs w:val="24"/>
        </w:rPr>
        <w:t xml:space="preserve">. Hierin </w:t>
      </w:r>
      <w:r>
        <w:rPr>
          <w:rFonts w:ascii="Times New Roman" w:hAnsi="Times New Roman"/>
          <w:sz w:val="24"/>
          <w:szCs w:val="24"/>
        </w:rPr>
        <w:t>worden verschillende manieren beschreven waarop de subjectiviteit zou kunnen afnamen</w:t>
      </w:r>
      <w:r w:rsidRPr="000005FD">
        <w:rPr>
          <w:rFonts w:ascii="Times New Roman" w:hAnsi="Times New Roman"/>
          <w:sz w:val="24"/>
          <w:szCs w:val="24"/>
        </w:rPr>
        <w:t xml:space="preserve">. </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Nadat de werking van de </w:t>
      </w:r>
      <w:proofErr w:type="spellStart"/>
      <w:r>
        <w:rPr>
          <w:rFonts w:ascii="Times New Roman" w:hAnsi="Times New Roman"/>
          <w:sz w:val="24"/>
          <w:szCs w:val="24"/>
        </w:rPr>
        <w:t>impairment</w:t>
      </w:r>
      <w:proofErr w:type="spellEnd"/>
      <w:r>
        <w:rPr>
          <w:rFonts w:ascii="Times New Roman" w:hAnsi="Times New Roman"/>
          <w:sz w:val="24"/>
          <w:szCs w:val="24"/>
        </w:rPr>
        <w:t xml:space="preserve"> is behandeld, zal besproken worden wanneer er sprake is van een </w:t>
      </w:r>
      <w:proofErr w:type="spellStart"/>
      <w:r>
        <w:rPr>
          <w:rFonts w:ascii="Times New Roman" w:hAnsi="Times New Roman"/>
          <w:sz w:val="24"/>
          <w:szCs w:val="24"/>
        </w:rPr>
        <w:t>impairment</w:t>
      </w:r>
      <w:proofErr w:type="spellEnd"/>
      <w:r w:rsidRPr="000005FD">
        <w:rPr>
          <w:rFonts w:ascii="Times New Roman" w:hAnsi="Times New Roman"/>
          <w:sz w:val="24"/>
          <w:szCs w:val="24"/>
        </w:rPr>
        <w:t xml:space="preserve">. Een onderneming zal namelijk niet voor alle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constant de realiseerbare waardes uitrekenen en vervolgen</w:t>
      </w:r>
      <w:r>
        <w:rPr>
          <w:rFonts w:ascii="Times New Roman" w:hAnsi="Times New Roman"/>
          <w:sz w:val="24"/>
          <w:szCs w:val="24"/>
        </w:rPr>
        <w:t>s controleren met de boekwaarden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Er zal dus eerst een aanwijzing moeten zijn voordat er gecontroleerd zal worden op een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De aanwijzingen zullen dan komen uit de markt, maar misschien ook gewoon uit de onderneming zelf.</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Dan wordt er uiteindelijk een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doorgevoerd, </w:t>
      </w:r>
      <w:r>
        <w:rPr>
          <w:rFonts w:ascii="Times New Roman" w:hAnsi="Times New Roman"/>
          <w:sz w:val="24"/>
          <w:szCs w:val="24"/>
        </w:rPr>
        <w:t xml:space="preserve">vervolgens wordt de verwerking van de </w:t>
      </w:r>
      <w:proofErr w:type="spellStart"/>
      <w:r>
        <w:rPr>
          <w:rFonts w:ascii="Times New Roman" w:hAnsi="Times New Roman"/>
          <w:sz w:val="24"/>
          <w:szCs w:val="24"/>
        </w:rPr>
        <w:t>impairment</w:t>
      </w:r>
      <w:proofErr w:type="spellEnd"/>
      <w:r>
        <w:rPr>
          <w:rFonts w:ascii="Times New Roman" w:hAnsi="Times New Roman"/>
          <w:sz w:val="24"/>
          <w:szCs w:val="24"/>
        </w:rPr>
        <w:t xml:space="preserve"> behandeld. Daarvoor wordt er gekeken naar de winst- en- verliesrekening</w:t>
      </w:r>
      <w:r w:rsidRPr="000005FD">
        <w:rPr>
          <w:rFonts w:ascii="Times New Roman" w:hAnsi="Times New Roman"/>
          <w:sz w:val="24"/>
          <w:szCs w:val="24"/>
        </w:rPr>
        <w:t>.</w:t>
      </w:r>
      <w:r>
        <w:rPr>
          <w:rFonts w:ascii="Times New Roman" w:hAnsi="Times New Roman"/>
          <w:sz w:val="24"/>
          <w:szCs w:val="24"/>
        </w:rPr>
        <w:t xml:space="preserve"> Ook zal bekeken worden wat met de boekwaarden gebeurd van de </w:t>
      </w:r>
      <w:proofErr w:type="spellStart"/>
      <w:r>
        <w:rPr>
          <w:rFonts w:ascii="Times New Roman" w:hAnsi="Times New Roman"/>
          <w:sz w:val="24"/>
          <w:szCs w:val="24"/>
        </w:rPr>
        <w:t>assets</w:t>
      </w:r>
      <w:proofErr w:type="spellEnd"/>
      <w:r>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Wanneer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is doorgevoerd, kan het echter voorkomen dat de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vervolgens in waarde stijgt. In andere woorden: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zal dus verdwijnen. Ook dit zal verwerkt moeten worden in de jaar</w:t>
      </w:r>
      <w:r>
        <w:rPr>
          <w:rFonts w:ascii="Times New Roman" w:hAnsi="Times New Roman"/>
          <w:sz w:val="24"/>
          <w:szCs w:val="24"/>
        </w:rPr>
        <w:t xml:space="preserve">rekening. Er volgt dus een omschrijving over het terugnemen van een </w:t>
      </w:r>
      <w:proofErr w:type="spellStart"/>
      <w:r>
        <w:rPr>
          <w:rFonts w:ascii="Times New Roman" w:hAnsi="Times New Roman"/>
          <w:sz w:val="24"/>
          <w:szCs w:val="24"/>
        </w:rPr>
        <w:t>impairment</w:t>
      </w:r>
      <w:proofErr w:type="spellEnd"/>
      <w:r w:rsidRPr="000005FD">
        <w:rPr>
          <w:rFonts w:ascii="Times New Roman" w:hAnsi="Times New Roman"/>
          <w:sz w:val="24"/>
          <w:szCs w:val="24"/>
        </w:rPr>
        <w:t xml:space="preserve">. Dit zal wederom te maken hebben met de aanwijzingen voor een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Daarna wordt de fair </w:t>
      </w:r>
      <w:proofErr w:type="spellStart"/>
      <w:r>
        <w:rPr>
          <w:rFonts w:ascii="Times New Roman" w:hAnsi="Times New Roman"/>
          <w:sz w:val="24"/>
          <w:szCs w:val="24"/>
        </w:rPr>
        <w:t>value</w:t>
      </w:r>
      <w:proofErr w:type="spellEnd"/>
      <w:r>
        <w:rPr>
          <w:rFonts w:ascii="Times New Roman" w:hAnsi="Times New Roman"/>
          <w:sz w:val="24"/>
          <w:szCs w:val="24"/>
        </w:rPr>
        <w:t xml:space="preserve"> toegelicht. Als eerste wordt gekeken naar de definitie van fair </w:t>
      </w:r>
      <w:proofErr w:type="spellStart"/>
      <w:r>
        <w:rPr>
          <w:rFonts w:ascii="Times New Roman" w:hAnsi="Times New Roman"/>
          <w:sz w:val="24"/>
          <w:szCs w:val="24"/>
        </w:rPr>
        <w:t>value</w:t>
      </w:r>
      <w:proofErr w:type="spellEnd"/>
      <w:r w:rsidRPr="000005FD">
        <w:rPr>
          <w:rFonts w:ascii="Times New Roman" w:hAnsi="Times New Roman"/>
          <w:sz w:val="24"/>
          <w:szCs w:val="24"/>
        </w:rPr>
        <w:t>.</w:t>
      </w:r>
      <w:r>
        <w:rPr>
          <w:rFonts w:ascii="Times New Roman" w:hAnsi="Times New Roman"/>
          <w:sz w:val="24"/>
          <w:szCs w:val="24"/>
        </w:rPr>
        <w:t xml:space="preserve"> Daarna h</w:t>
      </w:r>
      <w:r w:rsidRPr="000005FD">
        <w:rPr>
          <w:rFonts w:ascii="Times New Roman" w:hAnsi="Times New Roman"/>
          <w:sz w:val="24"/>
          <w:szCs w:val="24"/>
        </w:rPr>
        <w:t>oe de definitie is ontstaan en vervolgens verder is ontwikkeld.</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Vervolgens wordt besproken wanneer fair </w:t>
      </w:r>
      <w:proofErr w:type="spellStart"/>
      <w:r>
        <w:rPr>
          <w:rFonts w:ascii="Times New Roman" w:hAnsi="Times New Roman"/>
          <w:sz w:val="24"/>
          <w:szCs w:val="24"/>
        </w:rPr>
        <w:t>value</w:t>
      </w:r>
      <w:proofErr w:type="spellEnd"/>
      <w:r>
        <w:rPr>
          <w:rFonts w:ascii="Times New Roman" w:hAnsi="Times New Roman"/>
          <w:sz w:val="24"/>
          <w:szCs w:val="24"/>
        </w:rPr>
        <w:t xml:space="preserve"> gebruikt dient te worden. De fair </w:t>
      </w:r>
      <w:proofErr w:type="spellStart"/>
      <w:r>
        <w:rPr>
          <w:rFonts w:ascii="Times New Roman" w:hAnsi="Times New Roman"/>
          <w:sz w:val="24"/>
          <w:szCs w:val="24"/>
        </w:rPr>
        <w:t>value</w:t>
      </w:r>
      <w:proofErr w:type="spellEnd"/>
      <w:r w:rsidRPr="000005FD">
        <w:rPr>
          <w:rFonts w:ascii="Times New Roman" w:hAnsi="Times New Roman"/>
          <w:sz w:val="24"/>
          <w:szCs w:val="24"/>
        </w:rPr>
        <w:t xml:space="preserve"> zal </w:t>
      </w:r>
      <w:r>
        <w:rPr>
          <w:rFonts w:ascii="Times New Roman" w:hAnsi="Times New Roman"/>
          <w:sz w:val="24"/>
          <w:szCs w:val="24"/>
        </w:rPr>
        <w:t xml:space="preserve">gebruikt </w:t>
      </w:r>
      <w:r w:rsidRPr="000005FD">
        <w:rPr>
          <w:rFonts w:ascii="Times New Roman" w:hAnsi="Times New Roman"/>
          <w:sz w:val="24"/>
          <w:szCs w:val="24"/>
        </w:rPr>
        <w:t xml:space="preserve">worden voor de herkenning van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w:t>
      </w:r>
      <w:proofErr w:type="spellStart"/>
      <w:r w:rsidRPr="000005FD">
        <w:rPr>
          <w:rFonts w:ascii="Times New Roman" w:hAnsi="Times New Roman"/>
          <w:sz w:val="24"/>
          <w:szCs w:val="24"/>
        </w:rPr>
        <w:t>liability</w:t>
      </w:r>
      <w:proofErr w:type="spellEnd"/>
      <w:r w:rsidRPr="000005FD">
        <w:rPr>
          <w:rFonts w:ascii="Times New Roman" w:hAnsi="Times New Roman"/>
          <w:sz w:val="24"/>
          <w:szCs w:val="24"/>
        </w:rPr>
        <w:t xml:space="preserve"> in de jaarrekening, voor de allocatie van een bedrag, voor het opnieuw opmeten van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w:t>
      </w:r>
      <w:proofErr w:type="spellStart"/>
      <w:r w:rsidRPr="000005FD">
        <w:rPr>
          <w:rFonts w:ascii="Times New Roman" w:hAnsi="Times New Roman"/>
          <w:sz w:val="24"/>
          <w:szCs w:val="24"/>
        </w:rPr>
        <w:t>liability</w:t>
      </w:r>
      <w:proofErr w:type="spellEnd"/>
      <w:r w:rsidRPr="000005FD">
        <w:rPr>
          <w:rFonts w:ascii="Times New Roman" w:hAnsi="Times New Roman"/>
          <w:sz w:val="24"/>
          <w:szCs w:val="24"/>
        </w:rPr>
        <w:t xml:space="preserve"> en voor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test.</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Als deze punten allemaal zijn toegelicht, wordt de kritiek op fair </w:t>
      </w:r>
      <w:proofErr w:type="spellStart"/>
      <w:r>
        <w:rPr>
          <w:rFonts w:ascii="Times New Roman" w:hAnsi="Times New Roman"/>
          <w:sz w:val="24"/>
          <w:szCs w:val="24"/>
        </w:rPr>
        <w:t>value</w:t>
      </w:r>
      <w:proofErr w:type="spellEnd"/>
      <w:r>
        <w:rPr>
          <w:rFonts w:ascii="Times New Roman" w:hAnsi="Times New Roman"/>
          <w:sz w:val="24"/>
          <w:szCs w:val="24"/>
        </w:rPr>
        <w:t xml:space="preserve"> besproken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Er zal gekeken worden naar de problemen bij de toepassing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En verder ook naar de discussie tussen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en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w:t>
      </w:r>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rPr>
      </w:pPr>
      <w:bookmarkStart w:id="4" w:name="_Toc299531228"/>
      <w:r>
        <w:rPr>
          <w:rFonts w:ascii="Times New Roman" w:hAnsi="Times New Roman"/>
          <w:sz w:val="32"/>
          <w:szCs w:val="32"/>
        </w:rPr>
        <w:t>2</w:t>
      </w:r>
      <w:r w:rsidR="004F51B1">
        <w:rPr>
          <w:rFonts w:ascii="Times New Roman" w:hAnsi="Times New Roman"/>
          <w:sz w:val="32"/>
          <w:szCs w:val="32"/>
        </w:rPr>
        <w:t>.2</w:t>
      </w:r>
      <w:r w:rsidR="004F51B1" w:rsidRPr="009D7B98">
        <w:rPr>
          <w:rFonts w:ascii="Times New Roman" w:hAnsi="Times New Roman"/>
          <w:sz w:val="32"/>
          <w:szCs w:val="32"/>
        </w:rPr>
        <w:t xml:space="preserve"> </w:t>
      </w:r>
      <w:proofErr w:type="spellStart"/>
      <w:r w:rsidR="004F51B1" w:rsidRPr="009D7B98">
        <w:rPr>
          <w:rFonts w:ascii="Times New Roman" w:hAnsi="Times New Roman"/>
          <w:sz w:val="32"/>
          <w:szCs w:val="32"/>
        </w:rPr>
        <w:t>Impairment</w:t>
      </w:r>
      <w:proofErr w:type="spellEnd"/>
      <w:r w:rsidR="004F51B1" w:rsidRPr="009D7B98">
        <w:rPr>
          <w:rFonts w:ascii="Times New Roman" w:hAnsi="Times New Roman"/>
        </w:rPr>
        <w:t>:</w:t>
      </w:r>
      <w:bookmarkEnd w:id="4"/>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Nu wordt in deze paragraaf de </w:t>
      </w:r>
      <w:proofErr w:type="spellStart"/>
      <w:r>
        <w:rPr>
          <w:rFonts w:ascii="Times New Roman" w:hAnsi="Times New Roman"/>
          <w:sz w:val="24"/>
          <w:szCs w:val="24"/>
        </w:rPr>
        <w:t>impairment</w:t>
      </w:r>
      <w:proofErr w:type="spellEnd"/>
      <w:r>
        <w:rPr>
          <w:rFonts w:ascii="Times New Roman" w:hAnsi="Times New Roman"/>
          <w:sz w:val="24"/>
          <w:szCs w:val="24"/>
        </w:rPr>
        <w:t xml:space="preserve"> besproken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heeft betrekking op de bijzondere waardeverminderingen.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Een bijzondere waardevermindering doet zich voor wanneer de realiseerbare waarde lager ligt dan de boekwaarde van het actief.</w:t>
      </w:r>
      <w:r>
        <w:rPr>
          <w:rFonts w:ascii="Times New Roman" w:hAnsi="Times New Roman"/>
          <w:sz w:val="24"/>
          <w:szCs w:val="24"/>
        </w:rPr>
        <w:t xml:space="preserve"> Op de balans van een onderneming worden namelijk alle activa en passiva bijgehouden tegen de boekwaarde.</w:t>
      </w:r>
      <w:r w:rsidRPr="000005FD">
        <w:rPr>
          <w:rFonts w:ascii="Times New Roman" w:hAnsi="Times New Roman"/>
          <w:sz w:val="24"/>
          <w:szCs w:val="24"/>
        </w:rPr>
        <w:t xml:space="preserve"> Bij de realiseerbare waarde wordt er onderscheid gemaakt tussen een directe en indirecte opbrengstwaarde, deze zijn de opbrengstwaarde en bedrijfswaarde. Om dan uiteindelijk de realiseerbare waarde te berekenen wordt er een vergelijking gemaakt tussen deze 2 waardes, waarbij de hoogste waarde gelijk staat aan de realiseerbare waarde</w:t>
      </w:r>
      <w:r w:rsidRPr="000005FD">
        <w:rPr>
          <w:rStyle w:val="FootnoteReference"/>
          <w:rFonts w:ascii="Times New Roman" w:hAnsi="Times New Roman"/>
          <w:sz w:val="24"/>
          <w:szCs w:val="24"/>
        </w:rPr>
        <w:footnoteReference w:id="1"/>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Bij een materieel of immaterieel actief die gewaardeerd wordt volgens de actuele waarde wordt een uitzondering gemaakt bij de berekening van de realiseerbare waarde.</w:t>
      </w:r>
      <w:r>
        <w:rPr>
          <w:rFonts w:ascii="Times New Roman" w:hAnsi="Times New Roman"/>
          <w:sz w:val="24"/>
          <w:szCs w:val="24"/>
        </w:rPr>
        <w:t xml:space="preserve"> De actuele waarde is waarderingsgrondslag die een actief niet bijhoudt tegen de kostprijs, maar aan de </w:t>
      </w:r>
      <w:r>
        <w:rPr>
          <w:rFonts w:ascii="Times New Roman" w:hAnsi="Times New Roman"/>
          <w:sz w:val="24"/>
          <w:szCs w:val="24"/>
        </w:rPr>
        <w:lastRenderedPageBreak/>
        <w:t>waarde in het economische verkeer.</w:t>
      </w:r>
      <w:r w:rsidRPr="000005FD">
        <w:rPr>
          <w:rFonts w:ascii="Times New Roman" w:hAnsi="Times New Roman"/>
          <w:sz w:val="24"/>
          <w:szCs w:val="24"/>
        </w:rPr>
        <w:t xml:space="preserve"> De realiseerbare waarde is de bedrijfswaarde bij de immaterieel of vast actief, waarvan de vervangingswaarde gelijk staat aan de actuele waarde.</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Wanneer wordt besloten om een de</w:t>
      </w:r>
      <w:r>
        <w:rPr>
          <w:rFonts w:ascii="Times New Roman" w:hAnsi="Times New Roman"/>
          <w:sz w:val="24"/>
          <w:szCs w:val="24"/>
        </w:rPr>
        <w:t xml:space="preserve">rgelijk actief te verkopen, </w:t>
      </w:r>
      <w:r w:rsidRPr="000005FD">
        <w:rPr>
          <w:rFonts w:ascii="Times New Roman" w:hAnsi="Times New Roman"/>
          <w:sz w:val="24"/>
          <w:szCs w:val="24"/>
        </w:rPr>
        <w:t xml:space="preserve">wordt de realiseerbare waarde gelijk gesteld aan de opbrengstwaarde. </w:t>
      </w:r>
      <w:r>
        <w:rPr>
          <w:rFonts w:ascii="Times New Roman" w:hAnsi="Times New Roman"/>
          <w:sz w:val="24"/>
          <w:szCs w:val="24"/>
        </w:rPr>
        <w:t>E</w:t>
      </w:r>
      <w:r w:rsidRPr="000005FD">
        <w:rPr>
          <w:rFonts w:ascii="Times New Roman" w:hAnsi="Times New Roman"/>
          <w:sz w:val="24"/>
          <w:szCs w:val="24"/>
        </w:rPr>
        <w:t>r</w:t>
      </w:r>
      <w:r>
        <w:rPr>
          <w:rFonts w:ascii="Times New Roman" w:hAnsi="Times New Roman"/>
          <w:sz w:val="24"/>
          <w:szCs w:val="24"/>
        </w:rPr>
        <w:t xml:space="preserve"> moet een vergelijking </w:t>
      </w:r>
      <w:r w:rsidRPr="000005FD">
        <w:rPr>
          <w:rFonts w:ascii="Times New Roman" w:hAnsi="Times New Roman"/>
          <w:sz w:val="24"/>
          <w:szCs w:val="24"/>
        </w:rPr>
        <w:t>worden</w:t>
      </w:r>
      <w:r>
        <w:rPr>
          <w:rFonts w:ascii="Times New Roman" w:hAnsi="Times New Roman"/>
          <w:sz w:val="24"/>
          <w:szCs w:val="24"/>
        </w:rPr>
        <w:t xml:space="preserve"> gemaakt</w:t>
      </w:r>
      <w:r w:rsidRPr="000005FD">
        <w:rPr>
          <w:rFonts w:ascii="Times New Roman" w:hAnsi="Times New Roman"/>
          <w:sz w:val="24"/>
          <w:szCs w:val="24"/>
        </w:rPr>
        <w:t xml:space="preserve"> tussen de opbrengstwaarde en bedrijfswaarde. Maar wat zijn deze </w:t>
      </w:r>
      <w:r>
        <w:rPr>
          <w:rFonts w:ascii="Times New Roman" w:hAnsi="Times New Roman"/>
          <w:sz w:val="24"/>
          <w:szCs w:val="24"/>
        </w:rPr>
        <w:t>waarden</w:t>
      </w:r>
      <w:r w:rsidRPr="000005FD">
        <w:rPr>
          <w:rFonts w:ascii="Times New Roman" w:hAnsi="Times New Roman"/>
          <w:sz w:val="24"/>
          <w:szCs w:val="24"/>
        </w:rPr>
        <w:t xml:space="preserve"> dan preci</w:t>
      </w:r>
      <w:r>
        <w:rPr>
          <w:rFonts w:ascii="Times New Roman" w:hAnsi="Times New Roman"/>
          <w:sz w:val="24"/>
          <w:szCs w:val="24"/>
        </w:rPr>
        <w:t>es? Dat komt nu aan de orde</w:t>
      </w:r>
      <w:r w:rsidRPr="000005FD">
        <w:rPr>
          <w:rFonts w:ascii="Times New Roman" w:hAnsi="Times New Roman"/>
          <w:sz w:val="24"/>
          <w:szCs w:val="24"/>
        </w:rPr>
        <w:t xml:space="preserve">. </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Opbrengstwaarde:</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Nu komt de opbrengstwaarde aan bod. D</w:t>
      </w:r>
      <w:r w:rsidRPr="000005FD">
        <w:rPr>
          <w:rFonts w:ascii="Times New Roman" w:hAnsi="Times New Roman"/>
          <w:sz w:val="24"/>
          <w:szCs w:val="24"/>
        </w:rPr>
        <w:t xml:space="preserve">e realiseerbare waarde bestaat uit de opbrengstwaarde en bedrijfswaarde. </w:t>
      </w:r>
      <w:r>
        <w:rPr>
          <w:rFonts w:ascii="Times New Roman" w:hAnsi="Times New Roman"/>
          <w:sz w:val="24"/>
          <w:szCs w:val="24"/>
        </w:rPr>
        <w:t>De opbrengstwaarde vormt dus een essentieel onderdeel van de realiseerbare waarde</w:t>
      </w:r>
      <w:r w:rsidRPr="000005FD">
        <w:rPr>
          <w:rFonts w:ascii="Times New Roman" w:hAnsi="Times New Roman"/>
          <w:sz w:val="24"/>
          <w:szCs w:val="24"/>
        </w:rPr>
        <w:t xml:space="preserve">. </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 opbrengstwaarde is de hoogste prijs waarvoor een actief verkocht kan worden, nadat er aftrek plaats heeft gevonden van de bijbehorende kosten</w:t>
      </w:r>
      <w:r w:rsidRPr="000005FD">
        <w:rPr>
          <w:rStyle w:val="FootnoteReference"/>
          <w:rFonts w:ascii="Times New Roman" w:hAnsi="Times New Roman"/>
          <w:sz w:val="24"/>
          <w:szCs w:val="24"/>
        </w:rPr>
        <w:footnoteReference w:id="2"/>
      </w:r>
      <w:r w:rsidRPr="000005FD">
        <w:rPr>
          <w:rFonts w:ascii="Times New Roman" w:hAnsi="Times New Roman"/>
          <w:sz w:val="24"/>
          <w:szCs w:val="24"/>
        </w:rPr>
        <w:t xml:space="preserve">. Er wordt dus gekeken naar exit </w:t>
      </w:r>
      <w:proofErr w:type="spellStart"/>
      <w:r w:rsidRPr="000005FD">
        <w:rPr>
          <w:rFonts w:ascii="Times New Roman" w:hAnsi="Times New Roman"/>
          <w:sz w:val="24"/>
          <w:szCs w:val="24"/>
        </w:rPr>
        <w:t>prices</w:t>
      </w:r>
      <w:proofErr w:type="spellEnd"/>
      <w:r>
        <w:rPr>
          <w:rFonts w:ascii="Times New Roman" w:hAnsi="Times New Roman"/>
          <w:sz w:val="24"/>
          <w:szCs w:val="24"/>
        </w:rPr>
        <w:t xml:space="preserve"> (verkoop prijzen)</w:t>
      </w:r>
      <w:r w:rsidRPr="000005FD">
        <w:rPr>
          <w:rFonts w:ascii="Times New Roman" w:hAnsi="Times New Roman"/>
          <w:sz w:val="24"/>
          <w:szCs w:val="24"/>
        </w:rPr>
        <w:t xml:space="preserve">. Het wordt ook wel aangeduid als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onder aftrek van de verkoopkosten.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 opbrengstwaarde kan afgeleid worden uit een verkoopovereenkomst. Wanneer deze ontbreekt kan er ook gekeken worden naar de prijzen op de actieve markt. En ook wanneer deze prijzen ontbreken, moet er gekeken worden naar overige informatie op de markt.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Over materiële activa, immateriële activa en financiële activa kunnen bijzondere waardeverminderingen plaats vinden</w:t>
      </w:r>
      <w:r w:rsidRPr="000005FD">
        <w:rPr>
          <w:rStyle w:val="FootnoteReference"/>
          <w:rFonts w:ascii="Times New Roman" w:hAnsi="Times New Roman"/>
          <w:sz w:val="24"/>
          <w:szCs w:val="24"/>
        </w:rPr>
        <w:footnoteReference w:id="3"/>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Raad voor de jaarverslaggeving (RJ) 121 en International Accounting Standard boards (IAS) 36 hebben betrekking op de bijzondere waardeverminderingen van vaste activa.</w:t>
      </w:r>
      <w:r>
        <w:rPr>
          <w:rFonts w:ascii="Times New Roman" w:hAnsi="Times New Roman"/>
          <w:sz w:val="24"/>
          <w:szCs w:val="24"/>
        </w:rPr>
        <w:t xml:space="preserve"> De IAS geeft de internationale regelgeving van accounting weer en de RJ de Nederlandse regelgeving.</w:t>
      </w:r>
      <w:r w:rsidRPr="000005FD">
        <w:rPr>
          <w:rFonts w:ascii="Times New Roman" w:hAnsi="Times New Roman"/>
          <w:sz w:val="24"/>
          <w:szCs w:val="24"/>
        </w:rPr>
        <w:t xml:space="preserve"> Volgens RJ 121 maakt het niet uit welke waarderingsgrondslag gekozen is. Het maakt dus niet</w:t>
      </w:r>
      <w:r>
        <w:rPr>
          <w:rFonts w:ascii="Times New Roman" w:hAnsi="Times New Roman"/>
          <w:sz w:val="24"/>
          <w:szCs w:val="24"/>
        </w:rPr>
        <w:t xml:space="preserve"> uit</w:t>
      </w:r>
      <w:r w:rsidRPr="000005FD">
        <w:rPr>
          <w:rFonts w:ascii="Times New Roman" w:hAnsi="Times New Roman"/>
          <w:sz w:val="24"/>
          <w:szCs w:val="24"/>
        </w:rPr>
        <w:t xml:space="preserve"> of er gekozen is voor </w:t>
      </w:r>
      <w:proofErr w:type="spellStart"/>
      <w:r w:rsidRPr="000005FD">
        <w:rPr>
          <w:rFonts w:ascii="Times New Roman" w:hAnsi="Times New Roman"/>
          <w:sz w:val="24"/>
          <w:szCs w:val="24"/>
        </w:rPr>
        <w:t>verkrijgingsprijs</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vervaardigingsprijs</w:t>
      </w:r>
      <w:proofErr w:type="spellEnd"/>
      <w:r w:rsidRPr="000005FD">
        <w:rPr>
          <w:rFonts w:ascii="Times New Roman" w:hAnsi="Times New Roman"/>
          <w:sz w:val="24"/>
          <w:szCs w:val="24"/>
        </w:rPr>
        <w:t xml:space="preserve">, actuele waarde of netto </w:t>
      </w:r>
      <w:r w:rsidRPr="000005FD">
        <w:rPr>
          <w:rFonts w:ascii="Times New Roman" w:hAnsi="Times New Roman"/>
          <w:sz w:val="24"/>
          <w:szCs w:val="24"/>
        </w:rPr>
        <w:lastRenderedPageBreak/>
        <w:t>vermogens waarde. Er wordt namelijk altijd gekeken naar het verschil tussen boekwaarde en realiseerbare waarde. Nu zullen we kijken naar de bedrijfswaarde.</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Bedrijfswaarde:</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Nadat de opbrengstwaarde is besproken zal de bedrijfswaarde worden besproken, wat een essentieel onderdeel is van de bijzondere waardevermindering</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 bedrijfswaarde staat gelijk aan de contante waarde van een actief. Er wordt dan een schatting gemaakt van de toekomstige kasstromen</w:t>
      </w:r>
      <w:r>
        <w:rPr>
          <w:rFonts w:ascii="Times New Roman" w:hAnsi="Times New Roman"/>
          <w:sz w:val="24"/>
          <w:szCs w:val="24"/>
        </w:rPr>
        <w:t>, die vervolgens gedisconteerd worden naar het heden.</w:t>
      </w:r>
      <w:r w:rsidRPr="000005FD">
        <w:rPr>
          <w:rFonts w:ascii="Times New Roman" w:hAnsi="Times New Roman"/>
          <w:sz w:val="24"/>
          <w:szCs w:val="24"/>
        </w:rPr>
        <w:t xml:space="preserve"> Bij het bepalen van de bedrijfswaarde moet er eerst een schatting gemaakt worden van de toekomstige kasstromen van het actief. Vervolgens moet een disconteringsvoet worden opgesteld en met behulp van deze worden de kasstromen gedisconteerd</w:t>
      </w:r>
      <w:r w:rsidRPr="000005FD">
        <w:rPr>
          <w:rStyle w:val="FootnoteReference"/>
          <w:rFonts w:ascii="Times New Roman" w:hAnsi="Times New Roman"/>
          <w:sz w:val="24"/>
          <w:szCs w:val="24"/>
        </w:rPr>
        <w:footnoteReference w:id="4"/>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 schatting van de kasstromen moet goed onderbouwd zijn en moet de beste schatting weergeven van het actief over de levensduur. Bij het schatten van de kasstromen is het belangrijk dat er informatie is verkregen uit externe bronnen. Dit kan een onderneming doen door bijvoorbeeld een taxateur in te huren.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 kasstroomprognoses moeten op basis van de meest recente budgetten worden opgesteld en ook goedgekeurd zijn. De kasstroomprognoses mogen maximaal vijf jaar bevatten, tenzij er informatie is die meer jaren als juist verklaard.</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Verder moet voor de jaren na de kasstroomprognose extrapolatie pla</w:t>
      </w:r>
      <w:r>
        <w:rPr>
          <w:rFonts w:ascii="Times New Roman" w:hAnsi="Times New Roman"/>
          <w:sz w:val="24"/>
          <w:szCs w:val="24"/>
        </w:rPr>
        <w:t xml:space="preserve">ats vinden. Er wordt dan </w:t>
      </w:r>
      <w:r w:rsidRPr="000005FD">
        <w:rPr>
          <w:rFonts w:ascii="Times New Roman" w:hAnsi="Times New Roman"/>
          <w:sz w:val="24"/>
          <w:szCs w:val="24"/>
        </w:rPr>
        <w:t>geëxtrapoleerd op basis van de bud</w:t>
      </w:r>
      <w:r>
        <w:rPr>
          <w:rFonts w:ascii="Times New Roman" w:hAnsi="Times New Roman"/>
          <w:sz w:val="24"/>
          <w:szCs w:val="24"/>
        </w:rPr>
        <w:t xml:space="preserve">getten </w:t>
      </w:r>
      <w:r w:rsidRPr="000005FD">
        <w:rPr>
          <w:rFonts w:ascii="Times New Roman" w:hAnsi="Times New Roman"/>
          <w:sz w:val="24"/>
          <w:szCs w:val="24"/>
        </w:rPr>
        <w:t>samen met een vast of afnemend groeicijfer. Er mag alleen een stijgend groeicijfer worden genomen als deze als juist verklaard kan worden. Echter moet het groeicijfer dan nog steeds onder de lange termijn gemiddelde groeivoet liggen. Tenzij ook hier bewezen kan worden dat een hogere groeivoet juist is.</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Na het schatten van de toekomstige kasstromen zal er een disconteringsvoet worden opgesteld. Met deze disconteringsvoet worden de toekomstige kasstromen contant gemaakt. De disconteringsvoet wordt opgesteld voor de belastingen. Verder moet de disconteringsvoet voortvloeien uit de actuele marktrente en de risico’s van het actief. Echter moeten de risico’s die al meegenomen zijn in de schatting van de toekomstige kasstromen buiten beschouwing </w:t>
      </w:r>
      <w:r w:rsidRPr="000005FD">
        <w:rPr>
          <w:rFonts w:ascii="Times New Roman" w:hAnsi="Times New Roman"/>
          <w:sz w:val="24"/>
          <w:szCs w:val="24"/>
        </w:rPr>
        <w:lastRenderedPageBreak/>
        <w:t>blijven. Bij de bedrijfswaarde spelen echter nog wat problemen. We hebben namelijk te maken met schattingen, wat leidt tot subjectiviteit.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Subjectiviteit:</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Er zit echter een groot nadeel aan de bedrijfswaarde</w:t>
      </w:r>
      <w:r w:rsidRPr="000005FD">
        <w:rPr>
          <w:rFonts w:ascii="Times New Roman" w:hAnsi="Times New Roman"/>
          <w:sz w:val="24"/>
          <w:szCs w:val="24"/>
        </w:rPr>
        <w:t>.</w:t>
      </w:r>
      <w:r>
        <w:rPr>
          <w:rFonts w:ascii="Times New Roman" w:hAnsi="Times New Roman"/>
          <w:sz w:val="24"/>
          <w:szCs w:val="24"/>
        </w:rPr>
        <w:t xml:space="preserve"> </w:t>
      </w:r>
      <w:r w:rsidRPr="000005FD">
        <w:rPr>
          <w:rFonts w:ascii="Times New Roman" w:hAnsi="Times New Roman"/>
          <w:sz w:val="24"/>
          <w:szCs w:val="24"/>
        </w:rPr>
        <w:t xml:space="preserve">De bedrijfswaarde is heel erg subjectief. De schattingen van de kasstromen en de gekozen disconteringsvoet hebben een subjectief karakter. </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Er zijn maatregelen om de subjectiviteit te beperken</w:t>
      </w:r>
      <w:r w:rsidRPr="000005FD">
        <w:rPr>
          <w:rStyle w:val="FootnoteReference"/>
          <w:rFonts w:ascii="Times New Roman" w:hAnsi="Times New Roman"/>
          <w:sz w:val="24"/>
          <w:szCs w:val="24"/>
        </w:rPr>
        <w:footnoteReference w:id="5"/>
      </w:r>
      <w:r w:rsidRPr="000005FD">
        <w:rPr>
          <w:rFonts w:ascii="Times New Roman" w:hAnsi="Times New Roman"/>
          <w:sz w:val="24"/>
          <w:szCs w:val="24"/>
        </w:rPr>
        <w:t>. Zoals het gebruik maken van taxateurs en externe partijen.</w:t>
      </w:r>
      <w:r>
        <w:rPr>
          <w:rFonts w:ascii="Times New Roman" w:hAnsi="Times New Roman"/>
          <w:sz w:val="24"/>
          <w:szCs w:val="24"/>
        </w:rPr>
        <w:t xml:space="preserve"> En s</w:t>
      </w:r>
      <w:r w:rsidRPr="000005FD">
        <w:rPr>
          <w:rFonts w:ascii="Times New Roman" w:hAnsi="Times New Roman"/>
          <w:sz w:val="24"/>
          <w:szCs w:val="24"/>
        </w:rPr>
        <w:t>chattingen te onderbouwen met externe informatie. De schattingen moeten aansluiten op verwachtingen en waarnemingen over de onderneming en de markt. Er moet ook een meting gemaakt worden van de afwijking tussen gerealiseerde en geschatte kasstromen. Als de afwijking klein is zal de schatting</w:t>
      </w:r>
      <w:r>
        <w:rPr>
          <w:rFonts w:ascii="Times New Roman" w:hAnsi="Times New Roman"/>
          <w:sz w:val="24"/>
          <w:szCs w:val="24"/>
        </w:rPr>
        <w:t xml:space="preserve"> goed zijn. Wanneer de afwijking groot is</w:t>
      </w:r>
      <w:r w:rsidRPr="000005FD">
        <w:rPr>
          <w:rFonts w:ascii="Times New Roman" w:hAnsi="Times New Roman"/>
          <w:sz w:val="24"/>
          <w:szCs w:val="24"/>
        </w:rPr>
        <w:t>, moet er een nieuwe schatting gemaakt worden voor toekomstige jaren. Ook zal er misschien een aanleiding zijn voor een bijzondere waardevermindering, die voortvloeien uit een actief.</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Bij financiële activa mag er wel gekeken worden naar waardeverminderingen zonder duurzaam karakter</w:t>
      </w:r>
      <w:r w:rsidRPr="000005FD">
        <w:rPr>
          <w:rStyle w:val="FootnoteReference"/>
          <w:rFonts w:ascii="Times New Roman" w:hAnsi="Times New Roman"/>
          <w:sz w:val="24"/>
          <w:szCs w:val="24"/>
        </w:rPr>
        <w:footnoteReference w:id="6"/>
      </w:r>
      <w:r>
        <w:rPr>
          <w:rFonts w:ascii="Times New Roman" w:hAnsi="Times New Roman"/>
          <w:sz w:val="24"/>
          <w:szCs w:val="24"/>
        </w:rPr>
        <w:t>. Dit zijn activa die uitgedrukt zijn in geldeenheden. Nu zijn de belangrijke</w:t>
      </w:r>
      <w:r w:rsidRPr="000005FD">
        <w:rPr>
          <w:rFonts w:ascii="Times New Roman" w:hAnsi="Times New Roman"/>
          <w:sz w:val="24"/>
          <w:szCs w:val="24"/>
        </w:rPr>
        <w:t xml:space="preserve"> begrippen </w:t>
      </w:r>
      <w:r>
        <w:rPr>
          <w:rFonts w:ascii="Times New Roman" w:hAnsi="Times New Roman"/>
          <w:sz w:val="24"/>
          <w:szCs w:val="24"/>
        </w:rPr>
        <w:t xml:space="preserve">van de </w:t>
      </w:r>
      <w:proofErr w:type="spellStart"/>
      <w:r>
        <w:rPr>
          <w:rFonts w:ascii="Times New Roman" w:hAnsi="Times New Roman"/>
          <w:sz w:val="24"/>
          <w:szCs w:val="24"/>
        </w:rPr>
        <w:t>impairment</w:t>
      </w:r>
      <w:proofErr w:type="spellEnd"/>
      <w:r>
        <w:rPr>
          <w:rFonts w:ascii="Times New Roman" w:hAnsi="Times New Roman"/>
          <w:sz w:val="24"/>
          <w:szCs w:val="24"/>
        </w:rPr>
        <w:t xml:space="preserve"> doorgenomen. In de volgende paragraaf zal behandeld worden wanneer een </w:t>
      </w:r>
      <w:proofErr w:type="spellStart"/>
      <w:r>
        <w:rPr>
          <w:rFonts w:ascii="Times New Roman" w:hAnsi="Times New Roman"/>
          <w:sz w:val="24"/>
          <w:szCs w:val="24"/>
        </w:rPr>
        <w:t>impairment</w:t>
      </w:r>
      <w:proofErr w:type="spellEnd"/>
      <w:r>
        <w:rPr>
          <w:rFonts w:ascii="Times New Roman" w:hAnsi="Times New Roman"/>
          <w:sz w:val="24"/>
          <w:szCs w:val="24"/>
        </w:rPr>
        <w:t xml:space="preserve"> plaats vindt</w:t>
      </w:r>
      <w:r w:rsidRPr="000005FD">
        <w:rPr>
          <w:rFonts w:ascii="Times New Roman" w:hAnsi="Times New Roman"/>
          <w:sz w:val="24"/>
          <w:szCs w:val="24"/>
        </w:rPr>
        <w:t>.</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5" w:name="_Toc299531229"/>
      <w:r>
        <w:rPr>
          <w:rFonts w:ascii="Times New Roman" w:hAnsi="Times New Roman"/>
          <w:sz w:val="32"/>
          <w:szCs w:val="32"/>
        </w:rPr>
        <w:t>2</w:t>
      </w:r>
      <w:r w:rsidR="004F51B1">
        <w:rPr>
          <w:rFonts w:ascii="Times New Roman" w:hAnsi="Times New Roman"/>
          <w:sz w:val="32"/>
          <w:szCs w:val="32"/>
        </w:rPr>
        <w:t>.3</w:t>
      </w:r>
      <w:r w:rsidR="004F51B1" w:rsidRPr="009D7B98">
        <w:rPr>
          <w:rFonts w:ascii="Times New Roman" w:hAnsi="Times New Roman"/>
          <w:sz w:val="32"/>
          <w:szCs w:val="32"/>
        </w:rPr>
        <w:t xml:space="preserve"> Wanneer vindt een </w:t>
      </w:r>
      <w:proofErr w:type="spellStart"/>
      <w:r w:rsidR="004F51B1" w:rsidRPr="009D7B98">
        <w:rPr>
          <w:rFonts w:ascii="Times New Roman" w:hAnsi="Times New Roman"/>
          <w:sz w:val="32"/>
          <w:szCs w:val="32"/>
        </w:rPr>
        <w:t>impairment</w:t>
      </w:r>
      <w:proofErr w:type="spellEnd"/>
      <w:r w:rsidR="004F51B1" w:rsidRPr="009D7B98">
        <w:rPr>
          <w:rFonts w:ascii="Times New Roman" w:hAnsi="Times New Roman"/>
          <w:sz w:val="32"/>
          <w:szCs w:val="32"/>
        </w:rPr>
        <w:t xml:space="preserve"> plaats:</w:t>
      </w:r>
      <w:bookmarkEnd w:id="5"/>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Nu </w:t>
      </w:r>
      <w:r>
        <w:rPr>
          <w:rFonts w:ascii="Times New Roman" w:hAnsi="Times New Roman"/>
          <w:sz w:val="24"/>
          <w:szCs w:val="24"/>
        </w:rPr>
        <w:t>wordt besproken wanneer er een vergelijking gemaakt moet worden</w:t>
      </w:r>
      <w:r w:rsidRPr="000005FD">
        <w:rPr>
          <w:rFonts w:ascii="Times New Roman" w:hAnsi="Times New Roman"/>
          <w:sz w:val="24"/>
          <w:szCs w:val="24"/>
        </w:rPr>
        <w:t xml:space="preserve"> tussen de realiseerbare waarde en boekwaarde van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Er zal namelijk niet voor elke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in een onderneming worden berekend wat de realiseerbare waarde is. Hier zal een selectie van moeten plaats vinden.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lastRenderedPageBreak/>
        <w:t>Verder wordt voor de bijzondere waardevermindering op een individueel niveau gekeken naar het desbetreffend vast actief. Echter wanneer niet op een individueel niveau de realiseerbare</w:t>
      </w:r>
      <w:r>
        <w:rPr>
          <w:rFonts w:ascii="Times New Roman" w:hAnsi="Times New Roman"/>
          <w:sz w:val="24"/>
          <w:szCs w:val="24"/>
        </w:rPr>
        <w:t xml:space="preserve"> waarde bepaald kan worden, </w:t>
      </w:r>
      <w:r w:rsidRPr="000005FD">
        <w:rPr>
          <w:rFonts w:ascii="Times New Roman" w:hAnsi="Times New Roman"/>
          <w:sz w:val="24"/>
          <w:szCs w:val="24"/>
        </w:rPr>
        <w:t>wordt er gekeken naar de kasstroomgenererende eenheid waar het actief onderdeel van vormt.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Voordat er sprake kan zijn van een bijzondere waardevermindering moeten er aanwijzingen zijn. Deze aanwijzingen worden op elk balansdatum gecheckt. Het draait hier om aanwijzingen uit externe informatiebronnen, interne informatiebronnen, groepsmaatschappijen, deelnemingen en joint </w:t>
      </w:r>
      <w:proofErr w:type="spellStart"/>
      <w:r w:rsidRPr="000005FD">
        <w:rPr>
          <w:rFonts w:ascii="Times New Roman" w:hAnsi="Times New Roman"/>
          <w:sz w:val="24"/>
          <w:szCs w:val="24"/>
        </w:rPr>
        <w:t>ventures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Extern</w:t>
      </w:r>
      <w:r w:rsidRPr="000005FD">
        <w:rPr>
          <w:rStyle w:val="FootnoteReference"/>
          <w:rFonts w:ascii="Times New Roman" w:hAnsi="Times New Roman"/>
          <w:sz w:val="24"/>
          <w:szCs w:val="24"/>
        </w:rPr>
        <w:footnoteReference w:id="7"/>
      </w:r>
      <w:r w:rsidRPr="000005FD">
        <w:rPr>
          <w:rFonts w:ascii="Times New Roman" w:hAnsi="Times New Roman"/>
          <w:sz w:val="24"/>
          <w:szCs w:val="24"/>
        </w:rPr>
        <w:t xml:space="preserve">: </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van een actief is sneller gedaald dan normaal.</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 marktomstandigheden zijn veranderd ten nadele van het actief.</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Marktrentes of andere percentages zijn gestegen (wat invloed heeft op de bedrijfswaarde).</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marktwaarde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van het uitstaande aandelenkapitaal) van de onderneming is lager dan de boekwaarde van de activa.</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Intern: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Aanwijzingen dat het actief is beschadigd of verouderd.</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Het gebruik van het actief is veranderd ten nadele van het actief. Bijvoorbeeld wanneer het bedrijfsonderdeel waartoe het actief behoort een reorganisatie ondervindt of verdwijnt. Ook kan het actief verdwijnen uit de onderneming, voordat de verwachte economische levensduur is afgelopen.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Aanwijzingen dat de prestaties van het actief minder zijn of worden.</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Groepsmaatschappijen, deelnemingen en joint </w:t>
      </w:r>
      <w:proofErr w:type="spellStart"/>
      <w:r w:rsidRPr="000005FD">
        <w:rPr>
          <w:rFonts w:ascii="Times New Roman" w:hAnsi="Times New Roman"/>
          <w:sz w:val="24"/>
          <w:szCs w:val="24"/>
        </w:rPr>
        <w:t>ventures</w:t>
      </w:r>
      <w:proofErr w:type="spellEnd"/>
      <w:r w:rsidRPr="000005FD">
        <w:rPr>
          <w:rStyle w:val="FootnoteReference"/>
          <w:rFonts w:ascii="Times New Roman" w:hAnsi="Times New Roman"/>
          <w:sz w:val="24"/>
          <w:szCs w:val="24"/>
        </w:rPr>
        <w:footnoteReference w:id="8"/>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In de vennootschappelijke jaarrekening zijn de boekwaarde</w:t>
      </w:r>
      <w:r>
        <w:rPr>
          <w:rFonts w:ascii="Times New Roman" w:hAnsi="Times New Roman"/>
          <w:sz w:val="24"/>
          <w:szCs w:val="24"/>
        </w:rPr>
        <w:t>n</w:t>
      </w:r>
      <w:r w:rsidRPr="000005FD">
        <w:rPr>
          <w:rFonts w:ascii="Times New Roman" w:hAnsi="Times New Roman"/>
          <w:sz w:val="24"/>
          <w:szCs w:val="24"/>
        </w:rPr>
        <w:t xml:space="preserve"> van de </w:t>
      </w:r>
      <w:proofErr w:type="spellStart"/>
      <w:r w:rsidRPr="000005FD">
        <w:rPr>
          <w:rFonts w:ascii="Times New Roman" w:hAnsi="Times New Roman"/>
          <w:sz w:val="24"/>
          <w:szCs w:val="24"/>
        </w:rPr>
        <w:t>groepmaatschappijen</w:t>
      </w:r>
      <w:proofErr w:type="spellEnd"/>
      <w:r w:rsidRPr="000005FD">
        <w:rPr>
          <w:rFonts w:ascii="Times New Roman" w:hAnsi="Times New Roman"/>
          <w:sz w:val="24"/>
          <w:szCs w:val="24"/>
        </w:rPr>
        <w:t>, deelnemingen e</w:t>
      </w:r>
      <w:r>
        <w:rPr>
          <w:rFonts w:ascii="Times New Roman" w:hAnsi="Times New Roman"/>
          <w:sz w:val="24"/>
          <w:szCs w:val="24"/>
        </w:rPr>
        <w:t xml:space="preserve">n joint </w:t>
      </w:r>
      <w:proofErr w:type="spellStart"/>
      <w:r>
        <w:rPr>
          <w:rFonts w:ascii="Times New Roman" w:hAnsi="Times New Roman"/>
          <w:sz w:val="24"/>
          <w:szCs w:val="24"/>
        </w:rPr>
        <w:t>ventures</w:t>
      </w:r>
      <w:proofErr w:type="spellEnd"/>
      <w:r>
        <w:rPr>
          <w:rFonts w:ascii="Times New Roman" w:hAnsi="Times New Roman"/>
          <w:sz w:val="24"/>
          <w:szCs w:val="24"/>
        </w:rPr>
        <w:t xml:space="preserve"> groter dan </w:t>
      </w:r>
      <w:r w:rsidRPr="000005FD">
        <w:rPr>
          <w:rFonts w:ascii="Times New Roman" w:hAnsi="Times New Roman"/>
          <w:sz w:val="24"/>
          <w:szCs w:val="24"/>
        </w:rPr>
        <w:t>de boekwaarde</w:t>
      </w:r>
      <w:r>
        <w:rPr>
          <w:rFonts w:ascii="Times New Roman" w:hAnsi="Times New Roman"/>
          <w:sz w:val="24"/>
          <w:szCs w:val="24"/>
        </w:rPr>
        <w:t>n</w:t>
      </w:r>
      <w:r w:rsidRPr="000005FD">
        <w:rPr>
          <w:rFonts w:ascii="Times New Roman" w:hAnsi="Times New Roman"/>
          <w:sz w:val="24"/>
          <w:szCs w:val="24"/>
        </w:rPr>
        <w:t xml:space="preserve"> in de geconsolideerde jaarrekening.</w:t>
      </w:r>
      <w:r>
        <w:rPr>
          <w:rFonts w:ascii="Times New Roman" w:hAnsi="Times New Roman"/>
          <w:sz w:val="24"/>
          <w:szCs w:val="24"/>
        </w:rPr>
        <w:t xml:space="preserve"> </w:t>
      </w:r>
      <w:r w:rsidRPr="000005FD">
        <w:rPr>
          <w:rFonts w:ascii="Times New Roman" w:hAnsi="Times New Roman"/>
          <w:sz w:val="24"/>
          <w:szCs w:val="24"/>
        </w:rPr>
        <w:t>Het dividend is groter dan het totaalresultaat van de groepsmaatschappij, deelneming en joint venture.</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Echter moet er volgens de International Financial </w:t>
      </w:r>
      <w:proofErr w:type="spellStart"/>
      <w:r w:rsidRPr="000005FD">
        <w:rPr>
          <w:rFonts w:ascii="Times New Roman" w:hAnsi="Times New Roman"/>
          <w:sz w:val="24"/>
          <w:szCs w:val="24"/>
        </w:rPr>
        <w:t>Reporting</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Standards</w:t>
      </w:r>
      <w:proofErr w:type="spellEnd"/>
      <w:r w:rsidRPr="000005FD">
        <w:rPr>
          <w:rFonts w:ascii="Times New Roman" w:hAnsi="Times New Roman"/>
          <w:sz w:val="24"/>
          <w:szCs w:val="24"/>
        </w:rPr>
        <w:t xml:space="preserve"> (IFRS) voor speciale activa ook een jaarlijkse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test gedaan worden. Het draait hier om immateriële vaste activa (die nog niet gebruikt wordt of een onbepaalde gebruiksduur heeft) en Goodwill</w:t>
      </w:r>
      <w:r w:rsidRPr="000005FD">
        <w:rPr>
          <w:rStyle w:val="FootnoteReference"/>
          <w:rFonts w:ascii="Times New Roman" w:hAnsi="Times New Roman"/>
          <w:sz w:val="24"/>
          <w:szCs w:val="24"/>
        </w:rPr>
        <w:footnoteReference w:id="9"/>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Hiervoor wordt dus wel een uitzondering voor gemaakt. </w:t>
      </w:r>
      <w:r>
        <w:rPr>
          <w:rFonts w:ascii="Times New Roman" w:hAnsi="Times New Roman"/>
          <w:sz w:val="24"/>
          <w:szCs w:val="24"/>
        </w:rPr>
        <w:t>Een bijzondere waardevermindering vindt dus plaats onder deze omstandigheden. In de volgende paragraaf wordt gekeken naar de verwerking van een bijzondere waardevermindering.</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6" w:name="_Toc299531230"/>
      <w:r>
        <w:rPr>
          <w:rFonts w:ascii="Times New Roman" w:hAnsi="Times New Roman"/>
          <w:sz w:val="32"/>
          <w:szCs w:val="32"/>
        </w:rPr>
        <w:t>2</w:t>
      </w:r>
      <w:r w:rsidR="004F51B1">
        <w:rPr>
          <w:rFonts w:ascii="Times New Roman" w:hAnsi="Times New Roman"/>
          <w:sz w:val="32"/>
          <w:szCs w:val="32"/>
        </w:rPr>
        <w:t>.4</w:t>
      </w:r>
      <w:r w:rsidR="004F51B1" w:rsidRPr="009D7B98">
        <w:rPr>
          <w:rFonts w:ascii="Times New Roman" w:hAnsi="Times New Roman"/>
          <w:sz w:val="32"/>
          <w:szCs w:val="32"/>
        </w:rPr>
        <w:t xml:space="preserve"> Verwerking van een bijzonder waardevermindering</w:t>
      </w:r>
      <w:r w:rsidR="004F51B1" w:rsidRPr="009D7B98">
        <w:rPr>
          <w:rStyle w:val="FootnoteReference"/>
          <w:rFonts w:ascii="Times New Roman" w:hAnsi="Times New Roman"/>
        </w:rPr>
        <w:footnoteReference w:id="10"/>
      </w:r>
      <w:r w:rsidR="004F51B1" w:rsidRPr="009D7B98">
        <w:rPr>
          <w:rFonts w:ascii="Times New Roman" w:hAnsi="Times New Roman"/>
          <w:sz w:val="32"/>
          <w:szCs w:val="32"/>
        </w:rPr>
        <w:t>:</w:t>
      </w:r>
      <w:bookmarkEnd w:id="6"/>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In deze paragraaf zal beke</w:t>
      </w:r>
      <w:r w:rsidRPr="000005FD">
        <w:rPr>
          <w:rFonts w:ascii="Times New Roman" w:hAnsi="Times New Roman"/>
          <w:sz w:val="24"/>
          <w:szCs w:val="24"/>
        </w:rPr>
        <w:t>ken</w:t>
      </w:r>
      <w:r>
        <w:rPr>
          <w:rFonts w:ascii="Times New Roman" w:hAnsi="Times New Roman"/>
          <w:sz w:val="24"/>
          <w:szCs w:val="24"/>
        </w:rPr>
        <w:t xml:space="preserve"> worden</w:t>
      </w:r>
      <w:r w:rsidRPr="000005FD">
        <w:rPr>
          <w:rFonts w:ascii="Times New Roman" w:hAnsi="Times New Roman"/>
          <w:sz w:val="24"/>
          <w:szCs w:val="24"/>
        </w:rPr>
        <w:t xml:space="preserve"> hoe de </w:t>
      </w:r>
      <w:r>
        <w:rPr>
          <w:rFonts w:ascii="Times New Roman" w:hAnsi="Times New Roman"/>
          <w:sz w:val="24"/>
          <w:szCs w:val="24"/>
        </w:rPr>
        <w:t>bijzondere waardevermindering verwerkt wordt</w:t>
      </w:r>
      <w:r w:rsidRPr="000005FD">
        <w:rPr>
          <w:rFonts w:ascii="Times New Roman" w:hAnsi="Times New Roman"/>
          <w:sz w:val="24"/>
          <w:szCs w:val="24"/>
        </w:rPr>
        <w:t xml:space="preserve"> in de jaarrekening. Nadat er aanwijzingen zijn gevonden naar een bijzondere waardevermindering </w:t>
      </w:r>
      <w:r>
        <w:rPr>
          <w:rFonts w:ascii="Times New Roman" w:hAnsi="Times New Roman"/>
          <w:sz w:val="24"/>
          <w:szCs w:val="24"/>
        </w:rPr>
        <w:t xml:space="preserve">wordt de </w:t>
      </w:r>
      <w:proofErr w:type="spellStart"/>
      <w:r>
        <w:rPr>
          <w:rFonts w:ascii="Times New Roman" w:hAnsi="Times New Roman"/>
          <w:sz w:val="24"/>
          <w:szCs w:val="24"/>
        </w:rPr>
        <w:t>asset</w:t>
      </w:r>
      <w:proofErr w:type="spellEnd"/>
      <w:r>
        <w:rPr>
          <w:rFonts w:ascii="Times New Roman" w:hAnsi="Times New Roman"/>
          <w:sz w:val="24"/>
          <w:szCs w:val="24"/>
        </w:rPr>
        <w:t xml:space="preserve"> waarop het betrekking heeft afgewaardeerd</w:t>
      </w:r>
      <w:r w:rsidRPr="000005FD">
        <w:rPr>
          <w:rFonts w:ascii="Times New Roman" w:hAnsi="Times New Roman"/>
          <w:sz w:val="24"/>
          <w:szCs w:val="24"/>
        </w:rPr>
        <w:t>. Deze</w:t>
      </w:r>
      <w:r>
        <w:rPr>
          <w:rFonts w:ascii="Times New Roman" w:hAnsi="Times New Roman"/>
          <w:sz w:val="24"/>
          <w:szCs w:val="24"/>
        </w:rPr>
        <w:t xml:space="preserve"> afwaardering</w:t>
      </w:r>
      <w:r w:rsidRPr="000005FD">
        <w:rPr>
          <w:rFonts w:ascii="Times New Roman" w:hAnsi="Times New Roman"/>
          <w:sz w:val="24"/>
          <w:szCs w:val="24"/>
        </w:rPr>
        <w:t xml:space="preserve"> zal vervolgens verantwoord worden in de jaarrekening.</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Als</w:t>
      </w:r>
      <w:r w:rsidRPr="000005FD">
        <w:rPr>
          <w:rFonts w:ascii="Times New Roman" w:hAnsi="Times New Roman"/>
          <w:sz w:val="24"/>
          <w:szCs w:val="24"/>
        </w:rPr>
        <w:t xml:space="preserve"> er sprake is van een bijzonder</w:t>
      </w:r>
      <w:r>
        <w:rPr>
          <w:rFonts w:ascii="Times New Roman" w:hAnsi="Times New Roman"/>
          <w:sz w:val="24"/>
          <w:szCs w:val="24"/>
        </w:rPr>
        <w:t>e waardevermindering</w:t>
      </w:r>
      <w:r w:rsidRPr="000005FD">
        <w:rPr>
          <w:rFonts w:ascii="Times New Roman" w:hAnsi="Times New Roman"/>
          <w:sz w:val="24"/>
          <w:szCs w:val="24"/>
        </w:rPr>
        <w:t xml:space="preserve"> dan wordt eerst de boekwaarde afgewaardeerd tot de realiseerbare waarde</w:t>
      </w:r>
      <w:r w:rsidRPr="000005FD">
        <w:rPr>
          <w:rStyle w:val="FootnoteReference"/>
          <w:rFonts w:ascii="Times New Roman" w:hAnsi="Times New Roman"/>
          <w:sz w:val="24"/>
          <w:szCs w:val="24"/>
        </w:rPr>
        <w:footnoteReference w:id="11"/>
      </w:r>
      <w:r w:rsidRPr="000005FD">
        <w:rPr>
          <w:rFonts w:ascii="Times New Roman" w:hAnsi="Times New Roman"/>
          <w:sz w:val="24"/>
          <w:szCs w:val="24"/>
        </w:rPr>
        <w:t>. Dit bedrag wordt niet ten laste van de winst- en- verliesrekening genomen als het bedrag ten laste van een herwaarderingsreserve kom</w:t>
      </w:r>
      <w:r>
        <w:rPr>
          <w:rFonts w:ascii="Times New Roman" w:hAnsi="Times New Roman"/>
          <w:sz w:val="24"/>
          <w:szCs w:val="24"/>
        </w:rPr>
        <w:t>t</w:t>
      </w:r>
      <w:r w:rsidRPr="000005FD">
        <w:rPr>
          <w:rStyle w:val="FootnoteReference"/>
          <w:rFonts w:ascii="Times New Roman" w:hAnsi="Times New Roman"/>
          <w:sz w:val="24"/>
          <w:szCs w:val="24"/>
        </w:rPr>
        <w:footnoteReference w:id="12"/>
      </w:r>
      <w:r w:rsidRPr="000005FD">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lastRenderedPageBreak/>
        <w:t xml:space="preserve">Hierop wordt dus als eerste op gecontroleerd. Indien dit niet het geval is wordt het bedrag </w:t>
      </w:r>
      <w:r w:rsidRPr="000005FD">
        <w:rPr>
          <w:rFonts w:ascii="Times New Roman" w:hAnsi="Times New Roman"/>
          <w:sz w:val="24"/>
          <w:szCs w:val="24"/>
        </w:rPr>
        <w:t>opgenomen in de winst- en- verliesrekening</w:t>
      </w:r>
      <w:r w:rsidRPr="000005FD">
        <w:rPr>
          <w:rStyle w:val="FootnoteReference"/>
          <w:rFonts w:ascii="Times New Roman" w:hAnsi="Times New Roman"/>
          <w:sz w:val="24"/>
          <w:szCs w:val="24"/>
        </w:rPr>
        <w:footnoteReference w:id="13"/>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Bovendien moet dan ook een verandering plaats vinden van de afschrijvingen. De afschrijvingen wijzigen namelijk omdat de boekwaarde is veranderd. Dit wordt gecorrigeerd door de afschrijvingskosten over de toekomstige jaren aan te passen aan de gewijzigde boekwaarde en de resterende levensduur</w:t>
      </w:r>
      <w:r w:rsidRPr="000005FD">
        <w:rPr>
          <w:rStyle w:val="FootnoteReference"/>
          <w:rFonts w:ascii="Times New Roman" w:hAnsi="Times New Roman"/>
          <w:sz w:val="24"/>
          <w:szCs w:val="24"/>
        </w:rPr>
        <w:footnoteReference w:id="14"/>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Als het bedrag van de waardevermindering groter is dan de boekwaarde moet er een voorziening worden gevormd</w:t>
      </w:r>
      <w:r w:rsidRPr="000005FD">
        <w:rPr>
          <w:rStyle w:val="FootnoteReference"/>
          <w:rFonts w:ascii="Times New Roman" w:hAnsi="Times New Roman"/>
          <w:sz w:val="24"/>
          <w:szCs w:val="24"/>
        </w:rPr>
        <w:footnoteReference w:id="15"/>
      </w:r>
      <w:r w:rsidRPr="000005FD">
        <w:rPr>
          <w:rFonts w:ascii="Times New Roman" w:hAnsi="Times New Roman"/>
          <w:sz w:val="24"/>
          <w:szCs w:val="24"/>
        </w:rPr>
        <w:t xml:space="preserve">. Het kan echter ook voorkomen dat de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in waarde zal stijgen. Of dat de bijzondere waardevermindering simpel weg zal verdwijnen. Dit zal ook op de één of andere manier verantwoord moeten worden.</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sz w:val="32"/>
          <w:szCs w:val="32"/>
        </w:rPr>
      </w:pPr>
    </w:p>
    <w:p w:rsidR="004F51B1" w:rsidRPr="009D7B98" w:rsidRDefault="004F51B1" w:rsidP="009F5920">
      <w:pPr>
        <w:spacing w:line="360" w:lineRule="auto"/>
        <w:rPr>
          <w:rFonts w:ascii="Times New Roman" w:hAnsi="Times New Roman"/>
          <w:sz w:val="32"/>
          <w:szCs w:val="32"/>
        </w:rPr>
      </w:pPr>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sz w:val="32"/>
          <w:szCs w:val="32"/>
        </w:rPr>
      </w:pPr>
      <w:bookmarkStart w:id="7" w:name="_Toc299531231"/>
      <w:r>
        <w:rPr>
          <w:rFonts w:ascii="Times New Roman" w:hAnsi="Times New Roman"/>
          <w:sz w:val="32"/>
          <w:szCs w:val="32"/>
        </w:rPr>
        <w:t>2</w:t>
      </w:r>
      <w:r w:rsidR="004F51B1">
        <w:rPr>
          <w:rFonts w:ascii="Times New Roman" w:hAnsi="Times New Roman"/>
          <w:sz w:val="32"/>
          <w:szCs w:val="32"/>
        </w:rPr>
        <w:t>.5</w:t>
      </w:r>
      <w:r w:rsidR="004F51B1" w:rsidRPr="009D7B98">
        <w:rPr>
          <w:rFonts w:ascii="Times New Roman" w:hAnsi="Times New Roman"/>
          <w:sz w:val="32"/>
          <w:szCs w:val="32"/>
        </w:rPr>
        <w:t xml:space="preserve"> Terugnemen van een bijzonder waardevermindering</w:t>
      </w:r>
      <w:r w:rsidR="004F51B1" w:rsidRPr="009D7B98">
        <w:rPr>
          <w:rStyle w:val="FootnoteReference"/>
          <w:rFonts w:ascii="Times New Roman" w:hAnsi="Times New Roman"/>
        </w:rPr>
        <w:footnoteReference w:id="16"/>
      </w:r>
      <w:r w:rsidR="004F51B1" w:rsidRPr="009D7B98">
        <w:rPr>
          <w:rFonts w:ascii="Times New Roman" w:hAnsi="Times New Roman"/>
          <w:sz w:val="32"/>
          <w:szCs w:val="32"/>
        </w:rPr>
        <w:t>:</w:t>
      </w:r>
      <w:bookmarkEnd w:id="7"/>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Een eerder genomen verlies wegens waardevermindering kan door de stijging van de realiseerbare waarde worden terug genomen. Op</w:t>
      </w:r>
      <w:r w:rsidRPr="000005FD">
        <w:rPr>
          <w:rFonts w:ascii="Times New Roman" w:hAnsi="Times New Roman"/>
          <w:sz w:val="24"/>
          <w:szCs w:val="24"/>
        </w:rPr>
        <w:t xml:space="preserve"> iedere balansdatum</w:t>
      </w:r>
      <w:r>
        <w:rPr>
          <w:rFonts w:ascii="Times New Roman" w:hAnsi="Times New Roman"/>
          <w:sz w:val="24"/>
          <w:szCs w:val="24"/>
        </w:rPr>
        <w:t xml:space="preserve"> moet namelijk</w:t>
      </w:r>
      <w:r w:rsidRPr="000005FD">
        <w:rPr>
          <w:rFonts w:ascii="Times New Roman" w:hAnsi="Times New Roman"/>
          <w:sz w:val="24"/>
          <w:szCs w:val="24"/>
        </w:rPr>
        <w:t xml:space="preserve"> gecontroleerd</w:t>
      </w:r>
      <w:r>
        <w:rPr>
          <w:rFonts w:ascii="Times New Roman" w:hAnsi="Times New Roman"/>
          <w:sz w:val="24"/>
          <w:szCs w:val="24"/>
        </w:rPr>
        <w:t xml:space="preserve"> </w:t>
      </w:r>
      <w:r w:rsidRPr="000005FD">
        <w:rPr>
          <w:rFonts w:ascii="Times New Roman" w:hAnsi="Times New Roman"/>
          <w:sz w:val="24"/>
          <w:szCs w:val="24"/>
        </w:rPr>
        <w:t>worden of er aanwijzingen zijn dat het verlies verdwenen is of verminderd is.</w:t>
      </w:r>
      <w:r>
        <w:rPr>
          <w:rFonts w:ascii="Times New Roman" w:hAnsi="Times New Roman"/>
          <w:sz w:val="24"/>
          <w:szCs w:val="24"/>
        </w:rPr>
        <w:t xml:space="preserve"> </w:t>
      </w:r>
      <w:r w:rsidRPr="000005FD">
        <w:rPr>
          <w:rFonts w:ascii="Times New Roman" w:hAnsi="Times New Roman"/>
          <w:sz w:val="24"/>
          <w:szCs w:val="24"/>
        </w:rPr>
        <w:t>Het gaat dan om dezelfde aanwijzingen voor het nemen va</w:t>
      </w:r>
      <w:r>
        <w:rPr>
          <w:rFonts w:ascii="Times New Roman" w:hAnsi="Times New Roman"/>
          <w:sz w:val="24"/>
          <w:szCs w:val="24"/>
        </w:rPr>
        <w:t>n een waardevermindering</w:t>
      </w:r>
      <w:r w:rsidRPr="000005FD">
        <w:rPr>
          <w:rFonts w:ascii="Times New Roman" w:hAnsi="Times New Roman"/>
          <w:sz w:val="24"/>
          <w:szCs w:val="24"/>
        </w:rPr>
        <w:t xml:space="preserve"> maar dan een omgekeerde variant ervan.</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Extern: </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van een actief is sneller </w:t>
      </w:r>
      <w:r w:rsidRPr="000005FD">
        <w:rPr>
          <w:rFonts w:ascii="Times New Roman" w:hAnsi="Times New Roman"/>
          <w:b/>
          <w:sz w:val="24"/>
          <w:szCs w:val="24"/>
        </w:rPr>
        <w:t>gestegen</w:t>
      </w:r>
      <w:r w:rsidRPr="000005FD">
        <w:rPr>
          <w:rFonts w:ascii="Times New Roman" w:hAnsi="Times New Roman"/>
          <w:sz w:val="24"/>
          <w:szCs w:val="24"/>
        </w:rPr>
        <w:t xml:space="preserve"> dan normaal.</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lastRenderedPageBreak/>
        <w:t xml:space="preserve">De marktomstandigheden zijn veranderd </w:t>
      </w:r>
      <w:r w:rsidRPr="000005FD">
        <w:rPr>
          <w:rFonts w:ascii="Times New Roman" w:hAnsi="Times New Roman"/>
          <w:b/>
          <w:sz w:val="24"/>
          <w:szCs w:val="24"/>
        </w:rPr>
        <w:t>ten voordele</w:t>
      </w:r>
      <w:r w:rsidRPr="000005FD">
        <w:rPr>
          <w:rFonts w:ascii="Times New Roman" w:hAnsi="Times New Roman"/>
          <w:sz w:val="24"/>
          <w:szCs w:val="24"/>
        </w:rPr>
        <w:t xml:space="preserve"> van het actief.</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Marktrentes of andere percentages zijn </w:t>
      </w:r>
      <w:r w:rsidRPr="000005FD">
        <w:rPr>
          <w:rFonts w:ascii="Times New Roman" w:hAnsi="Times New Roman"/>
          <w:b/>
          <w:sz w:val="24"/>
          <w:szCs w:val="24"/>
        </w:rPr>
        <w:t>gedaald</w:t>
      </w:r>
      <w:r w:rsidRPr="000005FD">
        <w:rPr>
          <w:rFonts w:ascii="Times New Roman" w:hAnsi="Times New Roman"/>
          <w:sz w:val="24"/>
          <w:szCs w:val="24"/>
        </w:rPr>
        <w:t xml:space="preserve"> (wat invloed heeft op de bedrijfswaarde).</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Intern: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Grote veranderingen zijn doorgevoerd die een </w:t>
      </w:r>
      <w:r w:rsidRPr="000005FD">
        <w:rPr>
          <w:rFonts w:ascii="Times New Roman" w:hAnsi="Times New Roman"/>
          <w:b/>
          <w:sz w:val="24"/>
          <w:szCs w:val="24"/>
        </w:rPr>
        <w:t>voordeel</w:t>
      </w:r>
      <w:r w:rsidRPr="000005FD">
        <w:rPr>
          <w:rFonts w:ascii="Times New Roman" w:hAnsi="Times New Roman"/>
          <w:sz w:val="24"/>
          <w:szCs w:val="24"/>
        </w:rPr>
        <w:t xml:space="preserve"> bieden voor de onderneming.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Aanwijzingen dat de prestaties van het actief </w:t>
      </w:r>
      <w:r w:rsidRPr="000005FD">
        <w:rPr>
          <w:rFonts w:ascii="Times New Roman" w:hAnsi="Times New Roman"/>
          <w:b/>
          <w:sz w:val="24"/>
          <w:szCs w:val="24"/>
        </w:rPr>
        <w:t>beter</w:t>
      </w:r>
      <w:r w:rsidRPr="000005FD">
        <w:rPr>
          <w:rFonts w:ascii="Times New Roman" w:hAnsi="Times New Roman"/>
          <w:sz w:val="24"/>
          <w:szCs w:val="24"/>
        </w:rPr>
        <w:t xml:space="preserve"> zijn of worden.</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Groepsmaatschappijen, deelnemingen en joint </w:t>
      </w:r>
      <w:proofErr w:type="spellStart"/>
      <w:r w:rsidRPr="000005FD">
        <w:rPr>
          <w:rFonts w:ascii="Times New Roman" w:hAnsi="Times New Roman"/>
          <w:sz w:val="24"/>
          <w:szCs w:val="24"/>
        </w:rPr>
        <w:t>ventures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de vennootschappelijke jaarrekening zijn de boekwaardes van de </w:t>
      </w:r>
      <w:proofErr w:type="spellStart"/>
      <w:r w:rsidRPr="000005FD">
        <w:rPr>
          <w:rFonts w:ascii="Times New Roman" w:hAnsi="Times New Roman"/>
          <w:sz w:val="24"/>
          <w:szCs w:val="24"/>
        </w:rPr>
        <w:t>groepmaatschappijen</w:t>
      </w:r>
      <w:proofErr w:type="spellEnd"/>
      <w:r w:rsidRPr="000005FD">
        <w:rPr>
          <w:rFonts w:ascii="Times New Roman" w:hAnsi="Times New Roman"/>
          <w:sz w:val="24"/>
          <w:szCs w:val="24"/>
        </w:rPr>
        <w:t xml:space="preserve">, deelnemingen en joint </w:t>
      </w:r>
      <w:proofErr w:type="spellStart"/>
      <w:r w:rsidRPr="000005FD">
        <w:rPr>
          <w:rFonts w:ascii="Times New Roman" w:hAnsi="Times New Roman"/>
          <w:sz w:val="24"/>
          <w:szCs w:val="24"/>
        </w:rPr>
        <w:t>ventures</w:t>
      </w:r>
      <w:proofErr w:type="spellEnd"/>
      <w:r w:rsidRPr="000005FD">
        <w:rPr>
          <w:rFonts w:ascii="Times New Roman" w:hAnsi="Times New Roman"/>
          <w:sz w:val="24"/>
          <w:szCs w:val="24"/>
        </w:rPr>
        <w:t xml:space="preserve"> </w:t>
      </w:r>
      <w:r w:rsidRPr="000005FD">
        <w:rPr>
          <w:rFonts w:ascii="Times New Roman" w:hAnsi="Times New Roman"/>
          <w:b/>
          <w:sz w:val="24"/>
          <w:szCs w:val="24"/>
        </w:rPr>
        <w:t>lager</w:t>
      </w:r>
      <w:r w:rsidRPr="000005FD">
        <w:rPr>
          <w:rFonts w:ascii="Times New Roman" w:hAnsi="Times New Roman"/>
          <w:sz w:val="24"/>
          <w:szCs w:val="24"/>
        </w:rPr>
        <w:t xml:space="preserve"> dan van de boekwaardes in de geconsolideerde jaarrekening.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Het dividend is </w:t>
      </w:r>
      <w:r w:rsidRPr="000005FD">
        <w:rPr>
          <w:rFonts w:ascii="Times New Roman" w:hAnsi="Times New Roman"/>
          <w:b/>
          <w:sz w:val="24"/>
          <w:szCs w:val="24"/>
        </w:rPr>
        <w:t>lager</w:t>
      </w:r>
      <w:r w:rsidRPr="000005FD">
        <w:rPr>
          <w:rFonts w:ascii="Times New Roman" w:hAnsi="Times New Roman"/>
          <w:sz w:val="24"/>
          <w:szCs w:val="24"/>
        </w:rPr>
        <w:t xml:space="preserve"> dan het totaalresultaat van de groepsmaatschappij, deelneming en joint venture.</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Als er een aanwijzing is moet de realiseerbare waarde opnieuw berekend worden</w:t>
      </w:r>
      <w:r w:rsidRPr="000005FD">
        <w:rPr>
          <w:rStyle w:val="FootnoteReference"/>
          <w:rFonts w:ascii="Times New Roman" w:hAnsi="Times New Roman"/>
          <w:sz w:val="24"/>
          <w:szCs w:val="24"/>
        </w:rPr>
        <w:footnoteReference w:id="17"/>
      </w:r>
      <w:r w:rsidRPr="000005FD">
        <w:rPr>
          <w:rFonts w:ascii="Times New Roman" w:hAnsi="Times New Roman"/>
          <w:sz w:val="24"/>
          <w:szCs w:val="24"/>
        </w:rPr>
        <w:t xml:space="preserve">. Als deze boven de boekwaarde ligt en dit leidt tot wijzigingen in de schattingen en veronderstellingen </w:t>
      </w:r>
      <w:r>
        <w:rPr>
          <w:rFonts w:ascii="Times New Roman" w:hAnsi="Times New Roman"/>
          <w:sz w:val="24"/>
          <w:szCs w:val="24"/>
        </w:rPr>
        <w:t>die toen gemaakt waren. Moet d</w:t>
      </w:r>
      <w:r w:rsidRPr="000005FD">
        <w:rPr>
          <w:rFonts w:ascii="Times New Roman" w:hAnsi="Times New Roman"/>
          <w:sz w:val="24"/>
          <w:szCs w:val="24"/>
        </w:rPr>
        <w:t xml:space="preserve">e </w:t>
      </w:r>
      <w:r>
        <w:rPr>
          <w:rFonts w:ascii="Times New Roman" w:hAnsi="Times New Roman"/>
          <w:sz w:val="24"/>
          <w:szCs w:val="24"/>
        </w:rPr>
        <w:t xml:space="preserve">boekwaarde </w:t>
      </w:r>
      <w:r w:rsidRPr="000005FD">
        <w:rPr>
          <w:rFonts w:ascii="Times New Roman" w:hAnsi="Times New Roman"/>
          <w:sz w:val="24"/>
          <w:szCs w:val="24"/>
        </w:rPr>
        <w:t>omhoog geboekt worden totdat het gelijk staat aan de realiseerbare waarde. Hier zit wel een voorwaarde aan, namelijk dat de nieuwe boekwaarde niet boven de boekwaarde mag liggen zoals die bepaald zou worden voordat er een bijzondere waardevermindering was genomen</w:t>
      </w:r>
      <w:r w:rsidRPr="000005FD">
        <w:rPr>
          <w:rStyle w:val="FootnoteReference"/>
          <w:rFonts w:ascii="Times New Roman" w:hAnsi="Times New Roman"/>
          <w:sz w:val="24"/>
          <w:szCs w:val="24"/>
        </w:rPr>
        <w:footnoteReference w:id="18"/>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A</w:t>
      </w:r>
      <w:r w:rsidRPr="000005FD">
        <w:rPr>
          <w:rFonts w:ascii="Times New Roman" w:hAnsi="Times New Roman"/>
          <w:sz w:val="24"/>
          <w:szCs w:val="24"/>
        </w:rPr>
        <w:t xml:space="preserve">ls </w:t>
      </w:r>
      <w:r>
        <w:rPr>
          <w:rFonts w:ascii="Times New Roman" w:hAnsi="Times New Roman"/>
          <w:sz w:val="24"/>
          <w:szCs w:val="24"/>
        </w:rPr>
        <w:t>het bijzondere waarvermindering</w:t>
      </w:r>
      <w:r w:rsidRPr="000005FD">
        <w:rPr>
          <w:rFonts w:ascii="Times New Roman" w:hAnsi="Times New Roman"/>
          <w:sz w:val="24"/>
          <w:szCs w:val="24"/>
        </w:rPr>
        <w:t xml:space="preserve"> ten laste van de herwaarderingsreserve was gevallen, dan moet het nu ten gunste van de herwaarderingsreserve vallen</w:t>
      </w:r>
      <w:r w:rsidRPr="000005FD">
        <w:rPr>
          <w:rStyle w:val="FootnoteReference"/>
          <w:rFonts w:ascii="Times New Roman" w:hAnsi="Times New Roman"/>
          <w:sz w:val="24"/>
          <w:szCs w:val="24"/>
        </w:rPr>
        <w:footnoteReference w:id="19"/>
      </w:r>
      <w:r w:rsidRPr="000005FD">
        <w:rPr>
          <w:rFonts w:ascii="Times New Roman" w:hAnsi="Times New Roman"/>
          <w:sz w:val="24"/>
          <w:szCs w:val="24"/>
        </w:rPr>
        <w:t>.</w:t>
      </w:r>
      <w:r>
        <w:rPr>
          <w:rFonts w:ascii="Times New Roman" w:hAnsi="Times New Roman"/>
          <w:sz w:val="24"/>
          <w:szCs w:val="24"/>
        </w:rPr>
        <w:t xml:space="preserve"> Anders wordt dit bedrag </w:t>
      </w:r>
      <w:r>
        <w:rPr>
          <w:rFonts w:ascii="Times New Roman" w:hAnsi="Times New Roman"/>
          <w:sz w:val="24"/>
          <w:szCs w:val="24"/>
        </w:rPr>
        <w:lastRenderedPageBreak/>
        <w:t xml:space="preserve">dan </w:t>
      </w:r>
      <w:r w:rsidRPr="000005FD">
        <w:rPr>
          <w:rFonts w:ascii="Times New Roman" w:hAnsi="Times New Roman"/>
          <w:sz w:val="24"/>
          <w:szCs w:val="24"/>
        </w:rPr>
        <w:t>als opbrengst verantwoord in</w:t>
      </w:r>
      <w:r>
        <w:rPr>
          <w:rFonts w:ascii="Times New Roman" w:hAnsi="Times New Roman"/>
          <w:sz w:val="24"/>
          <w:szCs w:val="24"/>
        </w:rPr>
        <w:t xml:space="preserve"> de winst- en- verliesrekening. </w:t>
      </w:r>
      <w:r w:rsidRPr="000005FD">
        <w:rPr>
          <w:rFonts w:ascii="Times New Roman" w:hAnsi="Times New Roman"/>
          <w:sz w:val="24"/>
          <w:szCs w:val="24"/>
        </w:rPr>
        <w:t xml:space="preserve">Als een bijzondere </w:t>
      </w:r>
      <w:proofErr w:type="spellStart"/>
      <w:r w:rsidRPr="000005FD">
        <w:rPr>
          <w:rFonts w:ascii="Times New Roman" w:hAnsi="Times New Roman"/>
          <w:sz w:val="24"/>
          <w:szCs w:val="24"/>
        </w:rPr>
        <w:t>waardevermindeing</w:t>
      </w:r>
      <w:proofErr w:type="spellEnd"/>
      <w:r w:rsidRPr="000005FD">
        <w:rPr>
          <w:rFonts w:ascii="Times New Roman" w:hAnsi="Times New Roman"/>
          <w:sz w:val="24"/>
          <w:szCs w:val="24"/>
        </w:rPr>
        <w:t xml:space="preserve"> ongedaan is gemaakt, moet er weer een correctie plaats vinden in de afschrijvingsbedragen</w:t>
      </w:r>
      <w:r w:rsidRPr="000005FD">
        <w:rPr>
          <w:rStyle w:val="FootnoteReference"/>
          <w:rFonts w:ascii="Times New Roman" w:hAnsi="Times New Roman"/>
          <w:sz w:val="24"/>
          <w:szCs w:val="24"/>
        </w:rPr>
        <w:footnoteReference w:id="20"/>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In sommige gevallen kan het zijn dat het waardevermindering niet teruggenomen kan worden, maar dat er wel een wijziging plaats vindt in de levensduur, afschrijvingsmethode of restwaarde</w:t>
      </w:r>
      <w:r w:rsidRPr="000005FD">
        <w:rPr>
          <w:rStyle w:val="FootnoteReference"/>
          <w:rFonts w:ascii="Times New Roman" w:hAnsi="Times New Roman"/>
          <w:sz w:val="24"/>
          <w:szCs w:val="24"/>
        </w:rPr>
        <w:footnoteReference w:id="21"/>
      </w:r>
      <w:r w:rsidRPr="000005FD">
        <w:rPr>
          <w:rFonts w:ascii="Times New Roman" w:hAnsi="Times New Roman"/>
          <w:sz w:val="24"/>
          <w:szCs w:val="24"/>
        </w:rPr>
        <w:t xml:space="preserve">. Nu zijn de belangrijkste punten van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behandeld.</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8" w:name="_Toc299531232"/>
      <w:r>
        <w:rPr>
          <w:rFonts w:ascii="Times New Roman" w:hAnsi="Times New Roman"/>
          <w:sz w:val="32"/>
          <w:szCs w:val="32"/>
        </w:rPr>
        <w:t>2</w:t>
      </w:r>
      <w:r w:rsidR="004F51B1">
        <w:rPr>
          <w:rFonts w:ascii="Times New Roman" w:hAnsi="Times New Roman"/>
          <w:sz w:val="32"/>
          <w:szCs w:val="32"/>
        </w:rPr>
        <w:t xml:space="preserve">.6 </w:t>
      </w:r>
      <w:r w:rsidR="004F51B1" w:rsidRPr="009D7B98">
        <w:rPr>
          <w:rFonts w:ascii="Times New Roman" w:hAnsi="Times New Roman"/>
          <w:sz w:val="32"/>
          <w:szCs w:val="32"/>
        </w:rPr>
        <w:t xml:space="preserve">Fair </w:t>
      </w:r>
      <w:proofErr w:type="spellStart"/>
      <w:r w:rsidR="004F51B1" w:rsidRPr="009D7B98">
        <w:rPr>
          <w:rFonts w:ascii="Times New Roman" w:hAnsi="Times New Roman"/>
          <w:sz w:val="32"/>
          <w:szCs w:val="32"/>
        </w:rPr>
        <w:t>value</w:t>
      </w:r>
      <w:bookmarkEnd w:id="8"/>
      <w:proofErr w:type="spellEnd"/>
    </w:p>
    <w:p w:rsidR="004F51B1" w:rsidRPr="000005FD" w:rsidRDefault="004F51B1" w:rsidP="009F5920">
      <w:pPr>
        <w:spacing w:line="360" w:lineRule="auto"/>
        <w:rPr>
          <w:rFonts w:ascii="Times New Roman" w:hAnsi="Times New Roman"/>
          <w:bCs/>
          <w:sz w:val="24"/>
          <w:szCs w:val="24"/>
        </w:rPr>
      </w:pPr>
      <w:r w:rsidRPr="000005FD">
        <w:rPr>
          <w:rFonts w:ascii="Times New Roman" w:hAnsi="Times New Roman"/>
          <w:bCs/>
          <w:sz w:val="24"/>
          <w:szCs w:val="24"/>
        </w:rPr>
        <w:t xml:space="preserve">Bij het bespreken van de fair </w:t>
      </w:r>
      <w:proofErr w:type="spellStart"/>
      <w:r w:rsidRPr="000005FD">
        <w:rPr>
          <w:rFonts w:ascii="Times New Roman" w:hAnsi="Times New Roman"/>
          <w:bCs/>
          <w:sz w:val="24"/>
          <w:szCs w:val="24"/>
        </w:rPr>
        <w:t>value</w:t>
      </w:r>
      <w:proofErr w:type="spellEnd"/>
      <w:r w:rsidRPr="000005FD">
        <w:rPr>
          <w:rFonts w:ascii="Times New Roman" w:hAnsi="Times New Roman"/>
          <w:bCs/>
          <w:sz w:val="24"/>
          <w:szCs w:val="24"/>
        </w:rPr>
        <w:t xml:space="preserve"> </w:t>
      </w:r>
      <w:r>
        <w:rPr>
          <w:rFonts w:ascii="Times New Roman" w:hAnsi="Times New Roman"/>
          <w:bCs/>
          <w:sz w:val="24"/>
          <w:szCs w:val="24"/>
        </w:rPr>
        <w:t xml:space="preserve">wordt als eerste de definitie van fair </w:t>
      </w:r>
      <w:proofErr w:type="spellStart"/>
      <w:r>
        <w:rPr>
          <w:rFonts w:ascii="Times New Roman" w:hAnsi="Times New Roman"/>
          <w:bCs/>
          <w:sz w:val="24"/>
          <w:szCs w:val="24"/>
        </w:rPr>
        <w:t>value</w:t>
      </w:r>
      <w:proofErr w:type="spellEnd"/>
      <w:r>
        <w:rPr>
          <w:rFonts w:ascii="Times New Roman" w:hAnsi="Times New Roman"/>
          <w:bCs/>
          <w:sz w:val="24"/>
          <w:szCs w:val="24"/>
        </w:rPr>
        <w:t xml:space="preserve"> besproken</w:t>
      </w:r>
      <w:r w:rsidRPr="000005FD">
        <w:rPr>
          <w:rFonts w:ascii="Times New Roman" w:hAnsi="Times New Roman"/>
          <w:bCs/>
          <w:sz w:val="24"/>
          <w:szCs w:val="24"/>
        </w:rPr>
        <w:t xml:space="preserve">. Wat is fair </w:t>
      </w:r>
      <w:proofErr w:type="spellStart"/>
      <w:r w:rsidRPr="000005FD">
        <w:rPr>
          <w:rFonts w:ascii="Times New Roman" w:hAnsi="Times New Roman"/>
          <w:bCs/>
          <w:sz w:val="24"/>
          <w:szCs w:val="24"/>
        </w:rPr>
        <w:t>value</w:t>
      </w:r>
      <w:proofErr w:type="spellEnd"/>
      <w:r w:rsidRPr="000005FD">
        <w:rPr>
          <w:rFonts w:ascii="Times New Roman" w:hAnsi="Times New Roman"/>
          <w:bCs/>
          <w:sz w:val="24"/>
          <w:szCs w:val="24"/>
        </w:rPr>
        <w:t xml:space="preserve"> precies? Hoe is het stand gekomen en verder ontwikk</w:t>
      </w:r>
      <w:r>
        <w:rPr>
          <w:rFonts w:ascii="Times New Roman" w:hAnsi="Times New Roman"/>
          <w:bCs/>
          <w:sz w:val="24"/>
          <w:szCs w:val="24"/>
        </w:rPr>
        <w:t>eld? Dat zijn de vragen waar allereerst antwoord op wordt gegeven. Daarna wordt er gekeken naar</w:t>
      </w:r>
      <w:r w:rsidRPr="000005FD">
        <w:rPr>
          <w:rFonts w:ascii="Times New Roman" w:hAnsi="Times New Roman"/>
          <w:bCs/>
          <w:sz w:val="24"/>
          <w:szCs w:val="24"/>
        </w:rPr>
        <w:t xml:space="preserve"> het gebruik van fair </w:t>
      </w:r>
      <w:proofErr w:type="spellStart"/>
      <w:r w:rsidRPr="000005FD">
        <w:rPr>
          <w:rFonts w:ascii="Times New Roman" w:hAnsi="Times New Roman"/>
          <w:bCs/>
          <w:sz w:val="24"/>
          <w:szCs w:val="24"/>
        </w:rPr>
        <w:t>value</w:t>
      </w:r>
      <w:proofErr w:type="spellEnd"/>
      <w:r w:rsidRPr="000005FD">
        <w:rPr>
          <w:rFonts w:ascii="Times New Roman" w:hAnsi="Times New Roman"/>
          <w:bCs/>
          <w:sz w:val="24"/>
          <w:szCs w:val="24"/>
        </w:rPr>
        <w:t xml:space="preserve">. Om als laatst te kijken naar hoe de wereld precies naar fair </w:t>
      </w:r>
      <w:proofErr w:type="spellStart"/>
      <w:r w:rsidRPr="000005FD">
        <w:rPr>
          <w:rFonts w:ascii="Times New Roman" w:hAnsi="Times New Roman"/>
          <w:bCs/>
          <w:sz w:val="24"/>
          <w:szCs w:val="24"/>
        </w:rPr>
        <w:t>value</w:t>
      </w:r>
      <w:proofErr w:type="spellEnd"/>
      <w:r w:rsidRPr="000005FD">
        <w:rPr>
          <w:rFonts w:ascii="Times New Roman" w:hAnsi="Times New Roman"/>
          <w:bCs/>
          <w:sz w:val="24"/>
          <w:szCs w:val="24"/>
        </w:rPr>
        <w:t xml:space="preserve"> kijkt. Wordt de fair </w:t>
      </w:r>
      <w:proofErr w:type="spellStart"/>
      <w:r w:rsidRPr="000005FD">
        <w:rPr>
          <w:rFonts w:ascii="Times New Roman" w:hAnsi="Times New Roman"/>
          <w:bCs/>
          <w:sz w:val="24"/>
          <w:szCs w:val="24"/>
        </w:rPr>
        <w:t>value</w:t>
      </w:r>
      <w:proofErr w:type="spellEnd"/>
      <w:r w:rsidRPr="000005FD">
        <w:rPr>
          <w:rFonts w:ascii="Times New Roman" w:hAnsi="Times New Roman"/>
          <w:bCs/>
          <w:sz w:val="24"/>
          <w:szCs w:val="24"/>
        </w:rPr>
        <w:t xml:space="preserve"> als een goede waarderingsgrondslag gezien of juist</w:t>
      </w:r>
      <w:r>
        <w:rPr>
          <w:rFonts w:ascii="Times New Roman" w:hAnsi="Times New Roman"/>
          <w:bCs/>
          <w:sz w:val="24"/>
          <w:szCs w:val="24"/>
        </w:rPr>
        <w:t xml:space="preserve"> als</w:t>
      </w:r>
      <w:r w:rsidRPr="000005FD">
        <w:rPr>
          <w:rFonts w:ascii="Times New Roman" w:hAnsi="Times New Roman"/>
          <w:bCs/>
          <w:sz w:val="24"/>
          <w:szCs w:val="24"/>
        </w:rPr>
        <w:t xml:space="preserve"> een slechte</w:t>
      </w:r>
      <w:r>
        <w:rPr>
          <w:rFonts w:ascii="Times New Roman" w:hAnsi="Times New Roman"/>
          <w:bCs/>
          <w:sz w:val="24"/>
          <w:szCs w:val="24"/>
        </w:rPr>
        <w:t xml:space="preserve"> waarderingsgrondslag</w:t>
      </w:r>
      <w:r w:rsidRPr="000005FD">
        <w:rPr>
          <w:rFonts w:ascii="Times New Roman" w:hAnsi="Times New Roman"/>
          <w:bCs/>
          <w:sz w:val="24"/>
          <w:szCs w:val="24"/>
        </w:rPr>
        <w:t>.</w:t>
      </w:r>
    </w:p>
    <w:p w:rsidR="004F51B1" w:rsidRDefault="004F51B1" w:rsidP="009F5920">
      <w:pPr>
        <w:spacing w:line="360" w:lineRule="auto"/>
        <w:rPr>
          <w:rFonts w:ascii="Times New Roman" w:hAnsi="Times New Roman"/>
          <w:bCs/>
          <w:sz w:val="32"/>
          <w:szCs w:val="32"/>
        </w:rPr>
      </w:pPr>
    </w:p>
    <w:p w:rsidR="004F51B1" w:rsidRDefault="004F51B1" w:rsidP="009F5920">
      <w:pPr>
        <w:spacing w:line="360" w:lineRule="auto"/>
        <w:rPr>
          <w:rFonts w:ascii="Times New Roman" w:hAnsi="Times New Roman"/>
          <w:bCs/>
          <w:sz w:val="32"/>
          <w:szCs w:val="32"/>
        </w:rPr>
      </w:pPr>
    </w:p>
    <w:p w:rsidR="004F51B1" w:rsidRPr="009D7B98" w:rsidRDefault="004F51B1" w:rsidP="009F5920">
      <w:pPr>
        <w:spacing w:line="360" w:lineRule="auto"/>
        <w:rPr>
          <w:rFonts w:ascii="Times New Roman" w:hAnsi="Times New Roman"/>
          <w:bCs/>
          <w:sz w:val="32"/>
          <w:szCs w:val="32"/>
        </w:rPr>
      </w:pPr>
    </w:p>
    <w:p w:rsidR="004F51B1" w:rsidRPr="009D7B98" w:rsidRDefault="00255DF7" w:rsidP="009F5920">
      <w:pPr>
        <w:spacing w:line="360" w:lineRule="auto"/>
        <w:outlineLvl w:val="1"/>
        <w:rPr>
          <w:rFonts w:ascii="Times New Roman" w:hAnsi="Times New Roman"/>
          <w:b/>
          <w:bCs/>
          <w:lang w:val="en-GB"/>
        </w:rPr>
      </w:pPr>
      <w:bookmarkStart w:id="9" w:name="_Toc299531233"/>
      <w:r>
        <w:rPr>
          <w:rFonts w:ascii="Times New Roman" w:hAnsi="Times New Roman"/>
          <w:bCs/>
          <w:sz w:val="32"/>
          <w:szCs w:val="32"/>
          <w:lang w:val="en-GB"/>
        </w:rPr>
        <w:t>2</w:t>
      </w:r>
      <w:r w:rsidR="004F51B1">
        <w:rPr>
          <w:rFonts w:ascii="Times New Roman" w:hAnsi="Times New Roman"/>
          <w:bCs/>
          <w:sz w:val="32"/>
          <w:szCs w:val="32"/>
          <w:lang w:val="en-GB"/>
        </w:rPr>
        <w:t>.7</w:t>
      </w:r>
      <w:r w:rsidR="004F51B1" w:rsidRPr="009D7B98">
        <w:rPr>
          <w:rFonts w:ascii="Times New Roman" w:hAnsi="Times New Roman"/>
          <w:bCs/>
          <w:sz w:val="32"/>
          <w:szCs w:val="32"/>
          <w:lang w:val="en-GB"/>
        </w:rPr>
        <w:t xml:space="preserve"> </w:t>
      </w:r>
      <w:proofErr w:type="spellStart"/>
      <w:r w:rsidR="004F51B1" w:rsidRPr="009D7B98">
        <w:rPr>
          <w:rFonts w:ascii="Times New Roman" w:hAnsi="Times New Roman"/>
          <w:bCs/>
          <w:sz w:val="32"/>
          <w:szCs w:val="32"/>
          <w:lang w:val="en-GB"/>
        </w:rPr>
        <w:t>Definitie</w:t>
      </w:r>
      <w:proofErr w:type="spellEnd"/>
      <w:r w:rsidR="004F51B1" w:rsidRPr="009D7B98">
        <w:rPr>
          <w:rFonts w:ascii="Times New Roman" w:hAnsi="Times New Roman"/>
          <w:bCs/>
          <w:sz w:val="32"/>
          <w:szCs w:val="32"/>
          <w:lang w:val="en-GB"/>
        </w:rPr>
        <w:t xml:space="preserve"> fair value</w:t>
      </w:r>
      <w:r w:rsidR="004F51B1" w:rsidRPr="009D7B98">
        <w:rPr>
          <w:rFonts w:ascii="Times New Roman" w:hAnsi="Times New Roman"/>
          <w:b/>
          <w:bCs/>
          <w:lang w:val="en-GB"/>
        </w:rPr>
        <w:t>:</w:t>
      </w:r>
      <w:bookmarkEnd w:id="9"/>
    </w:p>
    <w:p w:rsidR="004F51B1" w:rsidRPr="000005FD" w:rsidRDefault="004F51B1" w:rsidP="009F5920">
      <w:pPr>
        <w:spacing w:line="360" w:lineRule="auto"/>
        <w:rPr>
          <w:rFonts w:ascii="Times New Roman" w:hAnsi="Times New Roman"/>
          <w:sz w:val="24"/>
          <w:szCs w:val="24"/>
          <w:lang w:val="en-US"/>
        </w:rPr>
      </w:pPr>
      <w:r w:rsidRPr="000005FD">
        <w:rPr>
          <w:rFonts w:ascii="Times New Roman" w:hAnsi="Times New Roman"/>
          <w:sz w:val="24"/>
          <w:szCs w:val="24"/>
          <w:lang w:val="en-GB"/>
        </w:rPr>
        <w:t xml:space="preserve">De </w:t>
      </w:r>
      <w:proofErr w:type="spellStart"/>
      <w:r w:rsidRPr="000005FD">
        <w:rPr>
          <w:rFonts w:ascii="Times New Roman" w:hAnsi="Times New Roman"/>
          <w:sz w:val="24"/>
          <w:szCs w:val="24"/>
          <w:lang w:val="en-GB"/>
        </w:rPr>
        <w:t>definitie</w:t>
      </w:r>
      <w:proofErr w:type="spellEnd"/>
      <w:r w:rsidRPr="000005FD">
        <w:rPr>
          <w:rFonts w:ascii="Times New Roman" w:hAnsi="Times New Roman"/>
          <w:sz w:val="24"/>
          <w:szCs w:val="24"/>
          <w:lang w:val="en-GB"/>
        </w:rPr>
        <w:t xml:space="preserve"> van fair value is </w:t>
      </w:r>
      <w:proofErr w:type="spellStart"/>
      <w:r w:rsidRPr="000005FD">
        <w:rPr>
          <w:rFonts w:ascii="Times New Roman" w:hAnsi="Times New Roman"/>
          <w:sz w:val="24"/>
          <w:szCs w:val="24"/>
          <w:lang w:val="en-GB"/>
        </w:rPr>
        <w:t>volgens</w:t>
      </w:r>
      <w:proofErr w:type="spellEnd"/>
      <w:r w:rsidRPr="000005FD">
        <w:rPr>
          <w:rFonts w:ascii="Times New Roman" w:hAnsi="Times New Roman"/>
          <w:sz w:val="24"/>
          <w:szCs w:val="24"/>
          <w:lang w:val="en-GB"/>
        </w:rPr>
        <w:t xml:space="preserve"> de</w:t>
      </w:r>
      <w:r w:rsidRPr="000005FD">
        <w:rPr>
          <w:rFonts w:ascii="Times New Roman" w:hAnsi="Times New Roman"/>
          <w:sz w:val="24"/>
          <w:szCs w:val="24"/>
          <w:lang w:val="en-US"/>
        </w:rPr>
        <w:t xml:space="preserve"> International Accounting Standards Committee (IASC) in IAS 16 Accounting for Property, Plant and equipment (1982):</w:t>
      </w:r>
    </w:p>
    <w:p w:rsidR="004F51B1" w:rsidRPr="000005FD" w:rsidRDefault="004F51B1" w:rsidP="009F5920">
      <w:pPr>
        <w:spacing w:line="360" w:lineRule="auto"/>
        <w:rPr>
          <w:rFonts w:ascii="Times New Roman" w:hAnsi="Times New Roman"/>
          <w:sz w:val="24"/>
          <w:szCs w:val="24"/>
          <w:lang w:val="en-US"/>
        </w:rPr>
      </w:pPr>
      <w:r w:rsidRPr="000005FD">
        <w:rPr>
          <w:rFonts w:ascii="Times New Roman" w:hAnsi="Times New Roman"/>
          <w:sz w:val="24"/>
          <w:szCs w:val="24"/>
          <w:lang w:val="en-US"/>
        </w:rPr>
        <w:lastRenderedPageBreak/>
        <w:t>“The amount for which an asset could be exchanged between a knowledgeable,</w:t>
      </w:r>
    </w:p>
    <w:p w:rsidR="004F51B1" w:rsidRPr="000005FD" w:rsidRDefault="004F51B1" w:rsidP="009F5920">
      <w:pPr>
        <w:spacing w:line="360" w:lineRule="auto"/>
        <w:rPr>
          <w:rFonts w:ascii="Times New Roman" w:hAnsi="Times New Roman"/>
          <w:sz w:val="24"/>
          <w:szCs w:val="24"/>
          <w:lang w:val="en-US"/>
        </w:rPr>
      </w:pPr>
      <w:proofErr w:type="gramStart"/>
      <w:r w:rsidRPr="000005FD">
        <w:rPr>
          <w:rFonts w:ascii="Times New Roman" w:hAnsi="Times New Roman"/>
          <w:sz w:val="24"/>
          <w:szCs w:val="24"/>
          <w:lang w:val="en-US"/>
        </w:rPr>
        <w:t>willing</w:t>
      </w:r>
      <w:proofErr w:type="gramEnd"/>
      <w:r w:rsidRPr="000005FD">
        <w:rPr>
          <w:rFonts w:ascii="Times New Roman" w:hAnsi="Times New Roman"/>
          <w:sz w:val="24"/>
          <w:szCs w:val="24"/>
          <w:lang w:val="en-US"/>
        </w:rPr>
        <w:t xml:space="preserve"> buyer and a knowledgeable, willing seller in an arm's length</w:t>
      </w:r>
    </w:p>
    <w:p w:rsidR="004F51B1" w:rsidRPr="000005FD" w:rsidRDefault="004F51B1" w:rsidP="009F5920">
      <w:pPr>
        <w:spacing w:line="360" w:lineRule="auto"/>
        <w:rPr>
          <w:rFonts w:ascii="Times New Roman" w:hAnsi="Times New Roman"/>
          <w:sz w:val="24"/>
          <w:szCs w:val="24"/>
        </w:rPr>
      </w:pPr>
      <w:proofErr w:type="spellStart"/>
      <w:r w:rsidRPr="000005FD">
        <w:rPr>
          <w:rFonts w:ascii="Times New Roman" w:hAnsi="Times New Roman"/>
          <w:sz w:val="24"/>
          <w:szCs w:val="24"/>
        </w:rPr>
        <w:t>transaction</w:t>
      </w:r>
      <w:proofErr w:type="spellEnd"/>
      <w:r w:rsidRPr="000005FD">
        <w:rPr>
          <w:rFonts w:ascii="Times New Roman" w:hAnsi="Times New Roman"/>
          <w:sz w:val="24"/>
          <w:szCs w:val="24"/>
        </w:rPr>
        <w:t>.”</w:t>
      </w:r>
      <w:r w:rsidRPr="000005FD">
        <w:rPr>
          <w:rStyle w:val="FootnoteTextChar"/>
          <w:sz w:val="24"/>
          <w:szCs w:val="24"/>
        </w:rPr>
        <w:t xml:space="preserve"> </w:t>
      </w:r>
      <w:r w:rsidRPr="000005FD">
        <w:rPr>
          <w:rStyle w:val="FootnoteReference"/>
          <w:rFonts w:ascii="Times New Roman" w:hAnsi="Times New Roman"/>
          <w:sz w:val="24"/>
          <w:szCs w:val="24"/>
        </w:rPr>
        <w:footnoteReference w:id="22"/>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In 1988 veranderde dit naar:</w:t>
      </w:r>
    </w:p>
    <w:p w:rsidR="004F51B1" w:rsidRPr="000005FD" w:rsidRDefault="004F51B1" w:rsidP="009F5920">
      <w:pPr>
        <w:spacing w:line="360" w:lineRule="auto"/>
        <w:rPr>
          <w:rFonts w:ascii="Times New Roman" w:hAnsi="Times New Roman"/>
          <w:sz w:val="24"/>
          <w:szCs w:val="24"/>
          <w:lang w:val="en-US"/>
        </w:rPr>
      </w:pPr>
      <w:r w:rsidRPr="000005FD">
        <w:rPr>
          <w:rFonts w:ascii="Times New Roman" w:hAnsi="Times New Roman"/>
          <w:sz w:val="24"/>
          <w:szCs w:val="24"/>
          <w:lang w:val="en-US"/>
        </w:rPr>
        <w:t xml:space="preserve">“The amount for which an asset could be </w:t>
      </w:r>
      <w:proofErr w:type="gramStart"/>
      <w:r w:rsidRPr="000005FD">
        <w:rPr>
          <w:rFonts w:ascii="Times New Roman" w:hAnsi="Times New Roman"/>
          <w:sz w:val="24"/>
          <w:szCs w:val="24"/>
          <w:lang w:val="en-US"/>
        </w:rPr>
        <w:t>exchanged,</w:t>
      </w:r>
      <w:proofErr w:type="gramEnd"/>
      <w:r w:rsidRPr="000005FD">
        <w:rPr>
          <w:rFonts w:ascii="Times New Roman" w:hAnsi="Times New Roman"/>
          <w:sz w:val="24"/>
          <w:szCs w:val="24"/>
          <w:lang w:val="en-US"/>
        </w:rPr>
        <w:t xml:space="preserve"> or a liability settled,</w:t>
      </w:r>
    </w:p>
    <w:p w:rsidR="004F51B1" w:rsidRPr="000005FD" w:rsidRDefault="004F51B1" w:rsidP="009F5920">
      <w:pPr>
        <w:spacing w:line="360" w:lineRule="auto"/>
        <w:rPr>
          <w:rFonts w:ascii="Times New Roman" w:hAnsi="Times New Roman"/>
          <w:sz w:val="24"/>
          <w:szCs w:val="24"/>
          <w:lang w:val="en-US"/>
        </w:rPr>
      </w:pPr>
      <w:proofErr w:type="gramStart"/>
      <w:r w:rsidRPr="000005FD">
        <w:rPr>
          <w:rFonts w:ascii="Times New Roman" w:hAnsi="Times New Roman"/>
          <w:sz w:val="24"/>
          <w:szCs w:val="24"/>
          <w:lang w:val="en-US"/>
        </w:rPr>
        <w:t>between</w:t>
      </w:r>
      <w:proofErr w:type="gramEnd"/>
      <w:r w:rsidRPr="000005FD">
        <w:rPr>
          <w:rFonts w:ascii="Times New Roman" w:hAnsi="Times New Roman"/>
          <w:sz w:val="24"/>
          <w:szCs w:val="24"/>
          <w:lang w:val="en-US"/>
        </w:rPr>
        <w:t xml:space="preserve"> knowledgeable, willing parties in an arm's length transaction.”</w:t>
      </w:r>
      <w:r w:rsidRPr="000005FD">
        <w:rPr>
          <w:rStyle w:val="FootnoteTextChar"/>
          <w:sz w:val="24"/>
          <w:szCs w:val="24"/>
          <w:lang w:val="en-US"/>
        </w:rPr>
        <w:t xml:space="preserve"> </w:t>
      </w:r>
      <w:r w:rsidRPr="000005FD">
        <w:rPr>
          <w:rStyle w:val="FootnoteReference"/>
          <w:rFonts w:ascii="Times New Roman" w:hAnsi="Times New Roman"/>
          <w:sz w:val="24"/>
          <w:szCs w:val="24"/>
        </w:rPr>
        <w:footnoteReference w:id="23"/>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Waarbij de </w:t>
      </w:r>
      <w:proofErr w:type="spellStart"/>
      <w:r w:rsidRPr="000005FD">
        <w:rPr>
          <w:rFonts w:ascii="Times New Roman" w:hAnsi="Times New Roman"/>
          <w:sz w:val="24"/>
          <w:szCs w:val="24"/>
        </w:rPr>
        <w:t>buyer</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seller</w:t>
      </w:r>
      <w:proofErr w:type="spellEnd"/>
      <w:r w:rsidRPr="000005FD">
        <w:rPr>
          <w:rFonts w:ascii="Times New Roman" w:hAnsi="Times New Roman"/>
          <w:sz w:val="24"/>
          <w:szCs w:val="24"/>
        </w:rPr>
        <w:t xml:space="preserve"> verandert worden naar </w:t>
      </w:r>
      <w:proofErr w:type="spellStart"/>
      <w:r w:rsidRPr="000005FD">
        <w:rPr>
          <w:rFonts w:ascii="Times New Roman" w:hAnsi="Times New Roman"/>
          <w:sz w:val="24"/>
          <w:szCs w:val="24"/>
        </w:rPr>
        <w:t>parties</w:t>
      </w:r>
      <w:proofErr w:type="spellEnd"/>
      <w:r w:rsidRPr="000005FD">
        <w:rPr>
          <w:rFonts w:ascii="Times New Roman" w:hAnsi="Times New Roman"/>
          <w:sz w:val="24"/>
          <w:szCs w:val="24"/>
        </w:rPr>
        <w:t xml:space="preserve"> en er naast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ook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worden toegevoegd.</w:t>
      </w:r>
    </w:p>
    <w:p w:rsidR="004F51B1" w:rsidRPr="000005FD" w:rsidRDefault="004F51B1" w:rsidP="009F5920">
      <w:pPr>
        <w:spacing w:line="360" w:lineRule="auto"/>
        <w:rPr>
          <w:rFonts w:ascii="Times New Roman" w:hAnsi="Times New Roman"/>
          <w:sz w:val="24"/>
          <w:szCs w:val="24"/>
        </w:rPr>
      </w:pPr>
    </w:p>
    <w:p w:rsidR="004F51B1" w:rsidRPr="007A5315"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Bij de volgende uitbreiding van de definitie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in de IFRS 2 </w:t>
      </w:r>
      <w:proofErr w:type="spellStart"/>
      <w:r w:rsidRPr="000005FD">
        <w:rPr>
          <w:rFonts w:ascii="Times New Roman" w:hAnsi="Times New Roman"/>
          <w:sz w:val="24"/>
          <w:szCs w:val="24"/>
        </w:rPr>
        <w:t>Share-Based</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payment</w:t>
      </w:r>
      <w:proofErr w:type="spellEnd"/>
      <w:r w:rsidRPr="000005FD">
        <w:rPr>
          <w:rFonts w:ascii="Times New Roman" w:hAnsi="Times New Roman"/>
          <w:sz w:val="24"/>
          <w:szCs w:val="24"/>
        </w:rPr>
        <w:t xml:space="preserve"> wordt er ook rekening gehouden met </w:t>
      </w:r>
      <w:proofErr w:type="spellStart"/>
      <w:r w:rsidRPr="000005FD">
        <w:rPr>
          <w:rFonts w:ascii="Times New Roman" w:hAnsi="Times New Roman"/>
          <w:sz w:val="24"/>
          <w:szCs w:val="24"/>
        </w:rPr>
        <w:t>equity</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 xml:space="preserve">. Hierdoor vallen niet alleen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onder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maar ook </w:t>
      </w:r>
      <w:proofErr w:type="spellStart"/>
      <w:r w:rsidRPr="000005FD">
        <w:rPr>
          <w:rFonts w:ascii="Times New Roman" w:hAnsi="Times New Roman"/>
          <w:sz w:val="24"/>
          <w:szCs w:val="24"/>
        </w:rPr>
        <w:t>equity</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w:t>
      </w:r>
      <w:r>
        <w:rPr>
          <w:rFonts w:ascii="Times New Roman" w:hAnsi="Times New Roman"/>
          <w:sz w:val="24"/>
          <w:szCs w:val="24"/>
        </w:rPr>
        <w:t xml:space="preserve"> </w:t>
      </w:r>
      <w:r w:rsidRPr="007A5315">
        <w:rPr>
          <w:rFonts w:ascii="Times New Roman" w:hAnsi="Times New Roman"/>
          <w:sz w:val="24"/>
          <w:szCs w:val="24"/>
        </w:rPr>
        <w:t>Hiermee wo</w:t>
      </w:r>
      <w:r w:rsidR="007A5315" w:rsidRPr="007A5315">
        <w:rPr>
          <w:rFonts w:ascii="Times New Roman" w:hAnsi="Times New Roman"/>
          <w:sz w:val="24"/>
          <w:szCs w:val="24"/>
        </w:rPr>
        <w:t xml:space="preserve">rden onder meer aandelen en certificaten van aandelen </w:t>
      </w:r>
      <w:r w:rsidRPr="007A5315">
        <w:rPr>
          <w:rFonts w:ascii="Times New Roman" w:hAnsi="Times New Roman"/>
          <w:sz w:val="24"/>
          <w:szCs w:val="24"/>
        </w:rPr>
        <w:t>bedoeld.</w:t>
      </w:r>
    </w:p>
    <w:p w:rsidR="004F51B1" w:rsidRPr="000005FD" w:rsidRDefault="004F51B1" w:rsidP="009F5920">
      <w:pPr>
        <w:spacing w:line="360" w:lineRule="auto"/>
        <w:rPr>
          <w:rFonts w:ascii="Times New Roman" w:hAnsi="Times New Roman"/>
          <w:sz w:val="24"/>
          <w:szCs w:val="24"/>
          <w:lang w:val="en-US"/>
        </w:rPr>
      </w:pPr>
      <w:r w:rsidRPr="000005FD">
        <w:rPr>
          <w:rFonts w:ascii="Times New Roman" w:hAnsi="Times New Roman"/>
          <w:sz w:val="24"/>
          <w:szCs w:val="24"/>
          <w:lang w:val="en-US"/>
        </w:rPr>
        <w:t>“The amount for which an asset could be exchanged, a liability settled or an</w:t>
      </w:r>
    </w:p>
    <w:p w:rsidR="004F51B1" w:rsidRPr="000005FD" w:rsidRDefault="004F51B1" w:rsidP="009F5920">
      <w:pPr>
        <w:spacing w:line="360" w:lineRule="auto"/>
        <w:rPr>
          <w:rFonts w:ascii="Times New Roman" w:hAnsi="Times New Roman"/>
          <w:sz w:val="24"/>
          <w:szCs w:val="24"/>
          <w:lang w:val="en-US"/>
        </w:rPr>
      </w:pPr>
      <w:proofErr w:type="gramStart"/>
      <w:r w:rsidRPr="000005FD">
        <w:rPr>
          <w:rFonts w:ascii="Times New Roman" w:hAnsi="Times New Roman"/>
          <w:sz w:val="24"/>
          <w:szCs w:val="24"/>
          <w:lang w:val="en-US"/>
        </w:rPr>
        <w:t>equity</w:t>
      </w:r>
      <w:proofErr w:type="gramEnd"/>
      <w:r w:rsidRPr="000005FD">
        <w:rPr>
          <w:rFonts w:ascii="Times New Roman" w:hAnsi="Times New Roman"/>
          <w:sz w:val="24"/>
          <w:szCs w:val="24"/>
          <w:lang w:val="en-US"/>
        </w:rPr>
        <w:t xml:space="preserve"> instrument granted could be exchanged, between knowledgeable,</w:t>
      </w:r>
    </w:p>
    <w:p w:rsidR="004F51B1" w:rsidRPr="000005FD" w:rsidRDefault="004F51B1" w:rsidP="009F5920">
      <w:pPr>
        <w:spacing w:line="360" w:lineRule="auto"/>
        <w:rPr>
          <w:rFonts w:ascii="Times New Roman" w:hAnsi="Times New Roman"/>
          <w:sz w:val="24"/>
          <w:szCs w:val="24"/>
          <w:lang w:val="en-US"/>
        </w:rPr>
      </w:pPr>
      <w:proofErr w:type="gramStart"/>
      <w:r w:rsidRPr="000005FD">
        <w:rPr>
          <w:rFonts w:ascii="Times New Roman" w:hAnsi="Times New Roman"/>
          <w:sz w:val="24"/>
          <w:szCs w:val="24"/>
          <w:lang w:val="en-US"/>
        </w:rPr>
        <w:t>willing</w:t>
      </w:r>
      <w:proofErr w:type="gramEnd"/>
      <w:r w:rsidRPr="000005FD">
        <w:rPr>
          <w:rFonts w:ascii="Times New Roman" w:hAnsi="Times New Roman"/>
          <w:sz w:val="24"/>
          <w:szCs w:val="24"/>
          <w:lang w:val="en-US"/>
        </w:rPr>
        <w:t xml:space="preserve"> parties in an arm's length transaction.”</w:t>
      </w:r>
      <w:r w:rsidRPr="000005FD">
        <w:rPr>
          <w:rStyle w:val="FootnoteTextChar"/>
          <w:sz w:val="24"/>
          <w:szCs w:val="24"/>
          <w:lang w:val="en-US"/>
        </w:rPr>
        <w:t xml:space="preserve"> </w:t>
      </w:r>
      <w:r w:rsidRPr="000005FD">
        <w:rPr>
          <w:rStyle w:val="FootnoteReference"/>
          <w:rFonts w:ascii="Times New Roman" w:hAnsi="Times New Roman"/>
          <w:sz w:val="24"/>
          <w:szCs w:val="24"/>
        </w:rPr>
        <w:footnoteReference w:id="24"/>
      </w:r>
    </w:p>
    <w:p w:rsidR="004F51B1" w:rsidRPr="000005FD" w:rsidRDefault="004F51B1" w:rsidP="009F5920">
      <w:pPr>
        <w:spacing w:line="360" w:lineRule="auto"/>
        <w:rPr>
          <w:rFonts w:ascii="Times New Roman" w:hAnsi="Times New Roman"/>
          <w:sz w:val="24"/>
          <w:szCs w:val="24"/>
          <w:lang w:val="en-US"/>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wordt be</w:t>
      </w:r>
      <w:r>
        <w:rPr>
          <w:rFonts w:ascii="Times New Roman" w:hAnsi="Times New Roman"/>
          <w:sz w:val="24"/>
          <w:szCs w:val="24"/>
        </w:rPr>
        <w:t>paald door middel van gequoteerde prijzen</w:t>
      </w:r>
      <w:r w:rsidRPr="000005FD">
        <w:rPr>
          <w:rFonts w:ascii="Times New Roman" w:hAnsi="Times New Roman"/>
          <w:sz w:val="24"/>
          <w:szCs w:val="24"/>
        </w:rPr>
        <w:t xml:space="preserve"> in actieve markten, dus in andere woorden de marktwaarde. Echter als deze prijzen ontbreken, moet er gebruik gemaakt worden van de markt informatie en veel gebruikte </w:t>
      </w:r>
      <w:proofErr w:type="spellStart"/>
      <w:r w:rsidRPr="000005FD">
        <w:rPr>
          <w:rFonts w:ascii="Times New Roman" w:hAnsi="Times New Roman"/>
          <w:sz w:val="24"/>
          <w:szCs w:val="24"/>
        </w:rPr>
        <w:t>waarderings</w:t>
      </w:r>
      <w:proofErr w:type="spellEnd"/>
      <w:r w:rsidRPr="000005FD">
        <w:rPr>
          <w:rFonts w:ascii="Times New Roman" w:hAnsi="Times New Roman"/>
          <w:sz w:val="24"/>
          <w:szCs w:val="24"/>
        </w:rPr>
        <w:t xml:space="preserve"> technieken. Wanneer er prijzen en marktinformatie ontbreken, zal de geschatte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onbetrouwbaar zijn. Volgens IFRS is het verboden om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te gebruiken als het onbetrouwbaar is.</w:t>
      </w:r>
      <w:r w:rsidRPr="000005FD">
        <w:rPr>
          <w:rStyle w:val="FootnoteTextChar"/>
          <w:sz w:val="24"/>
          <w:szCs w:val="24"/>
        </w:rPr>
        <w:t xml:space="preserve"> </w:t>
      </w:r>
      <w:r w:rsidRPr="000005FD">
        <w:rPr>
          <w:rStyle w:val="FootnoteReference"/>
          <w:rFonts w:ascii="Times New Roman" w:hAnsi="Times New Roman"/>
          <w:sz w:val="24"/>
          <w:szCs w:val="24"/>
        </w:rPr>
        <w:footnoteReference w:id="25"/>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Er moeten ook aan bepaalde voorwaarden worden voldoen. Er moet bijvoorbeeld sprake zijn van een niet gedwongen transactie en dat het actief verkocht kan worden op de meest voordelige markt. Dat is de markt, waarop de meeste activiteiten plaats vinden.</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Verder is het onduidelijk welke bedragen precies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zijn. De present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van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komt bijvoorbeeld in de buurt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maar er moet er niet vanuit gegaan worden dat deze gelijk is aan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Verder is het ook onduidelijk volgens IFRS of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gebaseerd is op exit of entry </w:t>
      </w:r>
      <w:proofErr w:type="spellStart"/>
      <w:r w:rsidRPr="000005FD">
        <w:rPr>
          <w:rFonts w:ascii="Times New Roman" w:hAnsi="Times New Roman"/>
          <w:sz w:val="24"/>
          <w:szCs w:val="24"/>
        </w:rPr>
        <w:t>prices</w:t>
      </w:r>
      <w:proofErr w:type="spellEnd"/>
      <w:r>
        <w:rPr>
          <w:rFonts w:ascii="Times New Roman" w:hAnsi="Times New Roman"/>
          <w:sz w:val="24"/>
          <w:szCs w:val="24"/>
        </w:rPr>
        <w:t xml:space="preserve"> (inkoop prijzen)</w:t>
      </w:r>
      <w:r w:rsidRPr="000005FD">
        <w:rPr>
          <w:rFonts w:ascii="Times New Roman" w:hAnsi="Times New Roman"/>
          <w:sz w:val="24"/>
          <w:szCs w:val="24"/>
        </w:rPr>
        <w:t xml:space="preserve"> van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w:t>
      </w:r>
      <w:proofErr w:type="spellStart"/>
      <w:r w:rsidRPr="000005FD">
        <w:rPr>
          <w:rFonts w:ascii="Times New Roman" w:hAnsi="Times New Roman"/>
          <w:sz w:val="24"/>
          <w:szCs w:val="24"/>
        </w:rPr>
        <w:t>liability</w:t>
      </w:r>
      <w:proofErr w:type="spellEnd"/>
      <w:r w:rsidRPr="000005FD">
        <w:rPr>
          <w:rFonts w:ascii="Times New Roman" w:hAnsi="Times New Roman"/>
          <w:sz w:val="24"/>
          <w:szCs w:val="24"/>
        </w:rPr>
        <w:t xml:space="preserve"> of </w:t>
      </w:r>
      <w:proofErr w:type="spellStart"/>
      <w:r w:rsidRPr="000005FD">
        <w:rPr>
          <w:rFonts w:ascii="Times New Roman" w:hAnsi="Times New Roman"/>
          <w:sz w:val="24"/>
          <w:szCs w:val="24"/>
        </w:rPr>
        <w:t>equity</w:t>
      </w:r>
      <w:proofErr w:type="spellEnd"/>
      <w:r w:rsidRPr="000005FD">
        <w:rPr>
          <w:rFonts w:ascii="Times New Roman" w:hAnsi="Times New Roman"/>
          <w:sz w:val="24"/>
          <w:szCs w:val="24"/>
        </w:rPr>
        <w:t xml:space="preserve"> instrument.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paper raadt aan om entry </w:t>
      </w:r>
      <w:proofErr w:type="spellStart"/>
      <w:r w:rsidRPr="000005FD">
        <w:rPr>
          <w:rFonts w:ascii="Times New Roman" w:hAnsi="Times New Roman"/>
          <w:sz w:val="24"/>
          <w:szCs w:val="24"/>
        </w:rPr>
        <w:t>prices</w:t>
      </w:r>
      <w:proofErr w:type="spellEnd"/>
      <w:r w:rsidRPr="000005FD">
        <w:rPr>
          <w:rFonts w:ascii="Times New Roman" w:hAnsi="Times New Roman"/>
          <w:sz w:val="24"/>
          <w:szCs w:val="24"/>
        </w:rPr>
        <w:t xml:space="preserve"> te gebruiken voor de kosten en exit </w:t>
      </w:r>
      <w:proofErr w:type="spellStart"/>
      <w:r w:rsidRPr="000005FD">
        <w:rPr>
          <w:rFonts w:ascii="Times New Roman" w:hAnsi="Times New Roman"/>
          <w:sz w:val="24"/>
          <w:szCs w:val="24"/>
        </w:rPr>
        <w:t>prices</w:t>
      </w:r>
      <w:proofErr w:type="spellEnd"/>
      <w:r w:rsidRPr="000005FD">
        <w:rPr>
          <w:rFonts w:ascii="Times New Roman" w:hAnsi="Times New Roman"/>
          <w:sz w:val="24"/>
          <w:szCs w:val="24"/>
        </w:rPr>
        <w:t xml:space="preserve"> voor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w:t>
      </w:r>
      <w:r w:rsidRPr="000005FD">
        <w:rPr>
          <w:rStyle w:val="FootnoteReference"/>
          <w:rFonts w:ascii="Times New Roman" w:hAnsi="Times New Roman"/>
          <w:sz w:val="24"/>
          <w:szCs w:val="24"/>
        </w:rPr>
        <w:t xml:space="preserve"> </w:t>
      </w:r>
      <w:r w:rsidRPr="000005FD">
        <w:rPr>
          <w:rStyle w:val="FootnoteReference"/>
          <w:rFonts w:ascii="Times New Roman" w:hAnsi="Times New Roman"/>
          <w:sz w:val="24"/>
          <w:szCs w:val="24"/>
        </w:rPr>
        <w:footnoteReference w:id="26"/>
      </w:r>
      <w:r w:rsidRPr="000005FD">
        <w:rPr>
          <w:rFonts w:ascii="Times New Roman" w:hAnsi="Times New Roman"/>
          <w:sz w:val="24"/>
          <w:szCs w:val="24"/>
        </w:rPr>
        <w:t xml:space="preserve"> De definitie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is nu bekend, maar het gebruik daarvan nog niet.</w:t>
      </w:r>
      <w:r>
        <w:rPr>
          <w:rFonts w:ascii="Times New Roman" w:hAnsi="Times New Roman"/>
          <w:sz w:val="24"/>
          <w:szCs w:val="24"/>
        </w:rPr>
        <w:t xml:space="preserve"> </w:t>
      </w:r>
      <w:r w:rsidRPr="000005FD">
        <w:rPr>
          <w:rFonts w:ascii="Times New Roman" w:hAnsi="Times New Roman"/>
          <w:sz w:val="24"/>
          <w:szCs w:val="24"/>
        </w:rPr>
        <w:t xml:space="preserve">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mag niet zomaar gebruikt worden voor elke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zoals </w:t>
      </w:r>
      <w:r>
        <w:rPr>
          <w:rFonts w:ascii="Times New Roman" w:hAnsi="Times New Roman"/>
          <w:sz w:val="24"/>
          <w:szCs w:val="24"/>
        </w:rPr>
        <w:t>in de volgende paragraaf besproken zal worden</w:t>
      </w:r>
      <w:r w:rsidRPr="000005FD">
        <w:rPr>
          <w:rFonts w:ascii="Times New Roman" w:hAnsi="Times New Roman"/>
          <w:sz w:val="24"/>
          <w:szCs w:val="24"/>
        </w:rPr>
        <w:t>.</w:t>
      </w: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bCs/>
          <w:sz w:val="32"/>
          <w:szCs w:val="32"/>
        </w:rPr>
      </w:pPr>
      <w:bookmarkStart w:id="10" w:name="_Toc299531234"/>
      <w:r>
        <w:rPr>
          <w:rFonts w:ascii="Times New Roman" w:hAnsi="Times New Roman"/>
          <w:bCs/>
          <w:sz w:val="32"/>
          <w:szCs w:val="32"/>
        </w:rPr>
        <w:t>2</w:t>
      </w:r>
      <w:r w:rsidR="004F51B1">
        <w:rPr>
          <w:rFonts w:ascii="Times New Roman" w:hAnsi="Times New Roman"/>
          <w:bCs/>
          <w:sz w:val="32"/>
          <w:szCs w:val="32"/>
        </w:rPr>
        <w:t>.8</w:t>
      </w:r>
      <w:r w:rsidR="004F51B1" w:rsidRPr="009D7B98">
        <w:rPr>
          <w:rFonts w:ascii="Times New Roman" w:hAnsi="Times New Roman"/>
          <w:bCs/>
          <w:sz w:val="32"/>
          <w:szCs w:val="32"/>
        </w:rPr>
        <w:t xml:space="preserve"> Wanneer kan of moet volgens IFRS de fair </w:t>
      </w:r>
      <w:proofErr w:type="spellStart"/>
      <w:r w:rsidR="004F51B1" w:rsidRPr="009D7B98">
        <w:rPr>
          <w:rFonts w:ascii="Times New Roman" w:hAnsi="Times New Roman"/>
          <w:bCs/>
          <w:sz w:val="32"/>
          <w:szCs w:val="32"/>
        </w:rPr>
        <w:t>value</w:t>
      </w:r>
      <w:proofErr w:type="spellEnd"/>
      <w:r w:rsidR="004F51B1" w:rsidRPr="009D7B98">
        <w:rPr>
          <w:rFonts w:ascii="Times New Roman" w:hAnsi="Times New Roman"/>
          <w:bCs/>
          <w:sz w:val="32"/>
          <w:szCs w:val="32"/>
        </w:rPr>
        <w:t xml:space="preserve"> toegepast worden?</w:t>
      </w:r>
      <w:bookmarkEnd w:id="10"/>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Er zijn vier situaties waarbij de fair </w:t>
      </w:r>
      <w:proofErr w:type="spellStart"/>
      <w:r>
        <w:rPr>
          <w:rFonts w:ascii="Times New Roman" w:hAnsi="Times New Roman"/>
          <w:sz w:val="24"/>
          <w:szCs w:val="24"/>
        </w:rPr>
        <w:t>value</w:t>
      </w:r>
      <w:proofErr w:type="spellEnd"/>
      <w:r>
        <w:rPr>
          <w:rFonts w:ascii="Times New Roman" w:hAnsi="Times New Roman"/>
          <w:sz w:val="24"/>
          <w:szCs w:val="24"/>
        </w:rPr>
        <w:t xml:space="preserve"> gebruikt moet worden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 Voor het meten van transacties (en de daaruit voortvloeiende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equity</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 bij de initiële erkenning in de jaarrekening.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-Voor de allocatie van het initiële bedrag, waarvan de transactie herkend wordt onder de noodzakelijke delen.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-Voor het later opmeten van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 Voor het determineren van de haalbare aantal van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Al deze </w:t>
      </w:r>
      <w:r>
        <w:rPr>
          <w:rFonts w:ascii="Times New Roman" w:hAnsi="Times New Roman"/>
          <w:sz w:val="24"/>
          <w:szCs w:val="24"/>
        </w:rPr>
        <w:t xml:space="preserve">vier situaties </w:t>
      </w:r>
      <w:r w:rsidRPr="000005FD">
        <w:rPr>
          <w:rFonts w:ascii="Times New Roman" w:hAnsi="Times New Roman"/>
          <w:sz w:val="24"/>
          <w:szCs w:val="24"/>
        </w:rPr>
        <w:t>zullen</w:t>
      </w:r>
      <w:r>
        <w:rPr>
          <w:rFonts w:ascii="Times New Roman" w:hAnsi="Times New Roman"/>
          <w:sz w:val="24"/>
          <w:szCs w:val="24"/>
        </w:rPr>
        <w:t xml:space="preserve"> nu </w:t>
      </w:r>
      <w:r w:rsidRPr="000005FD">
        <w:rPr>
          <w:rFonts w:ascii="Times New Roman" w:hAnsi="Times New Roman"/>
          <w:sz w:val="24"/>
          <w:szCs w:val="24"/>
        </w:rPr>
        <w:t>toegelicht worden.</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bCs/>
          <w:sz w:val="24"/>
          <w:szCs w:val="24"/>
        </w:rPr>
      </w:pPr>
      <w:r w:rsidRPr="000005FD">
        <w:rPr>
          <w:rFonts w:ascii="Times New Roman" w:hAnsi="Times New Roman"/>
          <w:b/>
          <w:bCs/>
          <w:sz w:val="24"/>
          <w:szCs w:val="24"/>
        </w:rPr>
        <w:t xml:space="preserve">1 Voor het meten van transacties (en de daaruit voortvloeiende </w:t>
      </w:r>
      <w:proofErr w:type="spellStart"/>
      <w:r w:rsidRPr="000005FD">
        <w:rPr>
          <w:rFonts w:ascii="Times New Roman" w:hAnsi="Times New Roman"/>
          <w:b/>
          <w:bCs/>
          <w:sz w:val="24"/>
          <w:szCs w:val="24"/>
        </w:rPr>
        <w:t>assets</w:t>
      </w:r>
      <w:proofErr w:type="spellEnd"/>
      <w:r w:rsidRPr="000005FD">
        <w:rPr>
          <w:rFonts w:ascii="Times New Roman" w:hAnsi="Times New Roman"/>
          <w:b/>
          <w:bCs/>
          <w:sz w:val="24"/>
          <w:szCs w:val="24"/>
        </w:rPr>
        <w:t xml:space="preserve">, </w:t>
      </w:r>
      <w:proofErr w:type="spellStart"/>
      <w:r w:rsidRPr="000005FD">
        <w:rPr>
          <w:rFonts w:ascii="Times New Roman" w:hAnsi="Times New Roman"/>
          <w:b/>
          <w:bCs/>
          <w:sz w:val="24"/>
          <w:szCs w:val="24"/>
        </w:rPr>
        <w:t>liabilities</w:t>
      </w:r>
      <w:proofErr w:type="spellEnd"/>
      <w:r w:rsidRPr="000005FD">
        <w:rPr>
          <w:rFonts w:ascii="Times New Roman" w:hAnsi="Times New Roman"/>
          <w:b/>
          <w:bCs/>
          <w:sz w:val="24"/>
          <w:szCs w:val="24"/>
        </w:rPr>
        <w:t xml:space="preserve"> en </w:t>
      </w:r>
      <w:proofErr w:type="spellStart"/>
      <w:r w:rsidRPr="000005FD">
        <w:rPr>
          <w:rFonts w:ascii="Times New Roman" w:hAnsi="Times New Roman"/>
          <w:b/>
          <w:bCs/>
          <w:sz w:val="24"/>
          <w:szCs w:val="24"/>
        </w:rPr>
        <w:t>equity</w:t>
      </w:r>
      <w:proofErr w:type="spellEnd"/>
      <w:r w:rsidRPr="000005FD">
        <w:rPr>
          <w:rFonts w:ascii="Times New Roman" w:hAnsi="Times New Roman"/>
          <w:b/>
          <w:bCs/>
          <w:sz w:val="24"/>
          <w:szCs w:val="24"/>
        </w:rPr>
        <w:t xml:space="preserve"> </w:t>
      </w:r>
      <w:proofErr w:type="spellStart"/>
      <w:r w:rsidRPr="000005FD">
        <w:rPr>
          <w:rFonts w:ascii="Times New Roman" w:hAnsi="Times New Roman"/>
          <w:b/>
          <w:bCs/>
          <w:sz w:val="24"/>
          <w:szCs w:val="24"/>
        </w:rPr>
        <w:t>instruments</w:t>
      </w:r>
      <w:proofErr w:type="spellEnd"/>
      <w:r w:rsidRPr="000005FD">
        <w:rPr>
          <w:rFonts w:ascii="Times New Roman" w:hAnsi="Times New Roman"/>
          <w:b/>
          <w:bCs/>
          <w:sz w:val="24"/>
          <w:szCs w:val="24"/>
        </w:rPr>
        <w:t>) bij de initiële herkenning in de jaarrekening</w:t>
      </w:r>
      <w:r w:rsidRPr="000005FD">
        <w:rPr>
          <w:rStyle w:val="FootnoteReference"/>
          <w:rFonts w:ascii="Times New Roman" w:hAnsi="Times New Roman"/>
          <w:sz w:val="24"/>
          <w:szCs w:val="24"/>
        </w:rPr>
        <w:footnoteReference w:id="27"/>
      </w:r>
      <w:r w:rsidRPr="000005FD">
        <w:rPr>
          <w:rFonts w:ascii="Times New Roman" w:hAnsi="Times New Roman"/>
          <w:b/>
          <w:bCs/>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Hierbij wordt berekend hoeveel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of </w:t>
      </w:r>
      <w:proofErr w:type="spellStart"/>
      <w:r w:rsidRPr="000005FD">
        <w:rPr>
          <w:rFonts w:ascii="Times New Roman" w:hAnsi="Times New Roman"/>
          <w:sz w:val="24"/>
          <w:szCs w:val="24"/>
        </w:rPr>
        <w:t>liability</w:t>
      </w:r>
      <w:proofErr w:type="spellEnd"/>
      <w:r w:rsidRPr="000005FD">
        <w:rPr>
          <w:rFonts w:ascii="Times New Roman" w:hAnsi="Times New Roman"/>
          <w:sz w:val="24"/>
          <w:szCs w:val="24"/>
        </w:rPr>
        <w:t xml:space="preserve"> kost. De transacties moeten gemeten worden volgens hetzelfde bedrag in geld in plaats van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of een </w:t>
      </w:r>
      <w:proofErr w:type="spellStart"/>
      <w:r w:rsidRPr="000005FD">
        <w:rPr>
          <w:rFonts w:ascii="Times New Roman" w:hAnsi="Times New Roman"/>
          <w:sz w:val="24"/>
          <w:szCs w:val="24"/>
        </w:rPr>
        <w:t>equity</w:t>
      </w:r>
      <w:proofErr w:type="spellEnd"/>
      <w:r w:rsidRPr="000005FD">
        <w:rPr>
          <w:rFonts w:ascii="Times New Roman" w:hAnsi="Times New Roman"/>
          <w:sz w:val="24"/>
          <w:szCs w:val="24"/>
        </w:rPr>
        <w:t xml:space="preserve"> instrument. Zo kunnen non-cash transacties ook opgenomen worden in de jaarrekening.</w:t>
      </w:r>
      <w:r>
        <w:rPr>
          <w:rFonts w:ascii="Times New Roman" w:hAnsi="Times New Roman"/>
          <w:sz w:val="24"/>
          <w:szCs w:val="24"/>
        </w:rPr>
        <w:t xml:space="preserve"> Op de balans staat alles namelijk uitgedrukt in bedragen.</w:t>
      </w:r>
      <w:r w:rsidRPr="000005FD">
        <w:rPr>
          <w:rFonts w:ascii="Times New Roman" w:hAnsi="Times New Roman"/>
          <w:sz w:val="24"/>
          <w:szCs w:val="24"/>
        </w:rPr>
        <w:t xml:space="preserve"> Hier moet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gebaseerd zijn op entry </w:t>
      </w:r>
      <w:proofErr w:type="spellStart"/>
      <w:r w:rsidRPr="000005FD">
        <w:rPr>
          <w:rFonts w:ascii="Times New Roman" w:hAnsi="Times New Roman"/>
          <w:sz w:val="24"/>
          <w:szCs w:val="24"/>
        </w:rPr>
        <w:t>prices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Het gebruik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verplicht niet dat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op latere balans tijdstippen opnieuw gewaardeerd moeten worden volgens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Hier kan ook gewoon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costs</w:t>
      </w:r>
      <w:proofErr w:type="spellEnd"/>
      <w:r w:rsidRPr="000005FD">
        <w:rPr>
          <w:rFonts w:ascii="Times New Roman" w:hAnsi="Times New Roman"/>
          <w:sz w:val="24"/>
          <w:szCs w:val="24"/>
        </w:rPr>
        <w:t xml:space="preserve"> worden toegepast.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zijn belangrijker bij meer complexe transacties zoals </w:t>
      </w:r>
      <w:proofErr w:type="spellStart"/>
      <w:r w:rsidRPr="000005FD">
        <w:rPr>
          <w:rFonts w:ascii="Times New Roman" w:hAnsi="Times New Roman"/>
          <w:sz w:val="24"/>
          <w:szCs w:val="24"/>
        </w:rPr>
        <w:t>herstructuren</w:t>
      </w:r>
      <w:proofErr w:type="spellEnd"/>
      <w:r w:rsidRPr="000005FD">
        <w:rPr>
          <w:rFonts w:ascii="Times New Roman" w:hAnsi="Times New Roman"/>
          <w:sz w:val="24"/>
          <w:szCs w:val="24"/>
        </w:rPr>
        <w:t xml:space="preserve"> van </w:t>
      </w:r>
      <w:proofErr w:type="spellStart"/>
      <w:r w:rsidRPr="000005FD">
        <w:rPr>
          <w:rFonts w:ascii="Times New Roman" w:hAnsi="Times New Roman"/>
          <w:sz w:val="24"/>
          <w:szCs w:val="24"/>
        </w:rPr>
        <w:t>debt</w:t>
      </w:r>
      <w:proofErr w:type="spellEnd"/>
      <w:r w:rsidRPr="000005FD">
        <w:rPr>
          <w:rFonts w:ascii="Times New Roman" w:hAnsi="Times New Roman"/>
          <w:sz w:val="24"/>
          <w:szCs w:val="24"/>
        </w:rPr>
        <w:t xml:space="preserve"> of een </w:t>
      </w:r>
      <w:proofErr w:type="spellStart"/>
      <w:r w:rsidRPr="000005FD">
        <w:rPr>
          <w:rFonts w:ascii="Times New Roman" w:hAnsi="Times New Roman"/>
          <w:sz w:val="24"/>
          <w:szCs w:val="24"/>
        </w:rPr>
        <w:t>sale</w:t>
      </w:r>
      <w:proofErr w:type="spellEnd"/>
      <w:r w:rsidRPr="000005FD">
        <w:rPr>
          <w:rFonts w:ascii="Times New Roman" w:hAnsi="Times New Roman"/>
          <w:sz w:val="24"/>
          <w:szCs w:val="24"/>
        </w:rPr>
        <w:t xml:space="preserve"> en leaseback transactie.</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bCs/>
          <w:sz w:val="24"/>
          <w:szCs w:val="24"/>
        </w:rPr>
      </w:pPr>
      <w:r w:rsidRPr="000005FD">
        <w:rPr>
          <w:rFonts w:ascii="Times New Roman" w:hAnsi="Times New Roman"/>
          <w:b/>
          <w:bCs/>
          <w:sz w:val="24"/>
          <w:szCs w:val="24"/>
        </w:rPr>
        <w:t>2 Voor de allocatie van het initiële bedrag, waarvan de transactie herkend wordt onder de noodzakelijke delen</w:t>
      </w:r>
      <w:r w:rsidRPr="000005FD">
        <w:rPr>
          <w:rStyle w:val="FootnoteReference"/>
          <w:rFonts w:ascii="Times New Roman" w:hAnsi="Times New Roman"/>
          <w:sz w:val="24"/>
          <w:szCs w:val="24"/>
        </w:rPr>
        <w:footnoteReference w:id="28"/>
      </w:r>
      <w:r w:rsidRPr="000005FD">
        <w:rPr>
          <w:rFonts w:ascii="Times New Roman" w:hAnsi="Times New Roman"/>
          <w:b/>
          <w:bCs/>
          <w:sz w:val="24"/>
          <w:szCs w:val="24"/>
        </w:rPr>
        <w:t>.</w:t>
      </w:r>
    </w:p>
    <w:p w:rsidR="004F51B1" w:rsidRPr="008C2CF3" w:rsidRDefault="004F51B1" w:rsidP="009F5920">
      <w:pPr>
        <w:spacing w:line="360" w:lineRule="auto"/>
        <w:rPr>
          <w:rFonts w:ascii="Times New Roman" w:hAnsi="Times New Roman"/>
          <w:bCs/>
          <w:sz w:val="24"/>
          <w:szCs w:val="24"/>
        </w:rPr>
      </w:pPr>
      <w:r w:rsidRPr="000005FD">
        <w:rPr>
          <w:rFonts w:ascii="Times New Roman" w:hAnsi="Times New Roman"/>
          <w:bCs/>
          <w:sz w:val="24"/>
          <w:szCs w:val="24"/>
        </w:rPr>
        <w:t xml:space="preserve">Soms is het nodig dat de totale kosten van een transactie </w:t>
      </w:r>
      <w:proofErr w:type="spellStart"/>
      <w:r w:rsidRPr="000005FD">
        <w:rPr>
          <w:rFonts w:ascii="Times New Roman" w:hAnsi="Times New Roman"/>
          <w:bCs/>
          <w:sz w:val="24"/>
          <w:szCs w:val="24"/>
        </w:rPr>
        <w:t>gealloceerd</w:t>
      </w:r>
      <w:proofErr w:type="spellEnd"/>
      <w:r w:rsidRPr="000005FD">
        <w:rPr>
          <w:rFonts w:ascii="Times New Roman" w:hAnsi="Times New Roman"/>
          <w:bCs/>
          <w:sz w:val="24"/>
          <w:szCs w:val="24"/>
        </w:rPr>
        <w:t xml:space="preserve"> worden over de samengestelde onderdelen.</w:t>
      </w:r>
      <w:r>
        <w:rPr>
          <w:rFonts w:ascii="Times New Roman" w:hAnsi="Times New Roman"/>
          <w:bCs/>
          <w:sz w:val="24"/>
          <w:szCs w:val="24"/>
        </w:rPr>
        <w:t xml:space="preserve"> </w:t>
      </w:r>
      <w:r w:rsidRPr="000005FD">
        <w:rPr>
          <w:rFonts w:ascii="Times New Roman" w:hAnsi="Times New Roman"/>
          <w:sz w:val="24"/>
          <w:szCs w:val="24"/>
        </w:rPr>
        <w:t xml:space="preserve">Hierbij gaat het om het gedeelte van de totale kosten, dat niet </w:t>
      </w:r>
      <w:proofErr w:type="spellStart"/>
      <w:r w:rsidRPr="000005FD">
        <w:rPr>
          <w:rFonts w:ascii="Times New Roman" w:hAnsi="Times New Roman"/>
          <w:sz w:val="24"/>
          <w:szCs w:val="24"/>
        </w:rPr>
        <w:t>gealloceerd</w:t>
      </w:r>
      <w:proofErr w:type="spellEnd"/>
      <w:r w:rsidRPr="000005FD">
        <w:rPr>
          <w:rFonts w:ascii="Times New Roman" w:hAnsi="Times New Roman"/>
          <w:sz w:val="24"/>
          <w:szCs w:val="24"/>
        </w:rPr>
        <w:t xml:space="preserve"> zijn naar andere delen. Een voorbeeld van een samengestelde transactie is een business </w:t>
      </w:r>
      <w:proofErr w:type="spellStart"/>
      <w:r w:rsidRPr="000005FD">
        <w:rPr>
          <w:rFonts w:ascii="Times New Roman" w:hAnsi="Times New Roman"/>
          <w:sz w:val="24"/>
          <w:szCs w:val="24"/>
        </w:rPr>
        <w:t>combination</w:t>
      </w:r>
      <w:proofErr w:type="spellEnd"/>
      <w:r w:rsidRPr="000005FD">
        <w:rPr>
          <w:rFonts w:ascii="Times New Roman" w:hAnsi="Times New Roman"/>
          <w:sz w:val="24"/>
          <w:szCs w:val="24"/>
        </w:rPr>
        <w:t>.</w:t>
      </w:r>
      <w:r>
        <w:rPr>
          <w:rFonts w:ascii="Times New Roman" w:hAnsi="Times New Roman"/>
          <w:sz w:val="24"/>
          <w:szCs w:val="24"/>
        </w:rPr>
        <w:t xml:space="preserve"> </w:t>
      </w:r>
      <w:r w:rsidRPr="000005FD">
        <w:rPr>
          <w:rFonts w:ascii="Times New Roman" w:hAnsi="Times New Roman"/>
          <w:sz w:val="24"/>
          <w:szCs w:val="24"/>
        </w:rPr>
        <w:t xml:space="preserve">Hierbij berekent de verkrijger de kosten van de verkrijging volgens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maar moet deze vervolgens </w:t>
      </w:r>
      <w:proofErr w:type="spellStart"/>
      <w:r w:rsidRPr="000005FD">
        <w:rPr>
          <w:rFonts w:ascii="Times New Roman" w:hAnsi="Times New Roman"/>
          <w:sz w:val="24"/>
          <w:szCs w:val="24"/>
        </w:rPr>
        <w:t>alloceren</w:t>
      </w:r>
      <w:proofErr w:type="spellEnd"/>
      <w:r w:rsidRPr="000005FD">
        <w:rPr>
          <w:rFonts w:ascii="Times New Roman" w:hAnsi="Times New Roman"/>
          <w:sz w:val="24"/>
          <w:szCs w:val="24"/>
        </w:rPr>
        <w:t xml:space="preserve"> naar de verkregen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IASC heeft in IAS 3 </w:t>
      </w:r>
      <w:proofErr w:type="spellStart"/>
      <w:r w:rsidRPr="000005FD">
        <w:rPr>
          <w:rFonts w:ascii="Times New Roman" w:hAnsi="Times New Roman"/>
          <w:sz w:val="24"/>
          <w:szCs w:val="24"/>
        </w:rPr>
        <w:t>Consolidated</w:t>
      </w:r>
      <w:proofErr w:type="spellEnd"/>
      <w:r w:rsidRPr="000005FD">
        <w:rPr>
          <w:rFonts w:ascii="Times New Roman" w:hAnsi="Times New Roman"/>
          <w:sz w:val="24"/>
          <w:szCs w:val="24"/>
        </w:rPr>
        <w:t xml:space="preserve"> Financial Statements de behoefte aan waarde</w:t>
      </w:r>
      <w:r>
        <w:rPr>
          <w:rFonts w:ascii="Times New Roman" w:hAnsi="Times New Roman"/>
          <w:sz w:val="24"/>
          <w:szCs w:val="24"/>
        </w:rPr>
        <w:t>n</w:t>
      </w:r>
      <w:r w:rsidRPr="000005FD">
        <w:rPr>
          <w:rFonts w:ascii="Times New Roman" w:hAnsi="Times New Roman"/>
          <w:sz w:val="24"/>
          <w:szCs w:val="24"/>
        </w:rPr>
        <w:t xml:space="preserve"> herkend.</w:t>
      </w:r>
      <w:r>
        <w:rPr>
          <w:rFonts w:ascii="Times New Roman" w:hAnsi="Times New Roman"/>
          <w:sz w:val="24"/>
          <w:szCs w:val="24"/>
        </w:rPr>
        <w:t xml:space="preserve"> </w:t>
      </w:r>
      <w:r w:rsidRPr="000005FD">
        <w:rPr>
          <w:rFonts w:ascii="Times New Roman" w:hAnsi="Times New Roman"/>
          <w:sz w:val="24"/>
          <w:szCs w:val="24"/>
        </w:rPr>
        <w:t xml:space="preserve">Waarbij de kosten </w:t>
      </w:r>
      <w:proofErr w:type="spellStart"/>
      <w:r w:rsidRPr="000005FD">
        <w:rPr>
          <w:rFonts w:ascii="Times New Roman" w:hAnsi="Times New Roman"/>
          <w:sz w:val="24"/>
          <w:szCs w:val="24"/>
        </w:rPr>
        <w:t>gealloceerd</w:t>
      </w:r>
      <w:proofErr w:type="spellEnd"/>
      <w:r w:rsidRPr="000005FD">
        <w:rPr>
          <w:rFonts w:ascii="Times New Roman" w:hAnsi="Times New Roman"/>
          <w:sz w:val="24"/>
          <w:szCs w:val="24"/>
        </w:rPr>
        <w:t xml:space="preserve"> worden naar de waarde van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w:t>
      </w:r>
      <w:r>
        <w:rPr>
          <w:rFonts w:ascii="Times New Roman" w:hAnsi="Times New Roman"/>
          <w:sz w:val="24"/>
          <w:szCs w:val="24"/>
        </w:rPr>
        <w:t xml:space="preserve"> </w:t>
      </w:r>
      <w:r w:rsidRPr="000005FD">
        <w:rPr>
          <w:rFonts w:ascii="Times New Roman" w:hAnsi="Times New Roman"/>
          <w:sz w:val="24"/>
          <w:szCs w:val="24"/>
        </w:rPr>
        <w:t xml:space="preserve">Vervolgens werd volgens IAS 22 bepaald dat dit de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zijn van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Dus bij de business </w:t>
      </w:r>
      <w:proofErr w:type="spellStart"/>
      <w:r w:rsidRPr="000005FD">
        <w:rPr>
          <w:rFonts w:ascii="Times New Roman" w:hAnsi="Times New Roman"/>
          <w:sz w:val="24"/>
          <w:szCs w:val="24"/>
        </w:rPr>
        <w:t>combination</w:t>
      </w:r>
      <w:proofErr w:type="spellEnd"/>
      <w:r w:rsidRPr="000005FD">
        <w:rPr>
          <w:rFonts w:ascii="Times New Roman" w:hAnsi="Times New Roman"/>
          <w:sz w:val="24"/>
          <w:szCs w:val="24"/>
        </w:rPr>
        <w:t xml:space="preserve"> worden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volgens de zelfde waarde opgenomen als wanneer zij apart verkregen zouden zijn. Goodwill wordt vervolgens behandeld als een residu. Wanneer de balans in de toekomst opnieuw wordt opgesteld hoeft </w:t>
      </w:r>
      <w:r w:rsidRPr="000005FD">
        <w:rPr>
          <w:rFonts w:ascii="Times New Roman" w:hAnsi="Times New Roman"/>
          <w:sz w:val="24"/>
          <w:szCs w:val="24"/>
        </w:rPr>
        <w:lastRenderedPageBreak/>
        <w:t xml:space="preserve">er niet weer een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berekend te worden van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want deze worden opgenomen als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costs</w:t>
      </w:r>
      <w:proofErr w:type="spellEnd"/>
      <w:r w:rsidRPr="000005FD">
        <w:rPr>
          <w:rFonts w:ascii="Times New Roman" w:hAnsi="Times New Roman"/>
          <w:sz w:val="24"/>
          <w:szCs w:val="24"/>
        </w:rPr>
        <w:t xml:space="preserve">. De IAS 22 en IFRS 3 worden in 1993 en 1998 uitgebreid om meer inzicht te geven in de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worden in een soortgelijke manier gebruikt om </w:t>
      </w:r>
      <w:proofErr w:type="spellStart"/>
      <w:r w:rsidRPr="000005FD">
        <w:rPr>
          <w:rFonts w:ascii="Times New Roman" w:hAnsi="Times New Roman"/>
          <w:sz w:val="24"/>
          <w:szCs w:val="24"/>
        </w:rPr>
        <w:t>om</w:t>
      </w:r>
      <w:proofErr w:type="spellEnd"/>
      <w:r w:rsidRPr="000005FD">
        <w:rPr>
          <w:rFonts w:ascii="Times New Roman" w:hAnsi="Times New Roman"/>
          <w:sz w:val="24"/>
          <w:szCs w:val="24"/>
        </w:rPr>
        <w:t xml:space="preserve"> te gaan met complexe </w:t>
      </w:r>
      <w:proofErr w:type="spellStart"/>
      <w:r w:rsidRPr="000005FD">
        <w:rPr>
          <w:rFonts w:ascii="Times New Roman" w:hAnsi="Times New Roman"/>
          <w:sz w:val="24"/>
          <w:szCs w:val="24"/>
        </w:rPr>
        <w:t>financial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Ze worden bijvoorbeeld gebruikt om het totale bedrag van een samengestelde </w:t>
      </w:r>
      <w:proofErr w:type="spellStart"/>
      <w:r w:rsidRPr="000005FD">
        <w:rPr>
          <w:rFonts w:ascii="Times New Roman" w:hAnsi="Times New Roman"/>
          <w:sz w:val="24"/>
          <w:szCs w:val="24"/>
        </w:rPr>
        <w:t>financial</w:t>
      </w:r>
      <w:proofErr w:type="spellEnd"/>
      <w:r w:rsidRPr="000005FD">
        <w:rPr>
          <w:rFonts w:ascii="Times New Roman" w:hAnsi="Times New Roman"/>
          <w:sz w:val="24"/>
          <w:szCs w:val="24"/>
        </w:rPr>
        <w:t xml:space="preserve"> instrument te </w:t>
      </w:r>
      <w:proofErr w:type="spellStart"/>
      <w:r w:rsidRPr="000005FD">
        <w:rPr>
          <w:rFonts w:ascii="Times New Roman" w:hAnsi="Times New Roman"/>
          <w:sz w:val="24"/>
          <w:szCs w:val="24"/>
        </w:rPr>
        <w:t>alloceren</w:t>
      </w:r>
      <w:proofErr w:type="spellEnd"/>
      <w:r w:rsidRPr="000005FD">
        <w:rPr>
          <w:rFonts w:ascii="Times New Roman" w:hAnsi="Times New Roman"/>
          <w:sz w:val="24"/>
          <w:szCs w:val="24"/>
        </w:rPr>
        <w:t xml:space="preserve"> naar de samengestelde onderdelen volgens IAS 32 Financial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Disclosure</w:t>
      </w:r>
      <w:proofErr w:type="spellEnd"/>
      <w:r w:rsidRPr="000005FD">
        <w:rPr>
          <w:rFonts w:ascii="Times New Roman" w:hAnsi="Times New Roman"/>
          <w:sz w:val="24"/>
          <w:szCs w:val="24"/>
        </w:rPr>
        <w:t xml:space="preserve"> and </w:t>
      </w:r>
      <w:proofErr w:type="spellStart"/>
      <w:r w:rsidRPr="000005FD">
        <w:rPr>
          <w:rFonts w:ascii="Times New Roman" w:hAnsi="Times New Roman"/>
          <w:sz w:val="24"/>
          <w:szCs w:val="24"/>
        </w:rPr>
        <w:t>Presentation</w:t>
      </w:r>
      <w:proofErr w:type="spellEnd"/>
      <w:r w:rsidRPr="000005FD">
        <w:rPr>
          <w:rFonts w:ascii="Times New Roman" w:hAnsi="Times New Roman"/>
          <w:sz w:val="24"/>
          <w:szCs w:val="24"/>
        </w:rPr>
        <w:t xml:space="preserve">. Ook wordt het gebruikt om het totale bedrag van een samengestelde instrument te </w:t>
      </w:r>
      <w:proofErr w:type="spellStart"/>
      <w:r w:rsidRPr="000005FD">
        <w:rPr>
          <w:rFonts w:ascii="Times New Roman" w:hAnsi="Times New Roman"/>
          <w:sz w:val="24"/>
          <w:szCs w:val="24"/>
        </w:rPr>
        <w:t>alloceren</w:t>
      </w:r>
      <w:proofErr w:type="spellEnd"/>
      <w:r w:rsidRPr="000005FD">
        <w:rPr>
          <w:rFonts w:ascii="Times New Roman" w:hAnsi="Times New Roman"/>
          <w:sz w:val="24"/>
          <w:szCs w:val="24"/>
        </w:rPr>
        <w:t xml:space="preserve"> tussen een derivaat en de host contract volgens IAS 39: Financial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Recognition</w:t>
      </w:r>
      <w:proofErr w:type="spellEnd"/>
      <w:r w:rsidRPr="000005FD">
        <w:rPr>
          <w:rFonts w:ascii="Times New Roman" w:hAnsi="Times New Roman"/>
          <w:sz w:val="24"/>
          <w:szCs w:val="24"/>
        </w:rPr>
        <w:t xml:space="preserve"> and </w:t>
      </w:r>
      <w:proofErr w:type="spellStart"/>
      <w:r w:rsidRPr="000005FD">
        <w:rPr>
          <w:rFonts w:ascii="Times New Roman" w:hAnsi="Times New Roman"/>
          <w:sz w:val="24"/>
          <w:szCs w:val="24"/>
        </w:rPr>
        <w:t>Measurement</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b/>
          <w:sz w:val="24"/>
          <w:szCs w:val="24"/>
        </w:rPr>
        <w:t xml:space="preserve">3 Voor het opnieuw opmeten van </w:t>
      </w:r>
      <w:proofErr w:type="spellStart"/>
      <w:r w:rsidRPr="000005FD">
        <w:rPr>
          <w:rFonts w:ascii="Times New Roman" w:hAnsi="Times New Roman"/>
          <w:b/>
          <w:sz w:val="24"/>
          <w:szCs w:val="24"/>
        </w:rPr>
        <w:t>assets</w:t>
      </w:r>
      <w:proofErr w:type="spellEnd"/>
      <w:r w:rsidRPr="000005FD">
        <w:rPr>
          <w:rFonts w:ascii="Times New Roman" w:hAnsi="Times New Roman"/>
          <w:b/>
          <w:sz w:val="24"/>
          <w:szCs w:val="24"/>
        </w:rPr>
        <w:t xml:space="preserve"> en </w:t>
      </w:r>
      <w:proofErr w:type="spellStart"/>
      <w:r w:rsidRPr="000005FD">
        <w:rPr>
          <w:rFonts w:ascii="Times New Roman" w:hAnsi="Times New Roman"/>
          <w:b/>
          <w:sz w:val="24"/>
          <w:szCs w:val="24"/>
        </w:rPr>
        <w:t>liabilities</w:t>
      </w:r>
      <w:proofErr w:type="spellEnd"/>
      <w:r w:rsidRPr="000005FD">
        <w:rPr>
          <w:rStyle w:val="FootnoteReference"/>
          <w:rFonts w:ascii="Times New Roman" w:hAnsi="Times New Roman"/>
          <w:sz w:val="24"/>
          <w:szCs w:val="24"/>
        </w:rPr>
        <w:footnoteReference w:id="29"/>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Het was veel moeizamer om het opnieuw opmeten van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volgens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toe te staan. </w:t>
      </w:r>
      <w:proofErr w:type="spellStart"/>
      <w:r w:rsidRPr="000005FD">
        <w:rPr>
          <w:rFonts w:ascii="Times New Roman" w:hAnsi="Times New Roman"/>
          <w:sz w:val="24"/>
          <w:szCs w:val="24"/>
          <w:lang w:val="en-GB"/>
        </w:rPr>
        <w:t>Er</w:t>
      </w:r>
      <w:proofErr w:type="spellEnd"/>
      <w:r w:rsidRPr="000005FD">
        <w:rPr>
          <w:rFonts w:ascii="Times New Roman" w:hAnsi="Times New Roman"/>
          <w:sz w:val="24"/>
          <w:szCs w:val="24"/>
          <w:lang w:val="en-GB"/>
        </w:rPr>
        <w:t xml:space="preserve"> </w:t>
      </w:r>
      <w:proofErr w:type="spellStart"/>
      <w:r w:rsidRPr="000005FD">
        <w:rPr>
          <w:rFonts w:ascii="Times New Roman" w:hAnsi="Times New Roman"/>
          <w:sz w:val="24"/>
          <w:szCs w:val="24"/>
          <w:lang w:val="en-GB"/>
        </w:rPr>
        <w:t>stond</w:t>
      </w:r>
      <w:proofErr w:type="spellEnd"/>
      <w:r w:rsidRPr="000005FD">
        <w:rPr>
          <w:rFonts w:ascii="Times New Roman" w:hAnsi="Times New Roman"/>
          <w:sz w:val="24"/>
          <w:szCs w:val="24"/>
          <w:lang w:val="en-GB"/>
        </w:rPr>
        <w:t xml:space="preserve"> </w:t>
      </w:r>
      <w:proofErr w:type="spellStart"/>
      <w:r w:rsidRPr="000005FD">
        <w:rPr>
          <w:rFonts w:ascii="Times New Roman" w:hAnsi="Times New Roman"/>
          <w:sz w:val="24"/>
          <w:szCs w:val="24"/>
          <w:lang w:val="en-GB"/>
        </w:rPr>
        <w:t>niks</w:t>
      </w:r>
      <w:proofErr w:type="spellEnd"/>
      <w:r w:rsidRPr="000005FD">
        <w:rPr>
          <w:rFonts w:ascii="Times New Roman" w:hAnsi="Times New Roman"/>
          <w:sz w:val="24"/>
          <w:szCs w:val="24"/>
          <w:lang w:val="en-US"/>
        </w:rPr>
        <w:t xml:space="preserve"> over fair values in IAS 6 Accounting Responses to changing prices en IAS 15 Information Reflecting the effects of </w:t>
      </w:r>
      <w:proofErr w:type="gramStart"/>
      <w:r w:rsidRPr="000005FD">
        <w:rPr>
          <w:rFonts w:ascii="Times New Roman" w:hAnsi="Times New Roman"/>
          <w:sz w:val="24"/>
          <w:szCs w:val="24"/>
          <w:lang w:val="en-US"/>
        </w:rPr>
        <w:t>Changing</w:t>
      </w:r>
      <w:proofErr w:type="gramEnd"/>
      <w:r w:rsidRPr="000005FD">
        <w:rPr>
          <w:rFonts w:ascii="Times New Roman" w:hAnsi="Times New Roman"/>
          <w:sz w:val="24"/>
          <w:szCs w:val="24"/>
          <w:lang w:val="en-US"/>
        </w:rPr>
        <w:t xml:space="preserve"> prices. </w:t>
      </w:r>
      <w:r w:rsidRPr="000005FD">
        <w:rPr>
          <w:rFonts w:ascii="Times New Roman" w:hAnsi="Times New Roman"/>
          <w:sz w:val="24"/>
          <w:szCs w:val="24"/>
        </w:rPr>
        <w:t xml:space="preserve">IAS 16 stond wel toe dat </w:t>
      </w:r>
      <w:proofErr w:type="spellStart"/>
      <w:r w:rsidRPr="000005FD">
        <w:rPr>
          <w:rFonts w:ascii="Times New Roman" w:hAnsi="Times New Roman"/>
          <w:sz w:val="24"/>
          <w:szCs w:val="24"/>
        </w:rPr>
        <w:t>property</w:t>
      </w:r>
      <w:proofErr w:type="spellEnd"/>
      <w:r w:rsidRPr="000005FD">
        <w:rPr>
          <w:rFonts w:ascii="Times New Roman" w:hAnsi="Times New Roman"/>
          <w:sz w:val="24"/>
          <w:szCs w:val="24"/>
        </w:rPr>
        <w:t xml:space="preserve">, plant and </w:t>
      </w:r>
      <w:proofErr w:type="spellStart"/>
      <w:r w:rsidRPr="000005FD">
        <w:rPr>
          <w:rFonts w:ascii="Times New Roman" w:hAnsi="Times New Roman"/>
          <w:sz w:val="24"/>
          <w:szCs w:val="24"/>
        </w:rPr>
        <w:t>equipment</w:t>
      </w:r>
      <w:proofErr w:type="spellEnd"/>
      <w:r w:rsidRPr="000005FD">
        <w:rPr>
          <w:rFonts w:ascii="Times New Roman" w:hAnsi="Times New Roman"/>
          <w:sz w:val="24"/>
          <w:szCs w:val="24"/>
        </w:rPr>
        <w:t xml:space="preserve"> opnieuw gewaardeerd kon worden, maar het hoefde niet gebaseerd te zijn op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Het moest slechts niet hoger zijn dan de </w:t>
      </w:r>
      <w:proofErr w:type="spellStart"/>
      <w:r w:rsidRPr="000005FD">
        <w:rPr>
          <w:rFonts w:ascii="Times New Roman" w:hAnsi="Times New Roman"/>
          <w:sz w:val="24"/>
          <w:szCs w:val="24"/>
        </w:rPr>
        <w:t>recoverable</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amount</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1986 werd het mogelijk om te herwaarderen volgens IFRS door IAS 25 Accounting </w:t>
      </w:r>
      <w:proofErr w:type="spellStart"/>
      <w:r w:rsidRPr="000005FD">
        <w:rPr>
          <w:rFonts w:ascii="Times New Roman" w:hAnsi="Times New Roman"/>
          <w:sz w:val="24"/>
          <w:szCs w:val="24"/>
        </w:rPr>
        <w:t>for</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Investments</w:t>
      </w:r>
      <w:proofErr w:type="spellEnd"/>
      <w:r w:rsidRPr="000005FD">
        <w:rPr>
          <w:rFonts w:ascii="Times New Roman" w:hAnsi="Times New Roman"/>
          <w:sz w:val="24"/>
          <w:szCs w:val="24"/>
        </w:rPr>
        <w:t xml:space="preserve">. Daarna vereiste IAS 26 Accounting and </w:t>
      </w:r>
      <w:proofErr w:type="spellStart"/>
      <w:r w:rsidRPr="000005FD">
        <w:rPr>
          <w:rFonts w:ascii="Times New Roman" w:hAnsi="Times New Roman"/>
          <w:sz w:val="24"/>
          <w:szCs w:val="24"/>
        </w:rPr>
        <w:t>Reporting</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by</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Retirement</w:t>
      </w:r>
      <w:proofErr w:type="spellEnd"/>
      <w:r w:rsidRPr="000005FD">
        <w:rPr>
          <w:rFonts w:ascii="Times New Roman" w:hAnsi="Times New Roman"/>
          <w:sz w:val="24"/>
          <w:szCs w:val="24"/>
        </w:rPr>
        <w:t xml:space="preserve"> Benefit Plans het dat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werden toegepast bij het meten van de investeringen van een </w:t>
      </w:r>
      <w:proofErr w:type="spellStart"/>
      <w:r w:rsidRPr="000005FD">
        <w:rPr>
          <w:rFonts w:ascii="Times New Roman" w:hAnsi="Times New Roman"/>
          <w:sz w:val="24"/>
          <w:szCs w:val="24"/>
        </w:rPr>
        <w:t>Retirement</w:t>
      </w:r>
      <w:proofErr w:type="spellEnd"/>
      <w:r w:rsidRPr="000005FD">
        <w:rPr>
          <w:rFonts w:ascii="Times New Roman" w:hAnsi="Times New Roman"/>
          <w:sz w:val="24"/>
          <w:szCs w:val="24"/>
        </w:rPr>
        <w:t xml:space="preserve"> Benefit plan. Waarbij markt waardes gelijk gesteld werden aan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Echter was er een uitzondering op de regel, namelijk om geamortiseerde kosten voor </w:t>
      </w:r>
      <w:proofErr w:type="spellStart"/>
      <w:r w:rsidRPr="000005FD">
        <w:rPr>
          <w:rFonts w:ascii="Times New Roman" w:hAnsi="Times New Roman"/>
          <w:sz w:val="24"/>
          <w:szCs w:val="24"/>
        </w:rPr>
        <w:t>securities</w:t>
      </w:r>
      <w:proofErr w:type="spellEnd"/>
      <w:r w:rsidRPr="000005FD">
        <w:rPr>
          <w:rFonts w:ascii="Times New Roman" w:hAnsi="Times New Roman"/>
          <w:sz w:val="24"/>
          <w:szCs w:val="24"/>
        </w:rPr>
        <w:t xml:space="preserve"> te gebruiken. Deze moeten een </w:t>
      </w:r>
      <w:proofErr w:type="spellStart"/>
      <w:r w:rsidRPr="000005FD">
        <w:rPr>
          <w:rFonts w:ascii="Times New Roman" w:hAnsi="Times New Roman"/>
          <w:sz w:val="24"/>
          <w:szCs w:val="24"/>
        </w:rPr>
        <w:t>fixed</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redemption</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hebben en moeten verkregen zijn om te matchen met de obligaties. E40 Financial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 xml:space="preserve"> stelde voor het eerst voor dat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gebruikt moesten worden voor de daaropvolgende waardering van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Er zat ook een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optie in waarin alle financiële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volgens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gemeten moesten worden. E48 breidde hier verder op uit, maar er zaten echter verschillen tussen IAS 39: Financial </w:t>
      </w:r>
      <w:proofErr w:type="spellStart"/>
      <w:r w:rsidRPr="000005FD">
        <w:rPr>
          <w:rFonts w:ascii="Times New Roman" w:hAnsi="Times New Roman"/>
          <w:sz w:val="24"/>
          <w:szCs w:val="24"/>
        </w:rPr>
        <w:t>instruments</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Recognition</w:t>
      </w:r>
      <w:proofErr w:type="spellEnd"/>
      <w:r w:rsidRPr="000005FD">
        <w:rPr>
          <w:rFonts w:ascii="Times New Roman" w:hAnsi="Times New Roman"/>
          <w:sz w:val="24"/>
          <w:szCs w:val="24"/>
        </w:rPr>
        <w:t xml:space="preserve"> and </w:t>
      </w:r>
      <w:proofErr w:type="spellStart"/>
      <w:r w:rsidRPr="000005FD">
        <w:rPr>
          <w:rFonts w:ascii="Times New Roman" w:hAnsi="Times New Roman"/>
          <w:sz w:val="24"/>
          <w:szCs w:val="24"/>
        </w:rPr>
        <w:t>measurement</w:t>
      </w:r>
      <w:proofErr w:type="spellEnd"/>
      <w:r w:rsidRPr="000005FD">
        <w:rPr>
          <w:rFonts w:ascii="Times New Roman" w:hAnsi="Times New Roman"/>
          <w:sz w:val="24"/>
          <w:szCs w:val="24"/>
        </w:rPr>
        <w:t xml:space="preserve">. Het grootste verschil was dat de derivaten, die gebruikt werden voor </w:t>
      </w:r>
      <w:proofErr w:type="spellStart"/>
      <w:r w:rsidRPr="000005FD">
        <w:rPr>
          <w:rFonts w:ascii="Times New Roman" w:hAnsi="Times New Roman"/>
          <w:sz w:val="24"/>
          <w:szCs w:val="24"/>
        </w:rPr>
        <w:t>hedging</w:t>
      </w:r>
      <w:proofErr w:type="spellEnd"/>
      <w:r w:rsidRPr="000005FD">
        <w:rPr>
          <w:rFonts w:ascii="Times New Roman" w:hAnsi="Times New Roman"/>
          <w:sz w:val="24"/>
          <w:szCs w:val="24"/>
        </w:rPr>
        <w:t xml:space="preserve">, niet volgens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gemeten moesten worden. E48 koos juist voor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costs</w:t>
      </w:r>
      <w:proofErr w:type="spellEnd"/>
      <w:r w:rsidRPr="000005FD">
        <w:rPr>
          <w:rFonts w:ascii="Times New Roman" w:hAnsi="Times New Roman"/>
          <w:sz w:val="24"/>
          <w:szCs w:val="24"/>
        </w:rPr>
        <w:t xml:space="preserve">. Er zaten ook verschillen in de grens </w:t>
      </w:r>
      <w:r w:rsidRPr="000005FD">
        <w:rPr>
          <w:rFonts w:ascii="Times New Roman" w:hAnsi="Times New Roman"/>
          <w:sz w:val="24"/>
          <w:szCs w:val="24"/>
        </w:rPr>
        <w:lastRenderedPageBreak/>
        <w:t xml:space="preserve">tussen het waarderen van financiële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volgens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of geamortiseerde kosten.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IAS 40 </w:t>
      </w:r>
      <w:proofErr w:type="spellStart"/>
      <w:r w:rsidRPr="000005FD">
        <w:rPr>
          <w:rFonts w:ascii="Times New Roman" w:hAnsi="Times New Roman"/>
          <w:sz w:val="24"/>
          <w:szCs w:val="24"/>
        </w:rPr>
        <w:t>Investment</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Property</w:t>
      </w:r>
      <w:proofErr w:type="spellEnd"/>
      <w:r w:rsidRPr="000005FD">
        <w:rPr>
          <w:rFonts w:ascii="Times New Roman" w:hAnsi="Times New Roman"/>
          <w:sz w:val="24"/>
          <w:szCs w:val="24"/>
        </w:rPr>
        <w:t xml:space="preserve"> liet toe dat de niet-financiële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opnieuw gemeten konden worden volgens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IAS 41 </w:t>
      </w:r>
      <w:proofErr w:type="spellStart"/>
      <w:r w:rsidRPr="000005FD">
        <w:rPr>
          <w:rFonts w:ascii="Times New Roman" w:hAnsi="Times New Roman"/>
          <w:sz w:val="24"/>
          <w:szCs w:val="24"/>
        </w:rPr>
        <w:t>Agriculture</w:t>
      </w:r>
      <w:proofErr w:type="spellEnd"/>
      <w:r w:rsidRPr="000005FD">
        <w:rPr>
          <w:rFonts w:ascii="Times New Roman" w:hAnsi="Times New Roman"/>
          <w:sz w:val="24"/>
          <w:szCs w:val="24"/>
        </w:rPr>
        <w:t xml:space="preserve"> vereiste dat biologische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op elke balanstijdstip volgens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gewaardeerd moesten worden. Dit heeft ertoe geleidt dat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de voorkeur heeft bij </w:t>
      </w:r>
      <w:proofErr w:type="spellStart"/>
      <w:r w:rsidRPr="000005FD">
        <w:rPr>
          <w:rFonts w:ascii="Times New Roman" w:hAnsi="Times New Roman"/>
          <w:sz w:val="24"/>
          <w:szCs w:val="24"/>
        </w:rPr>
        <w:t>investment</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property</w:t>
      </w:r>
      <w:proofErr w:type="spellEnd"/>
      <w:r w:rsidRPr="000005FD">
        <w:rPr>
          <w:rFonts w:ascii="Times New Roman" w:hAnsi="Times New Roman"/>
          <w:sz w:val="24"/>
          <w:szCs w:val="24"/>
        </w:rPr>
        <w:t xml:space="preserve"> en biologische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maar voor andere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krijgt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costs</w:t>
      </w:r>
      <w:proofErr w:type="spellEnd"/>
      <w:r w:rsidRPr="000005FD">
        <w:rPr>
          <w:rFonts w:ascii="Times New Roman" w:hAnsi="Times New Roman"/>
          <w:sz w:val="24"/>
          <w:szCs w:val="24"/>
        </w:rPr>
        <w:t xml:space="preserve"> de voorkeur.</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IFRS verbiedt het gebruik van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voor ontastbare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goodwill, voorraden en bijna alle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r w:rsidRPr="009D7B98">
        <w:rPr>
          <w:rFonts w:ascii="Times New Roman" w:hAnsi="Times New Roman"/>
          <w:b/>
        </w:rPr>
        <w:t xml:space="preserve">4 Voor de </w:t>
      </w:r>
      <w:proofErr w:type="spellStart"/>
      <w:r w:rsidRPr="009D7B98">
        <w:rPr>
          <w:rFonts w:ascii="Times New Roman" w:hAnsi="Times New Roman"/>
          <w:b/>
        </w:rPr>
        <w:t>impairment</w:t>
      </w:r>
      <w:proofErr w:type="spellEnd"/>
      <w:r w:rsidRPr="009D7B98">
        <w:rPr>
          <w:rFonts w:ascii="Times New Roman" w:hAnsi="Times New Roman"/>
          <w:b/>
        </w:rPr>
        <w:t xml:space="preserve"> test</w:t>
      </w:r>
      <w:r w:rsidRPr="009D7B98">
        <w:rPr>
          <w:rStyle w:val="FootnoteReference"/>
          <w:rFonts w:ascii="Times New Roman" w:hAnsi="Times New Roman"/>
        </w:rPr>
        <w:footnoteReference w:id="30"/>
      </w:r>
      <w:r w:rsidRPr="009D7B98">
        <w:rPr>
          <w:rFonts w:ascii="Times New Roman" w:hAnsi="Times New Roman"/>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Volgens IFRS mag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niet meer waard zijn dan wat de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oplevert (</w:t>
      </w:r>
      <w:proofErr w:type="spellStart"/>
      <w:r w:rsidRPr="000005FD">
        <w:rPr>
          <w:rFonts w:ascii="Times New Roman" w:hAnsi="Times New Roman"/>
          <w:sz w:val="24"/>
          <w:szCs w:val="24"/>
        </w:rPr>
        <w:t>recoverable</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amount</w:t>
      </w:r>
      <w:proofErr w:type="spellEnd"/>
      <w:r w:rsidRPr="000005FD">
        <w:rPr>
          <w:rFonts w:ascii="Times New Roman" w:hAnsi="Times New Roman"/>
          <w:sz w:val="24"/>
          <w:szCs w:val="24"/>
        </w:rPr>
        <w:t xml:space="preserve">). Dit leidt tot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test. Sinds 1990 moest het wat duidelijker worden hoe je de </w:t>
      </w:r>
      <w:proofErr w:type="spellStart"/>
      <w:r w:rsidRPr="000005FD">
        <w:rPr>
          <w:rFonts w:ascii="Times New Roman" w:hAnsi="Times New Roman"/>
          <w:sz w:val="24"/>
          <w:szCs w:val="24"/>
        </w:rPr>
        <w:t>recoverable</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amount</w:t>
      </w:r>
      <w:proofErr w:type="spellEnd"/>
      <w:r w:rsidRPr="000005FD">
        <w:rPr>
          <w:rFonts w:ascii="Times New Roman" w:hAnsi="Times New Roman"/>
          <w:sz w:val="24"/>
          <w:szCs w:val="24"/>
        </w:rPr>
        <w:t xml:space="preserve"> van </w:t>
      </w:r>
      <w:proofErr w:type="spellStart"/>
      <w:r w:rsidRPr="000005FD">
        <w:rPr>
          <w:rFonts w:ascii="Times New Roman" w:hAnsi="Times New Roman"/>
          <w:sz w:val="24"/>
          <w:szCs w:val="24"/>
        </w:rPr>
        <w:t>property</w:t>
      </w:r>
      <w:proofErr w:type="spellEnd"/>
      <w:r w:rsidRPr="000005FD">
        <w:rPr>
          <w:rFonts w:ascii="Times New Roman" w:hAnsi="Times New Roman"/>
          <w:sz w:val="24"/>
          <w:szCs w:val="24"/>
        </w:rPr>
        <w:t xml:space="preserve">, plant, </w:t>
      </w:r>
      <w:proofErr w:type="spellStart"/>
      <w:r w:rsidRPr="000005FD">
        <w:rPr>
          <w:rFonts w:ascii="Times New Roman" w:hAnsi="Times New Roman"/>
          <w:sz w:val="24"/>
          <w:szCs w:val="24"/>
        </w:rPr>
        <w:t>equipment</w:t>
      </w:r>
      <w:proofErr w:type="spellEnd"/>
      <w:r w:rsidRPr="000005FD">
        <w:rPr>
          <w:rFonts w:ascii="Times New Roman" w:hAnsi="Times New Roman"/>
          <w:sz w:val="24"/>
          <w:szCs w:val="24"/>
        </w:rPr>
        <w:t xml:space="preserve"> en goodwill kon bepalen.</w:t>
      </w:r>
      <w:r>
        <w:rPr>
          <w:rFonts w:ascii="Times New Roman" w:hAnsi="Times New Roman"/>
          <w:sz w:val="24"/>
          <w:szCs w:val="24"/>
        </w:rPr>
        <w:t xml:space="preserve"> </w:t>
      </w:r>
      <w:r w:rsidRPr="000005FD">
        <w:rPr>
          <w:rFonts w:ascii="Times New Roman" w:hAnsi="Times New Roman"/>
          <w:sz w:val="24"/>
          <w:szCs w:val="24"/>
        </w:rPr>
        <w:t xml:space="preserve">Daardoor kwam IAS 36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of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IAS 39 tot stand. Die houden zich bezig met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van </w:t>
      </w:r>
      <w:proofErr w:type="spellStart"/>
      <w:r w:rsidRPr="000005FD">
        <w:rPr>
          <w:rFonts w:ascii="Times New Roman" w:hAnsi="Times New Roman"/>
          <w:sz w:val="24"/>
          <w:szCs w:val="24"/>
        </w:rPr>
        <w:t>property</w:t>
      </w:r>
      <w:proofErr w:type="spellEnd"/>
      <w:r w:rsidRPr="000005FD">
        <w:rPr>
          <w:rFonts w:ascii="Times New Roman" w:hAnsi="Times New Roman"/>
          <w:sz w:val="24"/>
          <w:szCs w:val="24"/>
        </w:rPr>
        <w:t xml:space="preserve">, plant, </w:t>
      </w:r>
      <w:proofErr w:type="spellStart"/>
      <w:r w:rsidRPr="000005FD">
        <w:rPr>
          <w:rFonts w:ascii="Times New Roman" w:hAnsi="Times New Roman"/>
          <w:sz w:val="24"/>
          <w:szCs w:val="24"/>
        </w:rPr>
        <w:t>equipment</w:t>
      </w:r>
      <w:proofErr w:type="spellEnd"/>
      <w:r w:rsidRPr="000005FD">
        <w:rPr>
          <w:rFonts w:ascii="Times New Roman" w:hAnsi="Times New Roman"/>
          <w:sz w:val="24"/>
          <w:szCs w:val="24"/>
        </w:rPr>
        <w:t xml:space="preserve">, goodwill en financiële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w:t>
      </w:r>
      <w:r>
        <w:rPr>
          <w:rFonts w:ascii="Times New Roman" w:hAnsi="Times New Roman"/>
          <w:sz w:val="24"/>
          <w:szCs w:val="24"/>
        </w:rPr>
        <w:t xml:space="preserve"> </w:t>
      </w:r>
      <w:r w:rsidRPr="000005FD">
        <w:rPr>
          <w:rFonts w:ascii="Times New Roman" w:hAnsi="Times New Roman"/>
          <w:sz w:val="24"/>
          <w:szCs w:val="24"/>
        </w:rPr>
        <w:t xml:space="preserve">Een mogelijke oplossing om de </w:t>
      </w:r>
      <w:proofErr w:type="spellStart"/>
      <w:r w:rsidRPr="000005FD">
        <w:rPr>
          <w:rFonts w:ascii="Times New Roman" w:hAnsi="Times New Roman"/>
          <w:sz w:val="24"/>
          <w:szCs w:val="24"/>
        </w:rPr>
        <w:t>recoverable</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amount</w:t>
      </w:r>
      <w:proofErr w:type="spellEnd"/>
      <w:r w:rsidRPr="000005FD">
        <w:rPr>
          <w:rFonts w:ascii="Times New Roman" w:hAnsi="Times New Roman"/>
          <w:sz w:val="24"/>
          <w:szCs w:val="24"/>
        </w:rPr>
        <w:t xml:space="preserve"> te bepalen is het toepassen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is in deze situatie een exit </w:t>
      </w:r>
      <w:proofErr w:type="spellStart"/>
      <w:r w:rsidRPr="000005FD">
        <w:rPr>
          <w:rFonts w:ascii="Times New Roman" w:hAnsi="Times New Roman"/>
          <w:sz w:val="24"/>
          <w:szCs w:val="24"/>
        </w:rPr>
        <w:t>price</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kan ook gebruikt worden voor de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van financiële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Dat is echter wel overbodig, want op elke balans tijdstip wordt al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toegepast.</w:t>
      </w:r>
      <w:r>
        <w:rPr>
          <w:rFonts w:ascii="Times New Roman" w:hAnsi="Times New Roman"/>
          <w:sz w:val="24"/>
          <w:szCs w:val="24"/>
        </w:rPr>
        <w:t xml:space="preserve"> </w:t>
      </w:r>
      <w:r w:rsidRPr="000005FD">
        <w:rPr>
          <w:rFonts w:ascii="Times New Roman" w:hAnsi="Times New Roman"/>
          <w:sz w:val="24"/>
          <w:szCs w:val="24"/>
        </w:rPr>
        <w:t xml:space="preserve">Het is wel relevant, omdat de ongerealiseerde holding </w:t>
      </w:r>
      <w:proofErr w:type="spellStart"/>
      <w:r w:rsidRPr="000005FD">
        <w:rPr>
          <w:rFonts w:ascii="Times New Roman" w:hAnsi="Times New Roman"/>
          <w:sz w:val="24"/>
          <w:szCs w:val="24"/>
        </w:rPr>
        <w:t>gains</w:t>
      </w:r>
      <w:proofErr w:type="spellEnd"/>
      <w:r w:rsidRPr="000005FD">
        <w:rPr>
          <w:rFonts w:ascii="Times New Roman" w:hAnsi="Times New Roman"/>
          <w:sz w:val="24"/>
          <w:szCs w:val="24"/>
        </w:rPr>
        <w:t xml:space="preserve"> en verliezen in </w:t>
      </w:r>
      <w:proofErr w:type="spellStart"/>
      <w:r w:rsidRPr="000005FD">
        <w:rPr>
          <w:rFonts w:ascii="Times New Roman" w:hAnsi="Times New Roman"/>
          <w:sz w:val="24"/>
          <w:szCs w:val="24"/>
        </w:rPr>
        <w:t>equity</w:t>
      </w:r>
      <w:proofErr w:type="spellEnd"/>
      <w:r w:rsidRPr="000005FD">
        <w:rPr>
          <w:rFonts w:ascii="Times New Roman" w:hAnsi="Times New Roman"/>
          <w:sz w:val="24"/>
          <w:szCs w:val="24"/>
        </w:rPr>
        <w:t xml:space="preserve"> is verwerkt tot er verkoop of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plaats vindt.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zou ook relevant kunnen zijn in het bepalen van de </w:t>
      </w:r>
      <w:proofErr w:type="spellStart"/>
      <w:r w:rsidRPr="000005FD">
        <w:rPr>
          <w:rFonts w:ascii="Times New Roman" w:hAnsi="Times New Roman"/>
          <w:sz w:val="24"/>
          <w:szCs w:val="24"/>
        </w:rPr>
        <w:t>recoverable</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amount</w:t>
      </w:r>
      <w:proofErr w:type="spellEnd"/>
      <w:r w:rsidRPr="000005FD">
        <w:rPr>
          <w:rFonts w:ascii="Times New Roman" w:hAnsi="Times New Roman"/>
          <w:sz w:val="24"/>
          <w:szCs w:val="24"/>
        </w:rPr>
        <w:t xml:space="preserve"> van leningen, debiteuren en </w:t>
      </w:r>
      <w:proofErr w:type="spellStart"/>
      <w:r w:rsidRPr="000005FD">
        <w:rPr>
          <w:rFonts w:ascii="Times New Roman" w:hAnsi="Times New Roman"/>
          <w:sz w:val="24"/>
          <w:szCs w:val="24"/>
        </w:rPr>
        <w:t>held-to-maturity</w:t>
      </w:r>
      <w:proofErr w:type="spellEnd"/>
      <w:r w:rsidRPr="000005FD">
        <w:rPr>
          <w:rFonts w:ascii="Times New Roman" w:hAnsi="Times New Roman"/>
          <w:sz w:val="24"/>
          <w:szCs w:val="24"/>
        </w:rPr>
        <w:t xml:space="preserve"> investeringen. Deze worden gemeten volgens de geamortiseerde kosten, die de originele effectieve interest </w:t>
      </w:r>
      <w:proofErr w:type="spellStart"/>
      <w:r w:rsidRPr="000005FD">
        <w:rPr>
          <w:rFonts w:ascii="Times New Roman" w:hAnsi="Times New Roman"/>
          <w:sz w:val="24"/>
          <w:szCs w:val="24"/>
        </w:rPr>
        <w:t>rate</w:t>
      </w:r>
      <w:proofErr w:type="spellEnd"/>
      <w:r w:rsidRPr="000005FD">
        <w:rPr>
          <w:rFonts w:ascii="Times New Roman" w:hAnsi="Times New Roman"/>
          <w:sz w:val="24"/>
          <w:szCs w:val="24"/>
        </w:rPr>
        <w:t xml:space="preserve"> gebruikt. Waardoor het effect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genegeerd wordt. Volgens IFRS 5 </w:t>
      </w:r>
      <w:proofErr w:type="spellStart"/>
      <w:r w:rsidRPr="000005FD">
        <w:rPr>
          <w:rFonts w:ascii="Times New Roman" w:hAnsi="Times New Roman"/>
          <w:sz w:val="24"/>
          <w:szCs w:val="24"/>
        </w:rPr>
        <w:t>Non-current</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held </w:t>
      </w:r>
      <w:proofErr w:type="spellStart"/>
      <w:r w:rsidRPr="000005FD">
        <w:rPr>
          <w:rFonts w:ascii="Times New Roman" w:hAnsi="Times New Roman"/>
          <w:sz w:val="24"/>
          <w:szCs w:val="24"/>
        </w:rPr>
        <w:t>for</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sale</w:t>
      </w:r>
      <w:proofErr w:type="spellEnd"/>
      <w:r w:rsidRPr="000005FD">
        <w:rPr>
          <w:rFonts w:ascii="Times New Roman" w:hAnsi="Times New Roman"/>
          <w:sz w:val="24"/>
          <w:szCs w:val="24"/>
        </w:rPr>
        <w:t xml:space="preserve"> and </w:t>
      </w:r>
      <w:proofErr w:type="spellStart"/>
      <w:r w:rsidRPr="000005FD">
        <w:rPr>
          <w:rFonts w:ascii="Times New Roman" w:hAnsi="Times New Roman"/>
          <w:sz w:val="24"/>
          <w:szCs w:val="24"/>
        </w:rPr>
        <w:t>Discontinued</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operations</w:t>
      </w:r>
      <w:proofErr w:type="spellEnd"/>
      <w:r w:rsidRPr="000005FD">
        <w:rPr>
          <w:rFonts w:ascii="Times New Roman" w:hAnsi="Times New Roman"/>
          <w:sz w:val="24"/>
          <w:szCs w:val="24"/>
        </w:rPr>
        <w:t xml:space="preserve"> moet de </w:t>
      </w:r>
      <w:proofErr w:type="spellStart"/>
      <w:r w:rsidRPr="000005FD">
        <w:rPr>
          <w:rFonts w:ascii="Times New Roman" w:hAnsi="Times New Roman"/>
          <w:sz w:val="24"/>
          <w:szCs w:val="24"/>
        </w:rPr>
        <w:t>recoverable</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amount</w:t>
      </w:r>
      <w:proofErr w:type="spellEnd"/>
      <w:r w:rsidRPr="000005FD">
        <w:rPr>
          <w:rFonts w:ascii="Times New Roman" w:hAnsi="Times New Roman"/>
          <w:sz w:val="24"/>
          <w:szCs w:val="24"/>
        </w:rPr>
        <w:t xml:space="preserve"> van de </w:t>
      </w:r>
      <w:proofErr w:type="spellStart"/>
      <w:r w:rsidRPr="000005FD">
        <w:rPr>
          <w:rFonts w:ascii="Times New Roman" w:hAnsi="Times New Roman"/>
          <w:sz w:val="24"/>
          <w:szCs w:val="24"/>
        </w:rPr>
        <w:t>non-current</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bepaald worden volgens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Uit deze paragraaf </w:t>
      </w:r>
      <w:r w:rsidRPr="000005FD">
        <w:rPr>
          <w:rFonts w:ascii="Times New Roman" w:hAnsi="Times New Roman"/>
          <w:sz w:val="24"/>
          <w:szCs w:val="24"/>
        </w:rPr>
        <w:t xml:space="preserve">kan uiteindelijk dus geconcludeerd worden dat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niet zomaar gebruikt mag worden. Het is niet zo dat op een gegeven moment elke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tegen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gewaardeerd mag worden.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mag slechts in specifieke gevallen gebruikt worden. </w:t>
      </w:r>
      <w:r>
        <w:rPr>
          <w:rFonts w:ascii="Times New Roman" w:hAnsi="Times New Roman"/>
          <w:sz w:val="24"/>
          <w:szCs w:val="24"/>
        </w:rPr>
        <w:t>Er is net besproken wanneer</w:t>
      </w:r>
      <w:r w:rsidRPr="000005FD">
        <w:rPr>
          <w:rFonts w:ascii="Times New Roman" w:hAnsi="Times New Roman"/>
          <w:sz w:val="24"/>
          <w:szCs w:val="24"/>
        </w:rPr>
        <w:t xml:space="preserv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gebruikt mag worden, maar toch zijn er problemen.</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11" w:name="_Toc299531235"/>
      <w:r>
        <w:rPr>
          <w:rFonts w:ascii="Times New Roman" w:hAnsi="Times New Roman"/>
          <w:sz w:val="32"/>
          <w:szCs w:val="32"/>
        </w:rPr>
        <w:t>2</w:t>
      </w:r>
      <w:r w:rsidR="004F51B1">
        <w:rPr>
          <w:rFonts w:ascii="Times New Roman" w:hAnsi="Times New Roman"/>
          <w:sz w:val="32"/>
          <w:szCs w:val="32"/>
        </w:rPr>
        <w:t>.9</w:t>
      </w:r>
      <w:r w:rsidR="004F51B1" w:rsidRPr="009D7B98">
        <w:rPr>
          <w:rFonts w:ascii="Times New Roman" w:hAnsi="Times New Roman"/>
          <w:sz w:val="32"/>
          <w:szCs w:val="32"/>
        </w:rPr>
        <w:t xml:space="preserve"> Problemen bij toepassing van fair </w:t>
      </w:r>
      <w:proofErr w:type="spellStart"/>
      <w:r w:rsidR="004F51B1" w:rsidRPr="009D7B98">
        <w:rPr>
          <w:rFonts w:ascii="Times New Roman" w:hAnsi="Times New Roman"/>
          <w:sz w:val="32"/>
          <w:szCs w:val="32"/>
        </w:rPr>
        <w:t>value</w:t>
      </w:r>
      <w:proofErr w:type="spellEnd"/>
      <w:r w:rsidR="004F51B1" w:rsidRPr="009D7B98">
        <w:rPr>
          <w:rFonts w:ascii="Times New Roman" w:hAnsi="Times New Roman"/>
          <w:sz w:val="32"/>
          <w:szCs w:val="32"/>
        </w:rPr>
        <w:t>:</w:t>
      </w:r>
      <w:bookmarkEnd w:id="11"/>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Nu worden de valkuilen van fair </w:t>
      </w:r>
      <w:proofErr w:type="spellStart"/>
      <w:r>
        <w:rPr>
          <w:rFonts w:ascii="Times New Roman" w:hAnsi="Times New Roman"/>
          <w:sz w:val="24"/>
          <w:szCs w:val="24"/>
        </w:rPr>
        <w:t>value</w:t>
      </w:r>
      <w:proofErr w:type="spellEnd"/>
      <w:r>
        <w:rPr>
          <w:rFonts w:ascii="Times New Roman" w:hAnsi="Times New Roman"/>
          <w:sz w:val="24"/>
          <w:szCs w:val="24"/>
        </w:rPr>
        <w:t xml:space="preserve"> besproken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Een van de voorwaarden bij het gebruik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is dat er sprake moet zijn van een perfecte markt. Dit geldt echter al niet voor immateriële, materiële en financiële activa.</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Zonder perfecte markt kan er geen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gekozen worden uit de markt. Dan moet er juist een schatting gemaakt worden. Deze schatting zorgt echter wel voor problemen. De onderneming kan namelijk niet zelf de schatting maken, maar moet deze laten maken door een externe partij. Daarnaast is het zo dat verschillende regelgevingen en standaarden anders met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omgaan.</w:t>
      </w:r>
      <w:r w:rsidRPr="000005FD">
        <w:rPr>
          <w:rStyle w:val="FootnoteReference"/>
          <w:rFonts w:ascii="Times New Roman" w:hAnsi="Times New Roman"/>
          <w:sz w:val="24"/>
          <w:szCs w:val="24"/>
        </w:rPr>
        <w:footnoteReference w:id="31"/>
      </w:r>
      <w:r w:rsidRPr="000005FD">
        <w:rPr>
          <w:rFonts w:ascii="Times New Roman" w:hAnsi="Times New Roman"/>
          <w:sz w:val="24"/>
          <w:szCs w:val="24"/>
        </w:rPr>
        <w:t xml:space="preserve"> </w:t>
      </w:r>
      <w:r>
        <w:rPr>
          <w:rFonts w:ascii="Times New Roman" w:hAnsi="Times New Roman"/>
          <w:sz w:val="24"/>
          <w:szCs w:val="24"/>
        </w:rPr>
        <w:t xml:space="preserve">De details van fair </w:t>
      </w:r>
      <w:proofErr w:type="spellStart"/>
      <w:r>
        <w:rPr>
          <w:rFonts w:ascii="Times New Roman" w:hAnsi="Times New Roman"/>
          <w:sz w:val="24"/>
          <w:szCs w:val="24"/>
        </w:rPr>
        <w:t>value</w:t>
      </w:r>
      <w:proofErr w:type="spellEnd"/>
      <w:r>
        <w:rPr>
          <w:rFonts w:ascii="Times New Roman" w:hAnsi="Times New Roman"/>
          <w:sz w:val="24"/>
          <w:szCs w:val="24"/>
        </w:rPr>
        <w:t xml:space="preserve"> en de problemen bij de toepassing ervan zijn al besproken</w:t>
      </w:r>
      <w:r w:rsidRPr="000005FD">
        <w:rPr>
          <w:rFonts w:ascii="Times New Roman" w:hAnsi="Times New Roman"/>
          <w:sz w:val="24"/>
          <w:szCs w:val="24"/>
        </w:rPr>
        <w:t xml:space="preserve">. Echter is er ook veel kritiek op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12" w:name="_Toc299531236"/>
      <w:r>
        <w:rPr>
          <w:rFonts w:ascii="Times New Roman" w:hAnsi="Times New Roman"/>
          <w:sz w:val="32"/>
          <w:szCs w:val="32"/>
        </w:rPr>
        <w:t>2</w:t>
      </w:r>
      <w:r w:rsidR="004F51B1">
        <w:rPr>
          <w:rFonts w:ascii="Times New Roman" w:hAnsi="Times New Roman"/>
          <w:sz w:val="32"/>
          <w:szCs w:val="32"/>
        </w:rPr>
        <w:t>.10</w:t>
      </w:r>
      <w:r w:rsidR="004F51B1" w:rsidRPr="009D7B98">
        <w:rPr>
          <w:rFonts w:ascii="Times New Roman" w:hAnsi="Times New Roman"/>
          <w:sz w:val="32"/>
          <w:szCs w:val="32"/>
        </w:rPr>
        <w:t xml:space="preserve"> Discussie rond fair </w:t>
      </w:r>
      <w:proofErr w:type="spellStart"/>
      <w:r w:rsidR="004F51B1" w:rsidRPr="009D7B98">
        <w:rPr>
          <w:rFonts w:ascii="Times New Roman" w:hAnsi="Times New Roman"/>
          <w:sz w:val="32"/>
          <w:szCs w:val="32"/>
        </w:rPr>
        <w:t>value</w:t>
      </w:r>
      <w:proofErr w:type="spellEnd"/>
      <w:r w:rsidR="004F51B1" w:rsidRPr="009D7B98">
        <w:rPr>
          <w:rFonts w:ascii="Times New Roman" w:hAnsi="Times New Roman"/>
          <w:sz w:val="32"/>
          <w:szCs w:val="32"/>
        </w:rPr>
        <w:t>:</w:t>
      </w:r>
      <w:bookmarkEnd w:id="12"/>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In deze paragraaf wordt besproken wat de wereld van fair </w:t>
      </w:r>
      <w:proofErr w:type="spellStart"/>
      <w:r>
        <w:rPr>
          <w:rFonts w:ascii="Times New Roman" w:hAnsi="Times New Roman"/>
          <w:sz w:val="24"/>
          <w:szCs w:val="24"/>
        </w:rPr>
        <w:t>value</w:t>
      </w:r>
      <w:proofErr w:type="spellEnd"/>
      <w:r>
        <w:rPr>
          <w:rFonts w:ascii="Times New Roman" w:hAnsi="Times New Roman"/>
          <w:sz w:val="24"/>
          <w:szCs w:val="24"/>
        </w:rPr>
        <w:t xml:space="preserve"> vindt</w:t>
      </w:r>
      <w:r w:rsidRPr="000005FD">
        <w:rPr>
          <w:rFonts w:ascii="Times New Roman" w:hAnsi="Times New Roman"/>
          <w:sz w:val="24"/>
          <w:szCs w:val="24"/>
        </w:rPr>
        <w:t xml:space="preserve">. Hoe wordt er precies naar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gekeken? Is het een voordeel of een nadeel?</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het verleden werd er voornamelijk gebruik gemaakt van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lastRenderedPageBreak/>
        <w:t xml:space="preserve">Hierbij werden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gewaardeerd tegen de kostprijs en bleef men deze kostprijs over de jaren heen hanteren. Er werd wel gewoon afgeschreven over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Bij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wordt er echter nog gekeken of de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minder waard is geworden.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Dit zou een voordeel bieden in het gebied van relevantie. De </w:t>
      </w:r>
      <w:r>
        <w:rPr>
          <w:rFonts w:ascii="Times New Roman" w:hAnsi="Times New Roman"/>
          <w:sz w:val="24"/>
          <w:szCs w:val="24"/>
        </w:rPr>
        <w:t xml:space="preserve">gebruikers </w:t>
      </w:r>
      <w:r w:rsidRPr="000005FD">
        <w:rPr>
          <w:rFonts w:ascii="Times New Roman" w:hAnsi="Times New Roman"/>
          <w:sz w:val="24"/>
          <w:szCs w:val="24"/>
        </w:rPr>
        <w:t>(investeerders) van de jaarrekening zouden namelijk dit beter kunnen gebruiken en meer inzicht krijgen in de jaarrekening.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Echter wordt het gebruik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gezien als iets wat de betrouwbaarheid tegenwerkt en ook in de weg staat van de vergelijkbaarheid van jaarrekeningen. Het kan namelijk zo zijn dat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met dezelfde waarde anders gewaardeerd worden door ondernemingen die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toepassen. Hierdoor wordt het moeilijker om de jaarrekeningen van andere ondernemingen met elkaar te vergelijken. Verder is de waarde die bij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tot stand komt ook minder betrouwbaar.</w:t>
      </w:r>
      <w:r w:rsidRPr="000005FD">
        <w:rPr>
          <w:rStyle w:val="FootnoteReference"/>
          <w:rFonts w:ascii="Times New Roman" w:hAnsi="Times New Roman"/>
          <w:sz w:val="24"/>
          <w:szCs w:val="24"/>
        </w:rPr>
        <w:t xml:space="preserve"> </w:t>
      </w:r>
      <w:r w:rsidRPr="000005FD">
        <w:rPr>
          <w:rStyle w:val="FootnoteReference"/>
          <w:rFonts w:ascii="Times New Roman" w:hAnsi="Times New Roman"/>
          <w:sz w:val="24"/>
          <w:szCs w:val="24"/>
        </w:rPr>
        <w:footnoteReference w:id="32"/>
      </w:r>
    </w:p>
    <w:p w:rsidR="004F51B1" w:rsidRPr="00255DF7" w:rsidRDefault="00255DF7" w:rsidP="009F5920">
      <w:pPr>
        <w:spacing w:line="360" w:lineRule="auto"/>
        <w:outlineLvl w:val="1"/>
        <w:rPr>
          <w:rFonts w:ascii="Times New Roman" w:hAnsi="Times New Roman"/>
          <w:sz w:val="32"/>
          <w:szCs w:val="32"/>
        </w:rPr>
      </w:pPr>
      <w:bookmarkStart w:id="13" w:name="_Toc299531237"/>
      <w:r w:rsidRPr="00255DF7">
        <w:rPr>
          <w:rFonts w:ascii="Times New Roman" w:hAnsi="Times New Roman"/>
          <w:sz w:val="32"/>
          <w:szCs w:val="32"/>
        </w:rPr>
        <w:t>2.11</w:t>
      </w:r>
      <w:r w:rsidR="004F51B1" w:rsidRPr="00255DF7">
        <w:rPr>
          <w:rFonts w:ascii="Times New Roman" w:hAnsi="Times New Roman"/>
          <w:sz w:val="32"/>
          <w:szCs w:val="32"/>
        </w:rPr>
        <w:t xml:space="preserve"> Samenvatting:</w:t>
      </w:r>
      <w:bookmarkEnd w:id="13"/>
    </w:p>
    <w:p w:rsidR="004F51B1" w:rsidRDefault="004F51B1" w:rsidP="009F5920">
      <w:pPr>
        <w:spacing w:line="360" w:lineRule="auto"/>
        <w:rPr>
          <w:rFonts w:ascii="Times New Roman" w:hAnsi="Times New Roman"/>
        </w:rPr>
      </w:pPr>
      <w:r>
        <w:rPr>
          <w:rFonts w:ascii="Times New Roman" w:hAnsi="Times New Roman"/>
        </w:rPr>
        <w:t xml:space="preserve">Bij de </w:t>
      </w:r>
      <w:proofErr w:type="spellStart"/>
      <w:r>
        <w:rPr>
          <w:rFonts w:ascii="Times New Roman" w:hAnsi="Times New Roman"/>
        </w:rPr>
        <w:t>Impairment</w:t>
      </w:r>
      <w:proofErr w:type="spellEnd"/>
      <w:r>
        <w:rPr>
          <w:rFonts w:ascii="Times New Roman" w:hAnsi="Times New Roman"/>
        </w:rPr>
        <w:t xml:space="preserve"> zal dus een vergelijking gemaakt moeten worden tussen de realiseerbare waarde en boekwaarde. Waarbij de realiseerbare waarde bestaat uit de hoogste van de opbrengstwaarde en bedrijfswaarde. De bedrijfswaarde is hierbij zeer subjectief.</w:t>
      </w:r>
    </w:p>
    <w:p w:rsidR="004F51B1" w:rsidRDefault="004F51B1" w:rsidP="009F5920">
      <w:pPr>
        <w:spacing w:line="360" w:lineRule="auto"/>
        <w:rPr>
          <w:rFonts w:ascii="Times New Roman" w:hAnsi="Times New Roman"/>
        </w:rPr>
      </w:pPr>
      <w:r>
        <w:rPr>
          <w:rFonts w:ascii="Times New Roman" w:hAnsi="Times New Roman"/>
        </w:rPr>
        <w:t xml:space="preserve">Als eerste moet gecontroleerd worden op aanwijzingen voor een </w:t>
      </w:r>
      <w:proofErr w:type="spellStart"/>
      <w:r>
        <w:rPr>
          <w:rFonts w:ascii="Times New Roman" w:hAnsi="Times New Roman"/>
        </w:rPr>
        <w:t>impairment</w:t>
      </w:r>
      <w:proofErr w:type="spellEnd"/>
      <w:r>
        <w:rPr>
          <w:rFonts w:ascii="Times New Roman" w:hAnsi="Times New Roman"/>
        </w:rPr>
        <w:t xml:space="preserve">, voordat deze doorgevoerd zal worden. Dan wordt de boekwaarde van een </w:t>
      </w:r>
      <w:proofErr w:type="spellStart"/>
      <w:r>
        <w:rPr>
          <w:rFonts w:ascii="Times New Roman" w:hAnsi="Times New Roman"/>
        </w:rPr>
        <w:t>asset</w:t>
      </w:r>
      <w:proofErr w:type="spellEnd"/>
      <w:r>
        <w:rPr>
          <w:rFonts w:ascii="Times New Roman" w:hAnsi="Times New Roman"/>
        </w:rPr>
        <w:t xml:space="preserve"> afgewaardeerd naar de realiseerbare waarde. Het afgeschreven bedrag zal ten laste komen van een herwaarderingsreserve, maar als deze ontbreekt zal het ten laste komen van de winst- en- verliesrekening.</w:t>
      </w:r>
    </w:p>
    <w:p w:rsidR="004F51B1" w:rsidRDefault="004F51B1" w:rsidP="009F5920">
      <w:pPr>
        <w:spacing w:line="360" w:lineRule="auto"/>
        <w:rPr>
          <w:rFonts w:ascii="Times New Roman" w:hAnsi="Times New Roman"/>
        </w:rPr>
      </w:pPr>
      <w:r>
        <w:rPr>
          <w:rFonts w:ascii="Times New Roman" w:hAnsi="Times New Roman"/>
        </w:rPr>
        <w:t>Daarnaast is het ook mogelijk om de bijzondere waardevermindering terug te nemen als de realiseerbare waarde stijgt. Hier zit er wel een voorwaarde aan, namelijk dat de realiseerbare waarde niet hoger mag zijn dan de initiële boekwaarde. Dit bedrag wordt weer bijgeboekt bij de boekwaarde en ook als bate genomen op de winst- en- verliesrekening. Het terugnemen van een bijzondere waardevermindering gebeurt wederom om wanneer hier aanwijzingen voor zijn.</w:t>
      </w:r>
    </w:p>
    <w:p w:rsidR="004F51B1" w:rsidRDefault="004F51B1" w:rsidP="009F5920">
      <w:pPr>
        <w:spacing w:line="360" w:lineRule="auto"/>
        <w:rPr>
          <w:rFonts w:ascii="Times New Roman" w:hAnsi="Times New Roman"/>
        </w:rPr>
      </w:pPr>
      <w:r>
        <w:rPr>
          <w:rFonts w:ascii="Times New Roman" w:hAnsi="Times New Roman"/>
        </w:rPr>
        <w:t xml:space="preserve">De fair </w:t>
      </w:r>
      <w:proofErr w:type="spellStart"/>
      <w:r>
        <w:rPr>
          <w:rFonts w:ascii="Times New Roman" w:hAnsi="Times New Roman"/>
        </w:rPr>
        <w:t>value</w:t>
      </w:r>
      <w:proofErr w:type="spellEnd"/>
      <w:r>
        <w:rPr>
          <w:rFonts w:ascii="Times New Roman" w:hAnsi="Times New Roman"/>
        </w:rPr>
        <w:t xml:space="preserve"> is de waarde waarvoor een </w:t>
      </w:r>
      <w:proofErr w:type="spellStart"/>
      <w:r>
        <w:rPr>
          <w:rFonts w:ascii="Times New Roman" w:hAnsi="Times New Roman"/>
        </w:rPr>
        <w:t>asset</w:t>
      </w:r>
      <w:proofErr w:type="spellEnd"/>
      <w:r>
        <w:rPr>
          <w:rFonts w:ascii="Times New Roman" w:hAnsi="Times New Roman"/>
        </w:rPr>
        <w:t xml:space="preserve"> verhandeld kan worden tussen twee partijen met kennis. Dit bestaat verder uit drie niveaus. Waarbij het eerste niveau geprefereerd wordt boven het tweede niveau en dit geldt ook voor niveau twee boven niveau drie. Als eerste wordt er gekeken naar gequoteerde prijzen op de markt van de </w:t>
      </w:r>
      <w:proofErr w:type="spellStart"/>
      <w:r>
        <w:rPr>
          <w:rFonts w:ascii="Times New Roman" w:hAnsi="Times New Roman"/>
        </w:rPr>
        <w:t>asset</w:t>
      </w:r>
      <w:proofErr w:type="spellEnd"/>
      <w:r>
        <w:rPr>
          <w:rFonts w:ascii="Times New Roman" w:hAnsi="Times New Roman"/>
        </w:rPr>
        <w:t xml:space="preserve">. Vervolgens naar gequoteerde prijzen van </w:t>
      </w:r>
      <w:r>
        <w:rPr>
          <w:rFonts w:ascii="Times New Roman" w:hAnsi="Times New Roman"/>
        </w:rPr>
        <w:lastRenderedPageBreak/>
        <w:t xml:space="preserve">gelijkwaardige </w:t>
      </w:r>
      <w:proofErr w:type="spellStart"/>
      <w:r>
        <w:rPr>
          <w:rFonts w:ascii="Times New Roman" w:hAnsi="Times New Roman"/>
        </w:rPr>
        <w:t>assets</w:t>
      </w:r>
      <w:proofErr w:type="spellEnd"/>
      <w:r>
        <w:rPr>
          <w:rFonts w:ascii="Times New Roman" w:hAnsi="Times New Roman"/>
        </w:rPr>
        <w:t xml:space="preserve">. En als laatste wordt er gekeken naar overige marktinformatie om de fair </w:t>
      </w:r>
      <w:proofErr w:type="spellStart"/>
      <w:r>
        <w:rPr>
          <w:rFonts w:ascii="Times New Roman" w:hAnsi="Times New Roman"/>
        </w:rPr>
        <w:t>value</w:t>
      </w:r>
      <w:proofErr w:type="spellEnd"/>
      <w:r>
        <w:rPr>
          <w:rFonts w:ascii="Times New Roman" w:hAnsi="Times New Roman"/>
        </w:rPr>
        <w:t xml:space="preserve"> te schatten. De laatste methode is zeer subjectief.</w:t>
      </w:r>
    </w:p>
    <w:p w:rsidR="004F51B1" w:rsidRDefault="004F51B1" w:rsidP="009F5920">
      <w:pPr>
        <w:spacing w:line="360" w:lineRule="auto"/>
        <w:rPr>
          <w:rFonts w:ascii="Times New Roman" w:hAnsi="Times New Roman"/>
        </w:rPr>
      </w:pPr>
      <w:r>
        <w:rPr>
          <w:rFonts w:ascii="Times New Roman" w:hAnsi="Times New Roman"/>
        </w:rPr>
        <w:t xml:space="preserve">De fair </w:t>
      </w:r>
      <w:proofErr w:type="spellStart"/>
      <w:r>
        <w:rPr>
          <w:rFonts w:ascii="Times New Roman" w:hAnsi="Times New Roman"/>
        </w:rPr>
        <w:t>value</w:t>
      </w:r>
      <w:proofErr w:type="spellEnd"/>
      <w:r>
        <w:rPr>
          <w:rFonts w:ascii="Times New Roman" w:hAnsi="Times New Roman"/>
        </w:rPr>
        <w:t xml:space="preserve"> wordt gebruikt voor het meten van transacties, </w:t>
      </w:r>
      <w:proofErr w:type="spellStart"/>
      <w:r>
        <w:rPr>
          <w:rFonts w:ascii="Times New Roman" w:hAnsi="Times New Roman"/>
        </w:rPr>
        <w:t>alloceren</w:t>
      </w:r>
      <w:proofErr w:type="spellEnd"/>
      <w:r>
        <w:rPr>
          <w:rFonts w:ascii="Times New Roman" w:hAnsi="Times New Roman"/>
        </w:rPr>
        <w:t xml:space="preserve"> van transacties, opnieuw opmeten van </w:t>
      </w:r>
      <w:proofErr w:type="spellStart"/>
      <w:r>
        <w:rPr>
          <w:rFonts w:ascii="Times New Roman" w:hAnsi="Times New Roman"/>
        </w:rPr>
        <w:t>assets</w:t>
      </w:r>
      <w:proofErr w:type="spellEnd"/>
      <w:r>
        <w:rPr>
          <w:rFonts w:ascii="Times New Roman" w:hAnsi="Times New Roman"/>
        </w:rPr>
        <w:t xml:space="preserve"> en </w:t>
      </w:r>
      <w:proofErr w:type="spellStart"/>
      <w:r>
        <w:rPr>
          <w:rFonts w:ascii="Times New Roman" w:hAnsi="Times New Roman"/>
        </w:rPr>
        <w:t>liabilities</w:t>
      </w:r>
      <w:proofErr w:type="spellEnd"/>
      <w:r>
        <w:rPr>
          <w:rFonts w:ascii="Times New Roman" w:hAnsi="Times New Roman"/>
        </w:rPr>
        <w:t xml:space="preserve"> en de </w:t>
      </w:r>
      <w:proofErr w:type="spellStart"/>
      <w:r>
        <w:rPr>
          <w:rFonts w:ascii="Times New Roman" w:hAnsi="Times New Roman"/>
        </w:rPr>
        <w:t>impairment</w:t>
      </w:r>
      <w:proofErr w:type="spellEnd"/>
      <w:r>
        <w:rPr>
          <w:rFonts w:ascii="Times New Roman" w:hAnsi="Times New Roman"/>
        </w:rPr>
        <w:t xml:space="preserve"> test. Er zijn problemen bij de toepassing van fair </w:t>
      </w:r>
      <w:proofErr w:type="spellStart"/>
      <w:r>
        <w:rPr>
          <w:rFonts w:ascii="Times New Roman" w:hAnsi="Times New Roman"/>
        </w:rPr>
        <w:t>value</w:t>
      </w:r>
      <w:proofErr w:type="spellEnd"/>
      <w:r>
        <w:rPr>
          <w:rFonts w:ascii="Times New Roman" w:hAnsi="Times New Roman"/>
        </w:rPr>
        <w:t xml:space="preserve">, omdat niet aan de voorwaarden wordt voldaan. Zoals het bestaan van een perfecte markt. Verder wordt de fair </w:t>
      </w:r>
      <w:proofErr w:type="spellStart"/>
      <w:r>
        <w:rPr>
          <w:rFonts w:ascii="Times New Roman" w:hAnsi="Times New Roman"/>
        </w:rPr>
        <w:t>value</w:t>
      </w:r>
      <w:proofErr w:type="spellEnd"/>
      <w:r>
        <w:rPr>
          <w:rFonts w:ascii="Times New Roman" w:hAnsi="Times New Roman"/>
        </w:rPr>
        <w:t xml:space="preserve"> gezien als een waarderingsgrondslag, die meer relevantie met zich meebrengt. Echter zorgt de fair </w:t>
      </w:r>
      <w:proofErr w:type="spellStart"/>
      <w:r>
        <w:rPr>
          <w:rFonts w:ascii="Times New Roman" w:hAnsi="Times New Roman"/>
        </w:rPr>
        <w:t>value</w:t>
      </w:r>
      <w:proofErr w:type="spellEnd"/>
      <w:r>
        <w:rPr>
          <w:rFonts w:ascii="Times New Roman" w:hAnsi="Times New Roman"/>
        </w:rPr>
        <w:t xml:space="preserve"> voor minder betrouwbaarheid en vergelijkbaarheid door het subjectieve karakter. </w:t>
      </w:r>
    </w:p>
    <w:p w:rsidR="004F51B1"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r>
        <w:rPr>
          <w:rFonts w:ascii="Times New Roman" w:hAnsi="Times New Roman"/>
        </w:rPr>
        <w:t xml:space="preserve"> </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Default="004F51B1" w:rsidP="009F5920">
      <w:pPr>
        <w:spacing w:line="360" w:lineRule="auto"/>
        <w:rPr>
          <w:rFonts w:ascii="Times New Roman" w:hAnsi="Times New Roman"/>
        </w:rPr>
      </w:pPr>
    </w:p>
    <w:p w:rsidR="001E71D1" w:rsidRDefault="001E71D1" w:rsidP="001E71D1">
      <w:pPr>
        <w:spacing w:line="360" w:lineRule="auto"/>
        <w:rPr>
          <w:rFonts w:ascii="Times New Roman" w:hAnsi="Times New Roman"/>
        </w:rPr>
      </w:pPr>
    </w:p>
    <w:p w:rsidR="004F51B1" w:rsidRPr="001E71D1" w:rsidRDefault="001E71D1" w:rsidP="001E71D1">
      <w:pPr>
        <w:spacing w:line="360" w:lineRule="auto"/>
        <w:rPr>
          <w:rFonts w:ascii="Times New Roman" w:hAnsi="Times New Roman"/>
        </w:rPr>
      </w:pPr>
      <w:r>
        <w:rPr>
          <w:rFonts w:ascii="Times New Roman" w:hAnsi="Times New Roman"/>
        </w:rPr>
        <w:br w:type="page"/>
      </w:r>
      <w:r w:rsidR="00255DF7">
        <w:rPr>
          <w:rFonts w:ascii="Times New Roman" w:hAnsi="Times New Roman"/>
          <w:b/>
          <w:sz w:val="32"/>
          <w:szCs w:val="32"/>
        </w:rPr>
        <w:lastRenderedPageBreak/>
        <w:t>Hoofdstuk 3</w:t>
      </w:r>
      <w:r w:rsidR="004F51B1">
        <w:rPr>
          <w:rFonts w:ascii="Times New Roman" w:hAnsi="Times New Roman"/>
          <w:b/>
          <w:sz w:val="32"/>
          <w:szCs w:val="32"/>
        </w:rPr>
        <w:t xml:space="preserve">: </w:t>
      </w:r>
      <w:r w:rsidR="004F51B1" w:rsidRPr="000005FD">
        <w:rPr>
          <w:rFonts w:ascii="Times New Roman" w:hAnsi="Times New Roman"/>
          <w:b/>
          <w:sz w:val="24"/>
          <w:szCs w:val="24"/>
        </w:rPr>
        <w:t>Heeft</w:t>
      </w:r>
      <w:r w:rsidR="004F51B1">
        <w:rPr>
          <w:rFonts w:ascii="Times New Roman" w:hAnsi="Times New Roman"/>
          <w:b/>
          <w:sz w:val="24"/>
          <w:szCs w:val="24"/>
        </w:rPr>
        <w:t xml:space="preserve"> het gebruik van</w:t>
      </w:r>
      <w:r w:rsidR="004F51B1" w:rsidRPr="000005FD">
        <w:rPr>
          <w:rFonts w:ascii="Times New Roman" w:hAnsi="Times New Roman"/>
          <w:b/>
          <w:sz w:val="24"/>
          <w:szCs w:val="24"/>
        </w:rPr>
        <w:t xml:space="preserve"> de fair </w:t>
      </w:r>
      <w:proofErr w:type="spellStart"/>
      <w:r w:rsidR="004F51B1" w:rsidRPr="000005FD">
        <w:rPr>
          <w:rFonts w:ascii="Times New Roman" w:hAnsi="Times New Roman"/>
          <w:b/>
          <w:sz w:val="24"/>
          <w:szCs w:val="24"/>
        </w:rPr>
        <w:t>value</w:t>
      </w:r>
      <w:proofErr w:type="spellEnd"/>
      <w:r w:rsidR="004F51B1" w:rsidRPr="000005FD">
        <w:rPr>
          <w:rFonts w:ascii="Times New Roman" w:hAnsi="Times New Roman"/>
          <w:b/>
          <w:sz w:val="24"/>
          <w:szCs w:val="24"/>
        </w:rPr>
        <w:t xml:space="preserve"> de financiële crisis veroorzaakt?</w:t>
      </w:r>
    </w:p>
    <w:p w:rsidR="004F51B1" w:rsidRPr="009D7B98" w:rsidRDefault="004F51B1" w:rsidP="009F5920">
      <w:pPr>
        <w:spacing w:line="360" w:lineRule="auto"/>
        <w:rPr>
          <w:rFonts w:ascii="Times New Roman" w:hAnsi="Times New Roman"/>
          <w:b/>
        </w:rPr>
      </w:pPr>
    </w:p>
    <w:p w:rsidR="004F51B1" w:rsidRPr="00E740D9" w:rsidRDefault="00255DF7" w:rsidP="009F5920">
      <w:pPr>
        <w:spacing w:line="360" w:lineRule="auto"/>
        <w:outlineLvl w:val="1"/>
        <w:rPr>
          <w:rFonts w:ascii="Times New Roman" w:hAnsi="Times New Roman"/>
          <w:sz w:val="32"/>
          <w:szCs w:val="32"/>
        </w:rPr>
      </w:pPr>
      <w:bookmarkStart w:id="14" w:name="_Toc299531238"/>
      <w:r>
        <w:rPr>
          <w:rFonts w:ascii="Times New Roman" w:hAnsi="Times New Roman"/>
          <w:sz w:val="32"/>
          <w:szCs w:val="32"/>
        </w:rPr>
        <w:t>3</w:t>
      </w:r>
      <w:r w:rsidR="004F51B1" w:rsidRPr="00E740D9">
        <w:rPr>
          <w:rFonts w:ascii="Times New Roman" w:hAnsi="Times New Roman"/>
          <w:sz w:val="32"/>
          <w:szCs w:val="32"/>
        </w:rPr>
        <w:t>.1 Inleiding:</w:t>
      </w:r>
      <w:bookmarkEnd w:id="14"/>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dit hoofdstuk </w:t>
      </w:r>
      <w:r>
        <w:rPr>
          <w:rFonts w:ascii="Times New Roman" w:hAnsi="Times New Roman"/>
          <w:sz w:val="24"/>
          <w:szCs w:val="24"/>
        </w:rPr>
        <w:t xml:space="preserve">wordt er al naar een antwoord gezocht op de hoofdvraag ‘Heeft gebruik van fair </w:t>
      </w:r>
      <w:proofErr w:type="spellStart"/>
      <w:r>
        <w:rPr>
          <w:rFonts w:ascii="Times New Roman" w:hAnsi="Times New Roman"/>
          <w:sz w:val="24"/>
          <w:szCs w:val="24"/>
        </w:rPr>
        <w:t>value</w:t>
      </w:r>
      <w:proofErr w:type="spellEnd"/>
      <w:r>
        <w:rPr>
          <w:rFonts w:ascii="Times New Roman" w:hAnsi="Times New Roman"/>
          <w:sz w:val="24"/>
          <w:szCs w:val="24"/>
        </w:rPr>
        <w:t xml:space="preserve"> bij de </w:t>
      </w:r>
      <w:proofErr w:type="spellStart"/>
      <w:r>
        <w:rPr>
          <w:rFonts w:ascii="Times New Roman" w:hAnsi="Times New Roman"/>
          <w:sz w:val="24"/>
          <w:szCs w:val="24"/>
        </w:rPr>
        <w:t>impairment</w:t>
      </w:r>
      <w:proofErr w:type="spellEnd"/>
      <w:r>
        <w:rPr>
          <w:rFonts w:ascii="Times New Roman" w:hAnsi="Times New Roman"/>
          <w:sz w:val="24"/>
          <w:szCs w:val="24"/>
        </w:rPr>
        <w:t xml:space="preserve"> geleidt tot de financiële crisis’</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 xml:space="preserve">Nadat de theorie </w:t>
      </w:r>
      <w:r w:rsidRPr="000005FD">
        <w:rPr>
          <w:rFonts w:ascii="Times New Roman" w:hAnsi="Times New Roman"/>
          <w:sz w:val="24"/>
          <w:szCs w:val="24"/>
        </w:rPr>
        <w:t xml:space="preserve">van </w:t>
      </w:r>
      <w:proofErr w:type="spellStart"/>
      <w:r w:rsidRPr="000005FD">
        <w:rPr>
          <w:rFonts w:ascii="Times New Roman" w:hAnsi="Times New Roman"/>
          <w:sz w:val="24"/>
          <w:szCs w:val="24"/>
        </w:rPr>
        <w:t>impairment</w:t>
      </w:r>
      <w:proofErr w:type="spellEnd"/>
      <w:r w:rsidRPr="000005FD">
        <w:rPr>
          <w:rFonts w:ascii="Times New Roman" w:hAnsi="Times New Roman"/>
          <w:sz w:val="24"/>
          <w:szCs w:val="24"/>
        </w:rPr>
        <w:t xml:space="preserve"> en fair </w:t>
      </w:r>
      <w:proofErr w:type="spellStart"/>
      <w:r w:rsidRPr="000005FD">
        <w:rPr>
          <w:rFonts w:ascii="Times New Roman" w:hAnsi="Times New Roman"/>
          <w:sz w:val="24"/>
          <w:szCs w:val="24"/>
        </w:rPr>
        <w:t>value</w:t>
      </w:r>
      <w:proofErr w:type="spellEnd"/>
      <w:r>
        <w:rPr>
          <w:rFonts w:ascii="Times New Roman" w:hAnsi="Times New Roman"/>
          <w:sz w:val="24"/>
          <w:szCs w:val="24"/>
        </w:rPr>
        <w:t xml:space="preserve"> is besproken</w:t>
      </w:r>
      <w:r w:rsidRPr="000005FD">
        <w:rPr>
          <w:rFonts w:ascii="Times New Roman" w:hAnsi="Times New Roman"/>
          <w:sz w:val="24"/>
          <w:szCs w:val="24"/>
        </w:rPr>
        <w:t xml:space="preserve">, </w:t>
      </w:r>
      <w:r>
        <w:rPr>
          <w:rFonts w:ascii="Times New Roman" w:hAnsi="Times New Roman"/>
          <w:sz w:val="24"/>
          <w:szCs w:val="24"/>
        </w:rPr>
        <w:t>wordt nu de aandacht gezet op de financiële crisis</w:t>
      </w:r>
      <w:r w:rsidRPr="000005FD">
        <w:rPr>
          <w:rFonts w:ascii="Times New Roman" w:hAnsi="Times New Roman"/>
          <w:sz w:val="24"/>
          <w:szCs w:val="24"/>
        </w:rPr>
        <w:t xml:space="preserve">. </w:t>
      </w:r>
      <w:r>
        <w:rPr>
          <w:rFonts w:ascii="Times New Roman" w:hAnsi="Times New Roman"/>
          <w:sz w:val="24"/>
          <w:szCs w:val="24"/>
        </w:rPr>
        <w:t>Er wordt besproken of</w:t>
      </w:r>
      <w:r w:rsidRPr="000005FD">
        <w:rPr>
          <w:rFonts w:ascii="Times New Roman" w:hAnsi="Times New Roman"/>
          <w:sz w:val="24"/>
          <w:szCs w:val="24"/>
        </w:rPr>
        <w:t xml:space="preserve">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juist de financiële crisis op gang heeft gebracht. Dit </w:t>
      </w:r>
      <w:r>
        <w:rPr>
          <w:rFonts w:ascii="Times New Roman" w:hAnsi="Times New Roman"/>
          <w:sz w:val="24"/>
          <w:szCs w:val="24"/>
        </w:rPr>
        <w:t>wordt onderzocht</w:t>
      </w:r>
      <w:r w:rsidRPr="000005FD">
        <w:rPr>
          <w:rFonts w:ascii="Times New Roman" w:hAnsi="Times New Roman"/>
          <w:sz w:val="24"/>
          <w:szCs w:val="24"/>
        </w:rPr>
        <w:t xml:space="preserve"> aan de hand van papers die de afgelopen 4 jaar zijn geschreven. </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Als eerste </w:t>
      </w:r>
      <w:r>
        <w:rPr>
          <w:rFonts w:ascii="Times New Roman" w:hAnsi="Times New Roman"/>
          <w:sz w:val="24"/>
          <w:szCs w:val="24"/>
        </w:rPr>
        <w:t>wordt een</w:t>
      </w:r>
      <w:r w:rsidRPr="000005FD">
        <w:rPr>
          <w:rFonts w:ascii="Times New Roman" w:hAnsi="Times New Roman"/>
          <w:sz w:val="24"/>
          <w:szCs w:val="24"/>
        </w:rPr>
        <w:t xml:space="preserve"> inleiding over het probleem</w:t>
      </w:r>
      <w:r>
        <w:rPr>
          <w:rFonts w:ascii="Times New Roman" w:hAnsi="Times New Roman"/>
          <w:sz w:val="24"/>
          <w:szCs w:val="24"/>
        </w:rPr>
        <w:t xml:space="preserve"> gegeven</w:t>
      </w:r>
      <w:r w:rsidRPr="000005FD">
        <w:rPr>
          <w:rFonts w:ascii="Times New Roman" w:hAnsi="Times New Roman"/>
          <w:sz w:val="24"/>
          <w:szCs w:val="24"/>
        </w:rPr>
        <w:t xml:space="preserve">. Hoe zou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kunnen bijdragen aan de financiële crisis. Hoe is de crisis precies ontstaan etc.. Wat de effecten waren op banken enzovoort.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Daarna </w:t>
      </w:r>
      <w:r>
        <w:rPr>
          <w:rFonts w:ascii="Times New Roman" w:hAnsi="Times New Roman"/>
          <w:sz w:val="24"/>
          <w:szCs w:val="24"/>
        </w:rPr>
        <w:t>wordt het perspectief aangenomen van</w:t>
      </w:r>
      <w:r w:rsidRPr="000005FD">
        <w:rPr>
          <w:rFonts w:ascii="Times New Roman" w:hAnsi="Times New Roman"/>
          <w:sz w:val="24"/>
          <w:szCs w:val="24"/>
        </w:rPr>
        <w:t xml:space="preserve"> de voorstanders van de stelling. Of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daadwerkelijk de financiële crisis heeft veroorzaakt. </w:t>
      </w:r>
      <w:r>
        <w:rPr>
          <w:rFonts w:ascii="Times New Roman" w:hAnsi="Times New Roman"/>
          <w:sz w:val="24"/>
          <w:szCs w:val="24"/>
        </w:rPr>
        <w:t>Er wordt dan geschreven over</w:t>
      </w:r>
      <w:r w:rsidRPr="000005FD">
        <w:rPr>
          <w:rFonts w:ascii="Times New Roman" w:hAnsi="Times New Roman"/>
          <w:sz w:val="24"/>
          <w:szCs w:val="24"/>
        </w:rPr>
        <w:t xml:space="preserve"> besmetting (aantasting van financiële instrumenten), voorzichtigheid en de afwaarderingen.</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Vervolgens wordt de vraagstelling beke</w:t>
      </w:r>
      <w:r w:rsidRPr="000005FD">
        <w:rPr>
          <w:rFonts w:ascii="Times New Roman" w:hAnsi="Times New Roman"/>
          <w:sz w:val="24"/>
          <w:szCs w:val="24"/>
        </w:rPr>
        <w:t>ken vanuit het perspectief van de tegenstanders van de stelling. Hierbij wordt er vooral ook ingegaan op de argumenten, die gegeven worden door de voorstanders va</w:t>
      </w:r>
      <w:r>
        <w:rPr>
          <w:rFonts w:ascii="Times New Roman" w:hAnsi="Times New Roman"/>
          <w:sz w:val="24"/>
          <w:szCs w:val="24"/>
        </w:rPr>
        <w:t>n de stelling. D</w:t>
      </w:r>
      <w:r w:rsidRPr="000005FD">
        <w:rPr>
          <w:rFonts w:ascii="Times New Roman" w:hAnsi="Times New Roman"/>
          <w:sz w:val="24"/>
          <w:szCs w:val="24"/>
        </w:rPr>
        <w:t>e meeste argumenten</w:t>
      </w:r>
      <w:r>
        <w:rPr>
          <w:rFonts w:ascii="Times New Roman" w:hAnsi="Times New Roman"/>
          <w:sz w:val="24"/>
          <w:szCs w:val="24"/>
        </w:rPr>
        <w:t xml:space="preserve"> van de voorstanders zullen verworpen </w:t>
      </w:r>
      <w:r w:rsidRPr="000005FD">
        <w:rPr>
          <w:rFonts w:ascii="Times New Roman" w:hAnsi="Times New Roman"/>
          <w:sz w:val="24"/>
          <w:szCs w:val="24"/>
        </w:rPr>
        <w:t>worden. Daarin worden ook onderwerpen behandeld zoals alternatieve waarderingsmethoden, werking van de markt etc..</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Vanuit het perspectief van de tegenstanders wordt vermeld</w:t>
      </w:r>
      <w:r w:rsidRPr="000005FD">
        <w:rPr>
          <w:rFonts w:ascii="Times New Roman" w:hAnsi="Times New Roman"/>
          <w:sz w:val="24"/>
          <w:szCs w:val="24"/>
        </w:rPr>
        <w:t xml:space="preserve"> dat er geen alternatieven worden aangeboden voor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Het enige echte alternatief dat wordt aangeboden is het gebru</w:t>
      </w:r>
      <w:r>
        <w:rPr>
          <w:rFonts w:ascii="Times New Roman" w:hAnsi="Times New Roman"/>
          <w:sz w:val="24"/>
          <w:szCs w:val="24"/>
        </w:rPr>
        <w:t xml:space="preserve">ik van </w:t>
      </w:r>
      <w:proofErr w:type="spellStart"/>
      <w:r>
        <w:rPr>
          <w:rFonts w:ascii="Times New Roman" w:hAnsi="Times New Roman"/>
          <w:sz w:val="24"/>
          <w:szCs w:val="24"/>
        </w:rPr>
        <w:t>historical</w:t>
      </w:r>
      <w:proofErr w:type="spellEnd"/>
      <w:r>
        <w:rPr>
          <w:rFonts w:ascii="Times New Roman" w:hAnsi="Times New Roman"/>
          <w:sz w:val="24"/>
          <w:szCs w:val="24"/>
        </w:rPr>
        <w:t xml:space="preserve"> </w:t>
      </w:r>
      <w:proofErr w:type="spellStart"/>
      <w:r>
        <w:rPr>
          <w:rFonts w:ascii="Times New Roman" w:hAnsi="Times New Roman"/>
          <w:sz w:val="24"/>
          <w:szCs w:val="24"/>
        </w:rPr>
        <w:t>costs</w:t>
      </w:r>
      <w:proofErr w:type="spellEnd"/>
      <w:r>
        <w:rPr>
          <w:rFonts w:ascii="Times New Roman" w:hAnsi="Times New Roman"/>
          <w:sz w:val="24"/>
          <w:szCs w:val="24"/>
        </w:rPr>
        <w:t>. Er wordt daarom een vergelijking gemaakt</w:t>
      </w:r>
      <w:r w:rsidRPr="000005FD">
        <w:rPr>
          <w:rFonts w:ascii="Times New Roman" w:hAnsi="Times New Roman"/>
          <w:sz w:val="24"/>
          <w:szCs w:val="24"/>
        </w:rPr>
        <w:t xml:space="preserve"> tussen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en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w:t>
      </w:r>
      <w:r>
        <w:rPr>
          <w:rFonts w:ascii="Times New Roman" w:hAnsi="Times New Roman"/>
          <w:sz w:val="24"/>
          <w:szCs w:val="24"/>
        </w:rPr>
        <w:t>ng.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w:t>
      </w:r>
      <w:r>
        <w:rPr>
          <w:rFonts w:ascii="Times New Roman" w:hAnsi="Times New Roman"/>
          <w:sz w:val="24"/>
          <w:szCs w:val="24"/>
        </w:rPr>
        <w:t xml:space="preserve"> zal hier er sterker uit</w:t>
      </w:r>
      <w:r w:rsidRPr="000005FD">
        <w:rPr>
          <w:rFonts w:ascii="Times New Roman" w:hAnsi="Times New Roman"/>
          <w:sz w:val="24"/>
          <w:szCs w:val="24"/>
        </w:rPr>
        <w:t xml:space="preserve"> komen.</w:t>
      </w:r>
    </w:p>
    <w:p w:rsidR="004F51B1" w:rsidRPr="000005FD" w:rsidRDefault="004F51B1" w:rsidP="009F5920">
      <w:pPr>
        <w:spacing w:line="360" w:lineRule="auto"/>
        <w:rPr>
          <w:rFonts w:ascii="Times New Roman" w:hAnsi="Times New Roman"/>
          <w:sz w:val="24"/>
          <w:szCs w:val="24"/>
        </w:rPr>
      </w:pPr>
      <w:r>
        <w:rPr>
          <w:rFonts w:ascii="Times New Roman" w:hAnsi="Times New Roman"/>
          <w:sz w:val="24"/>
          <w:szCs w:val="24"/>
        </w:rPr>
        <w:t>Als laatste wordt een conclusie gegeven</w:t>
      </w:r>
      <w:r w:rsidRPr="000005FD">
        <w:rPr>
          <w:rFonts w:ascii="Times New Roman" w:hAnsi="Times New Roman"/>
          <w:sz w:val="24"/>
          <w:szCs w:val="24"/>
        </w:rPr>
        <w:t xml:space="preserve"> op de vraag of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juist de financiële crisis op gang heeft gebracht.</w:t>
      </w:r>
    </w:p>
    <w:p w:rsidR="004F51B1" w:rsidRPr="009D7B98" w:rsidRDefault="004F51B1" w:rsidP="009F5920">
      <w:pPr>
        <w:spacing w:line="360" w:lineRule="auto"/>
        <w:rPr>
          <w:rFonts w:ascii="Times New Roman" w:hAnsi="Times New Roman"/>
          <w:sz w:val="32"/>
          <w:szCs w:val="32"/>
        </w:rPr>
      </w:pPr>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sz w:val="32"/>
          <w:szCs w:val="32"/>
        </w:rPr>
      </w:pPr>
      <w:bookmarkStart w:id="15" w:name="_Toc299531239"/>
      <w:r>
        <w:rPr>
          <w:rFonts w:ascii="Times New Roman" w:hAnsi="Times New Roman"/>
          <w:sz w:val="32"/>
          <w:szCs w:val="32"/>
        </w:rPr>
        <w:t>3</w:t>
      </w:r>
      <w:r w:rsidR="004F51B1">
        <w:rPr>
          <w:rFonts w:ascii="Times New Roman" w:hAnsi="Times New Roman"/>
          <w:sz w:val="32"/>
          <w:szCs w:val="32"/>
        </w:rPr>
        <w:t>.2</w:t>
      </w:r>
      <w:r w:rsidR="004F51B1" w:rsidRPr="009D7B98">
        <w:rPr>
          <w:rFonts w:ascii="Times New Roman" w:hAnsi="Times New Roman"/>
          <w:sz w:val="32"/>
          <w:szCs w:val="32"/>
        </w:rPr>
        <w:t xml:space="preserve"> Financiële crisis:</w:t>
      </w:r>
      <w:bookmarkEnd w:id="15"/>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Er bestaat veel ophef over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en vooral op dit moment met de huidige financiële crisis. Sommige banken beweren zelfs dat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de crisis op gang heeft geholpen</w:t>
      </w:r>
      <w:r w:rsidRPr="000005FD">
        <w:rPr>
          <w:rStyle w:val="FootnoteReference"/>
          <w:rFonts w:ascii="Times New Roman" w:hAnsi="Times New Roman"/>
          <w:sz w:val="24"/>
          <w:szCs w:val="24"/>
        </w:rPr>
        <w:footnoteReference w:id="33"/>
      </w:r>
      <w:r w:rsidRPr="000005FD">
        <w:rPr>
          <w:rFonts w:ascii="Times New Roman" w:hAnsi="Times New Roman"/>
          <w:sz w:val="24"/>
          <w:szCs w:val="24"/>
        </w:rPr>
        <w:t xml:space="preserve">. Het zou begonnen zijn in de jaar 2007 toen allerlei financiële instituten hun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gingen afwaarderen, waardoor hun kapitalisatie </w:t>
      </w:r>
      <w:proofErr w:type="spellStart"/>
      <w:r w:rsidRPr="000005FD">
        <w:rPr>
          <w:rFonts w:ascii="Times New Roman" w:hAnsi="Times New Roman"/>
          <w:sz w:val="24"/>
          <w:szCs w:val="24"/>
        </w:rPr>
        <w:t>ratio’s</w:t>
      </w:r>
      <w:proofErr w:type="spellEnd"/>
      <w:r w:rsidRPr="000005FD">
        <w:rPr>
          <w:rFonts w:ascii="Times New Roman" w:hAnsi="Times New Roman"/>
          <w:sz w:val="24"/>
          <w:szCs w:val="24"/>
        </w:rPr>
        <w:t xml:space="preserve"> achteruit gingen.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Om vervolgens hun financiële positie en veiligheid te verbeteren begonnen de instituten hun leningen en obligaties door te verkopen. Echter had dit ook weer een effect op de gequoteerde prijs, want deze ging wederom da</w:t>
      </w:r>
      <w:r>
        <w:rPr>
          <w:rFonts w:ascii="Times New Roman" w:hAnsi="Times New Roman"/>
          <w:sz w:val="24"/>
          <w:szCs w:val="24"/>
        </w:rPr>
        <w:t>len. Hierdoor kwamen steeds meer</w:t>
      </w:r>
      <w:r w:rsidRPr="000005FD">
        <w:rPr>
          <w:rFonts w:ascii="Times New Roman" w:hAnsi="Times New Roman"/>
          <w:sz w:val="24"/>
          <w:szCs w:val="24"/>
        </w:rPr>
        <w:t xml:space="preserve"> afwaarderingen tot stand, waardoor het gebruik van gequoteerde prijzen gezien wordt als de oorzaak van de financiële crisis.</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Het is namelijk ook zo dat als de prijzen ontbreken in de markt, dan er een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geschat moet worden. De schattingen van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zijn zeer subjectief, waardoor ze vrij staan voor misbruik en </w:t>
      </w:r>
      <w:proofErr w:type="spellStart"/>
      <w:r w:rsidRPr="000005FD">
        <w:rPr>
          <w:rFonts w:ascii="Times New Roman" w:hAnsi="Times New Roman"/>
          <w:sz w:val="24"/>
          <w:szCs w:val="24"/>
        </w:rPr>
        <w:t>earnings</w:t>
      </w:r>
      <w:proofErr w:type="spellEnd"/>
      <w:r w:rsidRPr="000005FD">
        <w:rPr>
          <w:rFonts w:ascii="Times New Roman" w:hAnsi="Times New Roman"/>
          <w:sz w:val="24"/>
          <w:szCs w:val="24"/>
        </w:rPr>
        <w:t xml:space="preserve"> management</w:t>
      </w:r>
      <w:r w:rsidRPr="000005FD">
        <w:rPr>
          <w:rStyle w:val="FootnoteReference"/>
          <w:rFonts w:ascii="Times New Roman" w:hAnsi="Times New Roman"/>
          <w:sz w:val="24"/>
          <w:szCs w:val="24"/>
        </w:rPr>
        <w:footnoteReference w:id="34"/>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Een tegenargument die hiervoor gegeven wordt is dat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slechts informatie uit de markt weergeeft. Het dient slechts als medium, die het slechte nieuws overbrengt in de jaarrekening. Het gaat simpelweg slecht op de markt 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geeft dat gewoon weer</w:t>
      </w:r>
      <w:r w:rsidRPr="000005FD">
        <w:rPr>
          <w:rStyle w:val="FootnoteReference"/>
          <w:rFonts w:ascii="Times New Roman" w:hAnsi="Times New Roman"/>
          <w:sz w:val="24"/>
          <w:szCs w:val="24"/>
        </w:rPr>
        <w:footnoteReference w:id="35"/>
      </w:r>
      <w:r w:rsidRPr="000005FD">
        <w:rPr>
          <w:rFonts w:ascii="Times New Roman" w:hAnsi="Times New Roman"/>
          <w:sz w:val="24"/>
          <w:szCs w:val="24"/>
        </w:rPr>
        <w:t xml:space="preserve">. Daarnaast hadden banken ook problemen met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Banken tijdens financiële crisis:</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lastRenderedPageBreak/>
        <w:t xml:space="preserve">De banken hadden weinig vertrouwen in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gedurende de tweede helft van 2008, waarin de crisis erger werd</w:t>
      </w:r>
      <w:r w:rsidRPr="000005FD">
        <w:rPr>
          <w:rFonts w:ascii="Times New Roman" w:hAnsi="Times New Roman"/>
          <w:b/>
          <w:sz w:val="24"/>
          <w:szCs w:val="24"/>
          <w:vertAlign w:val="superscript"/>
        </w:rPr>
        <w:footnoteReference w:id="36"/>
      </w:r>
      <w:r w:rsidRPr="000005FD">
        <w:rPr>
          <w:rFonts w:ascii="Times New Roman" w:hAnsi="Times New Roman"/>
          <w:sz w:val="24"/>
          <w:szCs w:val="24"/>
        </w:rPr>
        <w:t xml:space="preserve">. Ze waren bang voor de neerwaartse spiraal en voor het feit dat marktprijzen onder de fundamentele waarden lagen. Dit leidde er toe dat veel banken gebruik gingen maken van waarderingsmodellen, die Fair </w:t>
      </w:r>
      <w:proofErr w:type="spellStart"/>
      <w:r w:rsidRPr="000005FD">
        <w:rPr>
          <w:rFonts w:ascii="Times New Roman" w:hAnsi="Times New Roman"/>
          <w:sz w:val="24"/>
          <w:szCs w:val="24"/>
        </w:rPr>
        <w:t>values</w:t>
      </w:r>
      <w:proofErr w:type="spellEnd"/>
      <w:r w:rsidRPr="000005FD">
        <w:rPr>
          <w:rFonts w:ascii="Times New Roman" w:hAnsi="Times New Roman"/>
          <w:sz w:val="24"/>
          <w:szCs w:val="24"/>
        </w:rPr>
        <w:t xml:space="preserve"> schatten op fundamentele waardes of verwachte toekomstige cashflows.</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Echter werd ook aangetoond dat banken over het algemeen altijd weinig vertrouwen hebben in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Zel</w:t>
      </w:r>
      <w:r>
        <w:rPr>
          <w:rFonts w:ascii="Times New Roman" w:hAnsi="Times New Roman"/>
          <w:sz w:val="24"/>
          <w:szCs w:val="24"/>
        </w:rPr>
        <w:t xml:space="preserve">fs wanneer de Fair </w:t>
      </w:r>
      <w:proofErr w:type="spellStart"/>
      <w:r>
        <w:rPr>
          <w:rFonts w:ascii="Times New Roman" w:hAnsi="Times New Roman"/>
          <w:sz w:val="24"/>
          <w:szCs w:val="24"/>
        </w:rPr>
        <w:t>value</w:t>
      </w:r>
      <w:proofErr w:type="spellEnd"/>
      <w:r>
        <w:rPr>
          <w:rFonts w:ascii="Times New Roman" w:hAnsi="Times New Roman"/>
          <w:sz w:val="24"/>
          <w:szCs w:val="24"/>
        </w:rPr>
        <w:t xml:space="preserve"> waarden</w:t>
      </w:r>
      <w:r w:rsidRPr="000005FD">
        <w:rPr>
          <w:rFonts w:ascii="Times New Roman" w:hAnsi="Times New Roman"/>
          <w:sz w:val="24"/>
          <w:szCs w:val="24"/>
        </w:rPr>
        <w:t xml:space="preserve"> hoger zouden zijn dan bij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 Nu is dus kort uitgelegd hoe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de financiële crisis veroorzaakt zou</w:t>
      </w:r>
      <w:r>
        <w:rPr>
          <w:rFonts w:ascii="Times New Roman" w:hAnsi="Times New Roman"/>
          <w:sz w:val="24"/>
          <w:szCs w:val="24"/>
        </w:rPr>
        <w:t xml:space="preserve"> kunnen hebben. In de volgende paragraaf wordt verder ge</w:t>
      </w:r>
      <w:r w:rsidRPr="000005FD">
        <w:rPr>
          <w:rFonts w:ascii="Times New Roman" w:hAnsi="Times New Roman"/>
          <w:sz w:val="24"/>
          <w:szCs w:val="24"/>
        </w:rPr>
        <w:t xml:space="preserve">gaan met de vergelijking tussen de voorstanders en tegenstanders van de stelling ‘heeft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de financiële crisis op gang gebracht?’.</w:t>
      </w:r>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sz w:val="32"/>
          <w:szCs w:val="32"/>
        </w:rPr>
      </w:pPr>
      <w:bookmarkStart w:id="16" w:name="_Toc299531240"/>
      <w:r>
        <w:rPr>
          <w:rFonts w:ascii="Times New Roman" w:hAnsi="Times New Roman"/>
          <w:sz w:val="32"/>
          <w:szCs w:val="32"/>
        </w:rPr>
        <w:t>3</w:t>
      </w:r>
      <w:r w:rsidR="004F51B1">
        <w:rPr>
          <w:rFonts w:ascii="Times New Roman" w:hAnsi="Times New Roman"/>
          <w:sz w:val="32"/>
          <w:szCs w:val="32"/>
        </w:rPr>
        <w:t>.3</w:t>
      </w:r>
      <w:r w:rsidR="004F51B1" w:rsidRPr="009D7B98">
        <w:rPr>
          <w:rFonts w:ascii="Times New Roman" w:hAnsi="Times New Roman"/>
          <w:sz w:val="32"/>
          <w:szCs w:val="32"/>
        </w:rPr>
        <w:t xml:space="preserve"> Fair </w:t>
      </w:r>
      <w:proofErr w:type="spellStart"/>
      <w:r w:rsidR="004F51B1" w:rsidRPr="009D7B98">
        <w:rPr>
          <w:rFonts w:ascii="Times New Roman" w:hAnsi="Times New Roman"/>
          <w:sz w:val="32"/>
          <w:szCs w:val="32"/>
        </w:rPr>
        <w:t>value</w:t>
      </w:r>
      <w:proofErr w:type="spellEnd"/>
      <w:r w:rsidR="004F51B1" w:rsidRPr="009D7B98">
        <w:rPr>
          <w:rFonts w:ascii="Times New Roman" w:hAnsi="Times New Roman"/>
          <w:sz w:val="32"/>
          <w:szCs w:val="32"/>
        </w:rPr>
        <w:t xml:space="preserve"> heeft de financiële crisis op gang gebracht:</w:t>
      </w:r>
      <w:bookmarkEnd w:id="16"/>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Nu word</w:t>
      </w:r>
      <w:r>
        <w:rPr>
          <w:rFonts w:ascii="Times New Roman" w:hAnsi="Times New Roman"/>
          <w:sz w:val="24"/>
          <w:szCs w:val="24"/>
        </w:rPr>
        <w:t xml:space="preserve">t </w:t>
      </w:r>
      <w:r w:rsidRPr="000005FD">
        <w:rPr>
          <w:rFonts w:ascii="Times New Roman" w:hAnsi="Times New Roman"/>
          <w:sz w:val="24"/>
          <w:szCs w:val="24"/>
        </w:rPr>
        <w:t xml:space="preserve">het commentaar op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w:t>
      </w:r>
      <w:r>
        <w:rPr>
          <w:rFonts w:ascii="Times New Roman" w:hAnsi="Times New Roman"/>
          <w:sz w:val="24"/>
          <w:szCs w:val="24"/>
        </w:rPr>
        <w:t xml:space="preserve"> besproken</w:t>
      </w:r>
      <w:r w:rsidRPr="000005FD">
        <w:rPr>
          <w:rFonts w:ascii="Times New Roman" w:hAnsi="Times New Roman"/>
          <w:sz w:val="24"/>
          <w:szCs w:val="24"/>
        </w:rPr>
        <w:t xml:space="preserve">. Er worden redenen genoemd waarom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de financiële crisis op gang geb</w:t>
      </w:r>
      <w:r>
        <w:rPr>
          <w:rFonts w:ascii="Times New Roman" w:hAnsi="Times New Roman"/>
          <w:sz w:val="24"/>
          <w:szCs w:val="24"/>
        </w:rPr>
        <w:t xml:space="preserve">racht zou hebben. Als eerste worden de </w:t>
      </w:r>
      <w:proofErr w:type="spellStart"/>
      <w:r w:rsidRPr="000005FD">
        <w:rPr>
          <w:rFonts w:ascii="Times New Roman" w:hAnsi="Times New Roman"/>
          <w:sz w:val="24"/>
          <w:szCs w:val="24"/>
        </w:rPr>
        <w:t>de</w:t>
      </w:r>
      <w:proofErr w:type="spellEnd"/>
      <w:r w:rsidRPr="000005FD">
        <w:rPr>
          <w:rFonts w:ascii="Times New Roman" w:hAnsi="Times New Roman"/>
          <w:sz w:val="24"/>
          <w:szCs w:val="24"/>
        </w:rPr>
        <w:t xml:space="preserve"> ongerealiseerde holding </w:t>
      </w:r>
      <w:proofErr w:type="spellStart"/>
      <w:r w:rsidRPr="000005FD">
        <w:rPr>
          <w:rFonts w:ascii="Times New Roman" w:hAnsi="Times New Roman"/>
          <w:sz w:val="24"/>
          <w:szCs w:val="24"/>
        </w:rPr>
        <w:t>gains</w:t>
      </w:r>
      <w:proofErr w:type="spellEnd"/>
      <w:r w:rsidRPr="000005FD">
        <w:rPr>
          <w:rFonts w:ascii="Times New Roman" w:hAnsi="Times New Roman"/>
          <w:sz w:val="24"/>
          <w:szCs w:val="24"/>
        </w:rPr>
        <w:t xml:space="preserve"> en erosie van kapitaal</w:t>
      </w:r>
      <w:r>
        <w:rPr>
          <w:rFonts w:ascii="Times New Roman" w:hAnsi="Times New Roman"/>
          <w:sz w:val="24"/>
          <w:szCs w:val="24"/>
        </w:rPr>
        <w:t xml:space="preserve"> besproken. Daarna komen</w:t>
      </w:r>
      <w:r w:rsidRPr="000005FD">
        <w:rPr>
          <w:rFonts w:ascii="Times New Roman" w:hAnsi="Times New Roman"/>
          <w:sz w:val="24"/>
          <w:szCs w:val="24"/>
        </w:rPr>
        <w:t xml:space="preserve"> de transparantie en fluctuerende prijzen van </w:t>
      </w:r>
      <w:proofErr w:type="spellStart"/>
      <w:r w:rsidRPr="000005FD">
        <w:rPr>
          <w:rFonts w:ascii="Times New Roman" w:hAnsi="Times New Roman"/>
          <w:sz w:val="24"/>
          <w:szCs w:val="24"/>
        </w:rPr>
        <w:t>assets</w:t>
      </w:r>
      <w:proofErr w:type="spellEnd"/>
      <w:r>
        <w:rPr>
          <w:rFonts w:ascii="Times New Roman" w:hAnsi="Times New Roman"/>
          <w:sz w:val="24"/>
          <w:szCs w:val="24"/>
        </w:rPr>
        <w:t xml:space="preserve"> aan bod</w:t>
      </w:r>
      <w:r w:rsidRPr="000005FD">
        <w:rPr>
          <w:rFonts w:ascii="Times New Roman" w:hAnsi="Times New Roman"/>
          <w:sz w:val="24"/>
          <w:szCs w:val="24"/>
        </w:rPr>
        <w:t xml:space="preserve">. Vervolgens wordt er over de </w:t>
      </w:r>
      <w:proofErr w:type="spellStart"/>
      <w:r w:rsidRPr="000005FD">
        <w:rPr>
          <w:rFonts w:ascii="Times New Roman" w:hAnsi="Times New Roman"/>
          <w:sz w:val="24"/>
          <w:szCs w:val="24"/>
        </w:rPr>
        <w:t>procycliciteit</w:t>
      </w:r>
      <w:proofErr w:type="spellEnd"/>
      <w:r w:rsidRPr="000005FD">
        <w:rPr>
          <w:rFonts w:ascii="Times New Roman" w:hAnsi="Times New Roman"/>
          <w:sz w:val="24"/>
          <w:szCs w:val="24"/>
        </w:rPr>
        <w:t xml:space="preserve">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gesproken. Daarna gaat het over besmetting van de financiële markten. Er wordt ook beweerd dat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slecht word</w:t>
      </w:r>
      <w:r>
        <w:rPr>
          <w:rFonts w:ascii="Times New Roman" w:hAnsi="Times New Roman"/>
          <w:sz w:val="24"/>
          <w:szCs w:val="24"/>
        </w:rPr>
        <w:t>t toegepast, dus daar wordt</w:t>
      </w:r>
      <w:r w:rsidRPr="000005FD">
        <w:rPr>
          <w:rFonts w:ascii="Times New Roman" w:hAnsi="Times New Roman"/>
          <w:sz w:val="24"/>
          <w:szCs w:val="24"/>
        </w:rPr>
        <w:t xml:space="preserve"> ook aandacht aan</w:t>
      </w:r>
      <w:r>
        <w:rPr>
          <w:rFonts w:ascii="Times New Roman" w:hAnsi="Times New Roman"/>
          <w:sz w:val="24"/>
          <w:szCs w:val="24"/>
        </w:rPr>
        <w:t xml:space="preserve"> besteed. Dan wordt er geschreven over de</w:t>
      </w:r>
      <w:r w:rsidRPr="000005FD">
        <w:rPr>
          <w:rFonts w:ascii="Times New Roman" w:hAnsi="Times New Roman"/>
          <w:sz w:val="24"/>
          <w:szCs w:val="24"/>
        </w:rPr>
        <w:t xml:space="preserve"> betrouwbaarheid van fair </w:t>
      </w:r>
      <w:proofErr w:type="spellStart"/>
      <w:r w:rsidRPr="000005FD">
        <w:rPr>
          <w:rFonts w:ascii="Times New Roman" w:hAnsi="Times New Roman"/>
          <w:sz w:val="24"/>
          <w:szCs w:val="24"/>
        </w:rPr>
        <w:t>val</w:t>
      </w:r>
      <w:r>
        <w:rPr>
          <w:rFonts w:ascii="Times New Roman" w:hAnsi="Times New Roman"/>
          <w:sz w:val="24"/>
          <w:szCs w:val="24"/>
        </w:rPr>
        <w:t>ue</w:t>
      </w:r>
      <w:proofErr w:type="spellEnd"/>
      <w:r>
        <w:rPr>
          <w:rFonts w:ascii="Times New Roman" w:hAnsi="Times New Roman"/>
          <w:sz w:val="24"/>
          <w:szCs w:val="24"/>
        </w:rPr>
        <w:t xml:space="preserve"> tijdens een crisis. Daarna wordt weer opnieuw </w:t>
      </w:r>
      <w:proofErr w:type="spellStart"/>
      <w:r w:rsidRPr="000005FD">
        <w:rPr>
          <w:rFonts w:ascii="Times New Roman" w:hAnsi="Times New Roman"/>
          <w:sz w:val="24"/>
          <w:szCs w:val="24"/>
        </w:rPr>
        <w:t>procycliteit</w:t>
      </w:r>
      <w:proofErr w:type="spellEnd"/>
      <w:r>
        <w:rPr>
          <w:rFonts w:ascii="Times New Roman" w:hAnsi="Times New Roman"/>
          <w:sz w:val="24"/>
          <w:szCs w:val="24"/>
        </w:rPr>
        <w:t xml:space="preserve"> behandeld. Dan wordt</w:t>
      </w:r>
      <w:r w:rsidRPr="000005FD">
        <w:rPr>
          <w:rFonts w:ascii="Times New Roman" w:hAnsi="Times New Roman"/>
          <w:sz w:val="24"/>
          <w:szCs w:val="24"/>
        </w:rPr>
        <w:t xml:space="preserve"> als laatste de gedwongen verkopen en voorzichtigheid van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w:t>
      </w:r>
      <w:r>
        <w:rPr>
          <w:rFonts w:ascii="Times New Roman" w:hAnsi="Times New Roman"/>
          <w:sz w:val="24"/>
          <w:szCs w:val="24"/>
        </w:rPr>
        <w:t xml:space="preserve"> omschreven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 xml:space="preserve">Ongerealiseerde holding </w:t>
      </w:r>
      <w:proofErr w:type="spellStart"/>
      <w:r w:rsidRPr="000005FD">
        <w:rPr>
          <w:rFonts w:ascii="Times New Roman" w:hAnsi="Times New Roman"/>
          <w:b/>
          <w:sz w:val="24"/>
          <w:szCs w:val="24"/>
        </w:rPr>
        <w:t>gains</w:t>
      </w:r>
      <w:proofErr w:type="spellEnd"/>
      <w:r w:rsidRPr="000005FD">
        <w:rPr>
          <w:rFonts w:ascii="Times New Roman" w:hAnsi="Times New Roman"/>
          <w:b/>
          <w:sz w:val="24"/>
          <w:szCs w:val="24"/>
        </w:rPr>
        <w:t xml:space="preserve"> en erosie van kapitaal:</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Als eerste </w:t>
      </w:r>
      <w:r>
        <w:rPr>
          <w:rFonts w:ascii="Times New Roman" w:hAnsi="Times New Roman"/>
          <w:sz w:val="24"/>
          <w:szCs w:val="24"/>
        </w:rPr>
        <w:t>worden</w:t>
      </w:r>
      <w:r w:rsidRPr="000005FD">
        <w:rPr>
          <w:rFonts w:ascii="Times New Roman" w:hAnsi="Times New Roman"/>
          <w:sz w:val="24"/>
          <w:szCs w:val="24"/>
        </w:rPr>
        <w:t xml:space="preserve"> de holding </w:t>
      </w:r>
      <w:proofErr w:type="spellStart"/>
      <w:r w:rsidRPr="000005FD">
        <w:rPr>
          <w:rFonts w:ascii="Times New Roman" w:hAnsi="Times New Roman"/>
          <w:sz w:val="24"/>
          <w:szCs w:val="24"/>
        </w:rPr>
        <w:t>gains</w:t>
      </w:r>
      <w:proofErr w:type="spellEnd"/>
      <w:r w:rsidRPr="000005FD">
        <w:rPr>
          <w:rFonts w:ascii="Times New Roman" w:hAnsi="Times New Roman"/>
          <w:sz w:val="24"/>
          <w:szCs w:val="24"/>
        </w:rPr>
        <w:t xml:space="preserve"> van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en het effect op het kapitaal</w:t>
      </w:r>
      <w:r>
        <w:rPr>
          <w:rFonts w:ascii="Times New Roman" w:hAnsi="Times New Roman"/>
          <w:sz w:val="24"/>
          <w:szCs w:val="24"/>
        </w:rPr>
        <w:t xml:space="preserve"> behandeld</w:t>
      </w:r>
      <w:r w:rsidRPr="000005FD">
        <w:rPr>
          <w:rFonts w:ascii="Times New Roman" w:hAnsi="Times New Roman"/>
          <w:sz w:val="24"/>
          <w:szCs w:val="24"/>
        </w:rPr>
        <w:t xml:space="preserve">. Bij de herwaardering van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liabilities</w:t>
      </w:r>
      <w:proofErr w:type="spellEnd"/>
      <w:r w:rsidRPr="000005FD">
        <w:rPr>
          <w:rFonts w:ascii="Times New Roman" w:hAnsi="Times New Roman"/>
          <w:sz w:val="24"/>
          <w:szCs w:val="24"/>
        </w:rPr>
        <w:t xml:space="preserve"> kan er sprake zijn van herkenning van ongerealiseerde holding </w:t>
      </w:r>
      <w:proofErr w:type="spellStart"/>
      <w:r w:rsidRPr="000005FD">
        <w:rPr>
          <w:rFonts w:ascii="Times New Roman" w:hAnsi="Times New Roman"/>
          <w:sz w:val="24"/>
          <w:szCs w:val="24"/>
        </w:rPr>
        <w:t>gains</w:t>
      </w:r>
      <w:proofErr w:type="spellEnd"/>
      <w:r w:rsidRPr="000005FD">
        <w:rPr>
          <w:rFonts w:ascii="Times New Roman" w:hAnsi="Times New Roman"/>
          <w:sz w:val="24"/>
          <w:szCs w:val="24"/>
        </w:rPr>
        <w:t xml:space="preserve"> en </w:t>
      </w:r>
      <w:proofErr w:type="spellStart"/>
      <w:r w:rsidRPr="000005FD">
        <w:rPr>
          <w:rFonts w:ascii="Times New Roman" w:hAnsi="Times New Roman"/>
          <w:sz w:val="24"/>
          <w:szCs w:val="24"/>
        </w:rPr>
        <w:t>losses</w:t>
      </w:r>
      <w:proofErr w:type="spellEnd"/>
      <w:r w:rsidRPr="000005FD">
        <w:rPr>
          <w:rFonts w:ascii="Times New Roman" w:hAnsi="Times New Roman"/>
          <w:sz w:val="24"/>
          <w:szCs w:val="24"/>
        </w:rPr>
        <w:t xml:space="preserve">. Deze waren al eerder opgenomen maar komen </w:t>
      </w:r>
      <w:r w:rsidRPr="000005FD">
        <w:rPr>
          <w:rFonts w:ascii="Times New Roman" w:hAnsi="Times New Roman"/>
          <w:sz w:val="24"/>
          <w:szCs w:val="24"/>
        </w:rPr>
        <w:lastRenderedPageBreak/>
        <w:t xml:space="preserve">pas tot uiting bij de herwaardering. Het vrijvallen van deze </w:t>
      </w:r>
      <w:proofErr w:type="spellStart"/>
      <w:r w:rsidRPr="000005FD">
        <w:rPr>
          <w:rFonts w:ascii="Times New Roman" w:hAnsi="Times New Roman"/>
          <w:sz w:val="24"/>
          <w:szCs w:val="24"/>
        </w:rPr>
        <w:t>gains</w:t>
      </w:r>
      <w:proofErr w:type="spellEnd"/>
      <w:r w:rsidRPr="000005FD">
        <w:rPr>
          <w:rFonts w:ascii="Times New Roman" w:hAnsi="Times New Roman"/>
          <w:sz w:val="24"/>
          <w:szCs w:val="24"/>
        </w:rPr>
        <w:t xml:space="preserve"> is niet voorzichtig, omdat het heel erg inconsistent is</w:t>
      </w:r>
      <w:r w:rsidRPr="000005FD">
        <w:rPr>
          <w:rStyle w:val="FootnoteReference"/>
          <w:rFonts w:ascii="Times New Roman" w:hAnsi="Times New Roman"/>
          <w:sz w:val="24"/>
          <w:szCs w:val="24"/>
        </w:rPr>
        <w:footnoteReference w:id="37"/>
      </w:r>
      <w:r w:rsidRPr="000005FD">
        <w:rPr>
          <w:rFonts w:ascii="Times New Roman" w:hAnsi="Times New Roman"/>
          <w:sz w:val="24"/>
          <w:szCs w:val="24"/>
        </w:rPr>
        <w:t>. Hierdoor vindt erosie van kapitaal plaats.</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Dit gebeurt echter niet bij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 Bij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 wordt er namelijk geen onderscheid gemaakt tussen ongerealiseerde en gerealiseerde winsten.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Er wordt dan slechts winst genomen bij verkoop van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waarvan de winst het verschil tussen de verkoopprijs en kostprijs is. Een voorwaarde is wel dat de winst geherinvesteerd moet worden in een andere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nadelen van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 maken het echter alleen maar erger tijdens een crisis. Sommige ondernemingen zoals banken mogen simpelweg hun </w:t>
      </w:r>
      <w:proofErr w:type="spellStart"/>
      <w:r w:rsidRPr="000005FD">
        <w:rPr>
          <w:rFonts w:ascii="Times New Roman" w:hAnsi="Times New Roman"/>
          <w:sz w:val="24"/>
          <w:szCs w:val="24"/>
        </w:rPr>
        <w:t>unrealised</w:t>
      </w:r>
      <w:proofErr w:type="spellEnd"/>
      <w:r w:rsidRPr="000005FD">
        <w:rPr>
          <w:rFonts w:ascii="Times New Roman" w:hAnsi="Times New Roman"/>
          <w:sz w:val="24"/>
          <w:szCs w:val="24"/>
        </w:rPr>
        <w:t xml:space="preserve"> holding </w:t>
      </w:r>
      <w:proofErr w:type="spellStart"/>
      <w:r w:rsidRPr="000005FD">
        <w:rPr>
          <w:rFonts w:ascii="Times New Roman" w:hAnsi="Times New Roman"/>
          <w:sz w:val="24"/>
          <w:szCs w:val="24"/>
        </w:rPr>
        <w:t>gains</w:t>
      </w:r>
      <w:proofErr w:type="spellEnd"/>
      <w:r w:rsidRPr="000005FD">
        <w:rPr>
          <w:rFonts w:ascii="Times New Roman" w:hAnsi="Times New Roman"/>
          <w:sz w:val="24"/>
          <w:szCs w:val="24"/>
        </w:rPr>
        <w:t xml:space="preserve"> niet laten vrijvallen. De regelgevers van de banken moeten namelijk voorzichtig handelen.</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banken mogen juist niet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uit de jaarrekening halen, omdat de jaarrekening aan de algemene behoeftes van alle </w:t>
      </w:r>
      <w:r>
        <w:rPr>
          <w:rFonts w:ascii="Times New Roman" w:hAnsi="Times New Roman"/>
          <w:sz w:val="24"/>
          <w:szCs w:val="24"/>
        </w:rPr>
        <w:t xml:space="preserve">gebruikers </w:t>
      </w:r>
      <w:r w:rsidRPr="000005FD">
        <w:rPr>
          <w:rFonts w:ascii="Times New Roman" w:hAnsi="Times New Roman"/>
          <w:sz w:val="24"/>
          <w:szCs w:val="24"/>
        </w:rPr>
        <w:t>moet voldoen. Slechts een klein gedeelte hiervan zijn de regelgevers, waarvan hun behoeftes niet als algemeen wordt beschouwd.</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De verantwoordelijkheid om het financiële systeem te stabiliseren ligt bij de regelgevers en niet bij de </w:t>
      </w:r>
      <w:r>
        <w:rPr>
          <w:rFonts w:ascii="Times New Roman" w:hAnsi="Times New Roman"/>
          <w:sz w:val="24"/>
          <w:szCs w:val="24"/>
        </w:rPr>
        <w:t xml:space="preserve">accountants. Hierna zullen </w:t>
      </w:r>
      <w:r w:rsidRPr="000005FD">
        <w:rPr>
          <w:rFonts w:ascii="Times New Roman" w:hAnsi="Times New Roman"/>
          <w:sz w:val="24"/>
          <w:szCs w:val="24"/>
        </w:rPr>
        <w:t xml:space="preserve">de transparantie, relevantie en fluctuerende prijzen van fair </w:t>
      </w:r>
      <w:proofErr w:type="spellStart"/>
      <w:r w:rsidRPr="000005FD">
        <w:rPr>
          <w:rFonts w:ascii="Times New Roman" w:hAnsi="Times New Roman"/>
          <w:sz w:val="24"/>
          <w:szCs w:val="24"/>
        </w:rPr>
        <w:t>value</w:t>
      </w:r>
      <w:proofErr w:type="spellEnd"/>
      <w:r>
        <w:rPr>
          <w:rFonts w:ascii="Times New Roman" w:hAnsi="Times New Roman"/>
          <w:sz w:val="24"/>
          <w:szCs w:val="24"/>
        </w:rPr>
        <w:t xml:space="preserve"> aan bod komen</w:t>
      </w:r>
      <w:r w:rsidRPr="000005FD">
        <w:rPr>
          <w:rFonts w:ascii="Times New Roman" w:hAnsi="Times New Roman"/>
          <w:sz w:val="24"/>
          <w:szCs w:val="24"/>
        </w:rPr>
        <w:t xml:space="preserve">. Wat ook zal leiden tot de </w:t>
      </w:r>
      <w:proofErr w:type="spellStart"/>
      <w:r w:rsidRPr="000005FD">
        <w:rPr>
          <w:rFonts w:ascii="Times New Roman" w:hAnsi="Times New Roman"/>
          <w:sz w:val="24"/>
          <w:szCs w:val="24"/>
        </w:rPr>
        <w:t>procycliciteit</w:t>
      </w:r>
      <w:proofErr w:type="spellEnd"/>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Transparantie en fluctuerende prijzen:</w:t>
      </w:r>
    </w:p>
    <w:p w:rsidR="004F51B1" w:rsidRPr="000005FD" w:rsidRDefault="00615422" w:rsidP="009F5920">
      <w:pPr>
        <w:spacing w:line="360" w:lineRule="auto"/>
        <w:rPr>
          <w:rFonts w:ascii="Times New Roman" w:hAnsi="Times New Roman"/>
          <w:sz w:val="24"/>
          <w:szCs w:val="24"/>
        </w:rPr>
      </w:pPr>
      <w:r>
        <w:rPr>
          <w:rFonts w:ascii="Times New Roman" w:hAnsi="Times New Roman"/>
          <w:sz w:val="24"/>
          <w:szCs w:val="24"/>
        </w:rPr>
        <w:t>Er wordt beweerd dat f</w:t>
      </w:r>
      <w:r w:rsidR="004F51B1" w:rsidRPr="000005FD">
        <w:rPr>
          <w:rFonts w:ascii="Times New Roman" w:hAnsi="Times New Roman"/>
          <w:sz w:val="24"/>
          <w:szCs w:val="24"/>
        </w:rPr>
        <w:t xml:space="preserve">air </w:t>
      </w:r>
      <w:proofErr w:type="spellStart"/>
      <w:r w:rsidR="004F51B1" w:rsidRPr="000005FD">
        <w:rPr>
          <w:rFonts w:ascii="Times New Roman" w:hAnsi="Times New Roman"/>
          <w:sz w:val="24"/>
          <w:szCs w:val="24"/>
        </w:rPr>
        <w:t>value</w:t>
      </w:r>
      <w:proofErr w:type="spellEnd"/>
      <w:r w:rsidR="004F51B1" w:rsidRPr="000005FD">
        <w:rPr>
          <w:rFonts w:ascii="Times New Roman" w:hAnsi="Times New Roman"/>
          <w:sz w:val="24"/>
          <w:szCs w:val="24"/>
        </w:rPr>
        <w:t xml:space="preserve"> accounting juist de financiële crisis op gang heeft gebracht</w:t>
      </w:r>
      <w:r w:rsidR="004F51B1" w:rsidRPr="000005FD">
        <w:rPr>
          <w:rFonts w:ascii="Times New Roman" w:hAnsi="Times New Roman"/>
          <w:b/>
          <w:sz w:val="24"/>
          <w:szCs w:val="24"/>
          <w:vertAlign w:val="superscript"/>
        </w:rPr>
        <w:footnoteReference w:id="38"/>
      </w:r>
      <w:r w:rsidR="004F51B1" w:rsidRPr="000005FD">
        <w:rPr>
          <w:rFonts w:ascii="Times New Roman" w:hAnsi="Times New Roman"/>
          <w:sz w:val="24"/>
          <w:szCs w:val="24"/>
        </w:rPr>
        <w:t>.</w:t>
      </w:r>
    </w:p>
    <w:p w:rsidR="004F51B1" w:rsidRPr="000005FD" w:rsidRDefault="00615422" w:rsidP="009F5920">
      <w:pPr>
        <w:spacing w:line="360" w:lineRule="auto"/>
        <w:rPr>
          <w:rFonts w:ascii="Times New Roman" w:hAnsi="Times New Roman"/>
          <w:sz w:val="24"/>
          <w:szCs w:val="24"/>
        </w:rPr>
      </w:pPr>
      <w:r>
        <w:rPr>
          <w:rFonts w:ascii="Times New Roman" w:hAnsi="Times New Roman"/>
          <w:sz w:val="24"/>
          <w:szCs w:val="24"/>
        </w:rPr>
        <w:t>Verder zou de f</w:t>
      </w:r>
      <w:r w:rsidR="004F51B1" w:rsidRPr="000005FD">
        <w:rPr>
          <w:rFonts w:ascii="Times New Roman" w:hAnsi="Times New Roman"/>
          <w:sz w:val="24"/>
          <w:szCs w:val="24"/>
        </w:rPr>
        <w:t xml:space="preserve">air </w:t>
      </w:r>
      <w:proofErr w:type="spellStart"/>
      <w:r w:rsidR="004F51B1" w:rsidRPr="000005FD">
        <w:rPr>
          <w:rFonts w:ascii="Times New Roman" w:hAnsi="Times New Roman"/>
          <w:sz w:val="24"/>
          <w:szCs w:val="24"/>
        </w:rPr>
        <w:t>value</w:t>
      </w:r>
      <w:proofErr w:type="spellEnd"/>
      <w:r w:rsidR="004F51B1" w:rsidRPr="000005FD">
        <w:rPr>
          <w:rFonts w:ascii="Times New Roman" w:hAnsi="Times New Roman"/>
          <w:sz w:val="24"/>
          <w:szCs w:val="24"/>
        </w:rPr>
        <w:t xml:space="preserve"> moeten zorgen voor meer transparantie in de jaarrekening.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Ech</w:t>
      </w:r>
      <w:r w:rsidR="00615422">
        <w:rPr>
          <w:rFonts w:ascii="Times New Roman" w:hAnsi="Times New Roman"/>
          <w:sz w:val="24"/>
          <w:szCs w:val="24"/>
        </w:rPr>
        <w:t>ter zijn dit ook de kanten van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waar de vraagtekens zitten, namelijk of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wel voo</w:t>
      </w:r>
      <w:r w:rsidR="00615422">
        <w:rPr>
          <w:rFonts w:ascii="Times New Roman" w:hAnsi="Times New Roman"/>
          <w:sz w:val="24"/>
          <w:szCs w:val="24"/>
        </w:rPr>
        <w:t>r meer transparantie zorgt. De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kan ook leiden tot ongewenste effecten bij de banken en ondernemingen. Er wordt ook getwijfeld aan de releva</w:t>
      </w:r>
      <w:r w:rsidR="00615422">
        <w:rPr>
          <w:rFonts w:ascii="Times New Roman" w:hAnsi="Times New Roman"/>
          <w:sz w:val="24"/>
          <w:szCs w:val="24"/>
        </w:rPr>
        <w:t xml:space="preserve">ntie van de fair </w:t>
      </w:r>
      <w:proofErr w:type="spellStart"/>
      <w:r w:rsidR="00615422">
        <w:rPr>
          <w:rFonts w:ascii="Times New Roman" w:hAnsi="Times New Roman"/>
          <w:sz w:val="24"/>
          <w:szCs w:val="24"/>
        </w:rPr>
        <w:t>value</w:t>
      </w:r>
      <w:proofErr w:type="spellEnd"/>
      <w:r w:rsidR="00615422">
        <w:rPr>
          <w:rFonts w:ascii="Times New Roman" w:hAnsi="Times New Roman"/>
          <w:sz w:val="24"/>
          <w:szCs w:val="24"/>
        </w:rPr>
        <w:t>. En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zou ook een vertekend beeld kunnen leveren bij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die een lange tijd in de onderneming blijven. De fluctuerende prijzen zorgen dan juist voor een vertekend beeld.</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lastRenderedPageBreak/>
        <w:t xml:space="preserve">De prijzen kunnen beïnvloed worden door markt inefficiënties. Ook kan het zo zijn dat de investeerders juist onrationeel handelen. Er kunnen ook </w:t>
      </w:r>
      <w:proofErr w:type="spellStart"/>
      <w:r w:rsidRPr="000005FD">
        <w:rPr>
          <w:rFonts w:ascii="Times New Roman" w:hAnsi="Times New Roman"/>
          <w:sz w:val="24"/>
          <w:szCs w:val="24"/>
        </w:rPr>
        <w:t>liquiditeits</w:t>
      </w:r>
      <w:proofErr w:type="spellEnd"/>
      <w:r w:rsidRPr="000005FD">
        <w:rPr>
          <w:rFonts w:ascii="Times New Roman" w:hAnsi="Times New Roman"/>
          <w:sz w:val="24"/>
          <w:szCs w:val="24"/>
        </w:rPr>
        <w:t xml:space="preserve"> problemen optreden. Ook zou wanneer een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geschat moet worden, bij het ontbreken van marktprijzen met behulp van een model, onbetrouwbaar zi</w:t>
      </w:r>
      <w:r w:rsidR="00615422">
        <w:rPr>
          <w:rFonts w:ascii="Times New Roman" w:hAnsi="Times New Roman"/>
          <w:sz w:val="24"/>
          <w:szCs w:val="24"/>
        </w:rPr>
        <w:t>jn.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heeft verder ook een procyclisch karakter in de financiële systeem.</w:t>
      </w:r>
    </w:p>
    <w:p w:rsidR="004F51B1" w:rsidRPr="000005FD" w:rsidRDefault="004F51B1" w:rsidP="009F5920">
      <w:pPr>
        <w:spacing w:line="360" w:lineRule="auto"/>
        <w:rPr>
          <w:rFonts w:ascii="Times New Roman" w:hAnsi="Times New Roman"/>
          <w:b/>
          <w:sz w:val="24"/>
          <w:szCs w:val="24"/>
        </w:rPr>
      </w:pPr>
    </w:p>
    <w:p w:rsidR="004F51B1" w:rsidRPr="000005FD" w:rsidRDefault="004F51B1" w:rsidP="009F5920">
      <w:pPr>
        <w:spacing w:line="360" w:lineRule="auto"/>
        <w:rPr>
          <w:rFonts w:ascii="Times New Roman" w:hAnsi="Times New Roman"/>
          <w:b/>
          <w:sz w:val="24"/>
          <w:szCs w:val="24"/>
        </w:rPr>
      </w:pPr>
      <w:proofErr w:type="spellStart"/>
      <w:r w:rsidRPr="000005FD">
        <w:rPr>
          <w:rFonts w:ascii="Times New Roman" w:hAnsi="Times New Roman"/>
          <w:b/>
          <w:sz w:val="24"/>
          <w:szCs w:val="24"/>
        </w:rPr>
        <w:t>Procycliciteit</w:t>
      </w:r>
      <w:proofErr w:type="spellEnd"/>
      <w:r w:rsidRPr="000005FD">
        <w:rPr>
          <w:rFonts w:ascii="Times New Roman" w:hAnsi="Times New Roman"/>
          <w:b/>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Deze procyclische karakter kan juist leiden tot een neerwaartse spiraal op de markt</w:t>
      </w:r>
      <w:r w:rsidRPr="000005FD">
        <w:rPr>
          <w:rFonts w:ascii="Times New Roman" w:hAnsi="Times New Roman"/>
          <w:b/>
          <w:sz w:val="24"/>
          <w:szCs w:val="24"/>
          <w:vertAlign w:val="superscript"/>
        </w:rPr>
        <w:footnoteReference w:id="39"/>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Eén van de argumenten hiervoor is </w:t>
      </w:r>
      <w:r w:rsidR="00615422">
        <w:rPr>
          <w:rFonts w:ascii="Times New Roman" w:hAnsi="Times New Roman"/>
          <w:sz w:val="24"/>
          <w:szCs w:val="24"/>
        </w:rPr>
        <w:t>dat de banken door gebruik van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hun </w:t>
      </w:r>
      <w:proofErr w:type="spellStart"/>
      <w:r w:rsidRPr="000005FD">
        <w:rPr>
          <w:rFonts w:ascii="Times New Roman" w:hAnsi="Times New Roman"/>
          <w:sz w:val="24"/>
          <w:szCs w:val="24"/>
        </w:rPr>
        <w:t>leverage</w:t>
      </w:r>
      <w:proofErr w:type="spellEnd"/>
      <w:r w:rsidRPr="000005FD">
        <w:rPr>
          <w:rFonts w:ascii="Times New Roman" w:hAnsi="Times New Roman"/>
          <w:sz w:val="24"/>
          <w:szCs w:val="24"/>
        </w:rPr>
        <w:t xml:space="preserve"> kan verhogen in grote schokken. Dit zorgt er voor dat het financiële systeem kwetsbaarder wordt. </w:t>
      </w:r>
    </w:p>
    <w:p w:rsidR="004F51B1" w:rsidRPr="000005FD" w:rsidRDefault="00615422" w:rsidP="009F5920">
      <w:pPr>
        <w:spacing w:line="360" w:lineRule="auto"/>
        <w:rPr>
          <w:rFonts w:ascii="Times New Roman" w:hAnsi="Times New Roman"/>
          <w:sz w:val="24"/>
          <w:szCs w:val="24"/>
        </w:rPr>
      </w:pPr>
      <w:r>
        <w:rPr>
          <w:rFonts w:ascii="Times New Roman" w:hAnsi="Times New Roman"/>
          <w:sz w:val="24"/>
          <w:szCs w:val="24"/>
        </w:rPr>
        <w:t>Echter geeft de f</w:t>
      </w:r>
      <w:r w:rsidR="004F51B1" w:rsidRPr="000005FD">
        <w:rPr>
          <w:rFonts w:ascii="Times New Roman" w:hAnsi="Times New Roman"/>
          <w:sz w:val="24"/>
          <w:szCs w:val="24"/>
        </w:rPr>
        <w:t xml:space="preserve">air </w:t>
      </w:r>
      <w:proofErr w:type="spellStart"/>
      <w:r w:rsidR="004F51B1" w:rsidRPr="000005FD">
        <w:rPr>
          <w:rFonts w:ascii="Times New Roman" w:hAnsi="Times New Roman"/>
          <w:sz w:val="24"/>
          <w:szCs w:val="24"/>
        </w:rPr>
        <w:t>value</w:t>
      </w:r>
      <w:proofErr w:type="spellEnd"/>
      <w:r w:rsidR="004F51B1" w:rsidRPr="000005FD">
        <w:rPr>
          <w:rFonts w:ascii="Times New Roman" w:hAnsi="Times New Roman"/>
          <w:sz w:val="24"/>
          <w:szCs w:val="24"/>
        </w:rPr>
        <w:t xml:space="preserve"> wel een waarschuwing af zodra een crisis aanbreekt, waardoor de banken zich hierop kunnen voorbereiden. </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het volgende stuk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accounting heeft niet de financiële crisi</w:t>
      </w:r>
      <w:r>
        <w:rPr>
          <w:rFonts w:ascii="Times New Roman" w:hAnsi="Times New Roman"/>
          <w:sz w:val="24"/>
          <w:szCs w:val="24"/>
        </w:rPr>
        <w:t xml:space="preserve">s op gang gebracht’ wordt </w:t>
      </w:r>
      <w:r w:rsidRPr="000005FD">
        <w:rPr>
          <w:rFonts w:ascii="Times New Roman" w:hAnsi="Times New Roman"/>
          <w:sz w:val="24"/>
          <w:szCs w:val="24"/>
        </w:rPr>
        <w:t>uitge</w:t>
      </w:r>
      <w:r>
        <w:rPr>
          <w:rFonts w:ascii="Times New Roman" w:hAnsi="Times New Roman"/>
          <w:sz w:val="24"/>
          <w:szCs w:val="24"/>
        </w:rPr>
        <w:t xml:space="preserve">legd wat </w:t>
      </w:r>
      <w:proofErr w:type="spellStart"/>
      <w:r>
        <w:rPr>
          <w:rFonts w:ascii="Times New Roman" w:hAnsi="Times New Roman"/>
          <w:sz w:val="24"/>
          <w:szCs w:val="24"/>
        </w:rPr>
        <w:t>procycliciteit</w:t>
      </w:r>
      <w:proofErr w:type="spellEnd"/>
      <w:r>
        <w:rPr>
          <w:rFonts w:ascii="Times New Roman" w:hAnsi="Times New Roman"/>
          <w:sz w:val="24"/>
          <w:szCs w:val="24"/>
        </w:rPr>
        <w:t xml:space="preserve"> </w:t>
      </w:r>
      <w:r w:rsidRPr="000005FD">
        <w:rPr>
          <w:rFonts w:ascii="Times New Roman" w:hAnsi="Times New Roman"/>
          <w:sz w:val="24"/>
          <w:szCs w:val="24"/>
        </w:rPr>
        <w:t>is. Het wordt ook later in de tekst verder toe</w:t>
      </w:r>
      <w:r>
        <w:rPr>
          <w:rFonts w:ascii="Times New Roman" w:hAnsi="Times New Roman"/>
          <w:sz w:val="24"/>
          <w:szCs w:val="24"/>
        </w:rPr>
        <w:t>gelicht. Nu wordt de</w:t>
      </w:r>
      <w:r w:rsidRPr="000005FD">
        <w:rPr>
          <w:rFonts w:ascii="Times New Roman" w:hAnsi="Times New Roman"/>
          <w:sz w:val="24"/>
          <w:szCs w:val="24"/>
        </w:rPr>
        <w:t xml:space="preserve"> besmetting van </w:t>
      </w:r>
      <w:proofErr w:type="spellStart"/>
      <w:r w:rsidRPr="000005FD">
        <w:rPr>
          <w:rFonts w:ascii="Times New Roman" w:hAnsi="Times New Roman"/>
          <w:sz w:val="24"/>
          <w:szCs w:val="24"/>
        </w:rPr>
        <w:t>assets</w:t>
      </w:r>
      <w:proofErr w:type="spellEnd"/>
      <w:r>
        <w:rPr>
          <w:rFonts w:ascii="Times New Roman" w:hAnsi="Times New Roman"/>
          <w:sz w:val="24"/>
          <w:szCs w:val="24"/>
        </w:rPr>
        <w:t xml:space="preserve"> besproken</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p>
    <w:p w:rsidR="004F51B1" w:rsidRPr="000005FD" w:rsidRDefault="004F51B1" w:rsidP="009F5920">
      <w:pPr>
        <w:spacing w:line="360" w:lineRule="auto"/>
        <w:rPr>
          <w:rFonts w:ascii="Times New Roman" w:hAnsi="Times New Roman"/>
          <w:b/>
          <w:sz w:val="24"/>
          <w:szCs w:val="24"/>
        </w:rPr>
      </w:pPr>
      <w:r w:rsidRPr="000005FD">
        <w:rPr>
          <w:rFonts w:ascii="Times New Roman" w:hAnsi="Times New Roman"/>
          <w:b/>
          <w:sz w:val="24"/>
          <w:szCs w:val="24"/>
        </w:rPr>
        <w:t>Besmetting:</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zou gezorgd hebben voor besmetting van de financiële markten</w:t>
      </w:r>
      <w:r w:rsidRPr="000005FD">
        <w:rPr>
          <w:rFonts w:ascii="Times New Roman" w:hAnsi="Times New Roman"/>
          <w:b/>
          <w:sz w:val="24"/>
          <w:szCs w:val="24"/>
          <w:vertAlign w:val="superscript"/>
        </w:rPr>
        <w:footnoteReference w:id="40"/>
      </w:r>
      <w:r w:rsidRPr="000005FD">
        <w:rPr>
          <w:rFonts w:ascii="Times New Roman" w:hAnsi="Times New Roman"/>
          <w:sz w:val="24"/>
          <w:szCs w:val="24"/>
        </w:rPr>
        <w:t xml:space="preserve">. Met besmetting van de financiële markten, </w:t>
      </w:r>
      <w:r>
        <w:rPr>
          <w:rFonts w:ascii="Times New Roman" w:hAnsi="Times New Roman"/>
          <w:sz w:val="24"/>
          <w:szCs w:val="24"/>
        </w:rPr>
        <w:t>wordt</w:t>
      </w:r>
      <w:r w:rsidRPr="000005FD">
        <w:rPr>
          <w:rFonts w:ascii="Times New Roman" w:hAnsi="Times New Roman"/>
          <w:sz w:val="24"/>
          <w:szCs w:val="24"/>
        </w:rPr>
        <w:t xml:space="preserve"> een aantasting van de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van bijvoorbeeld banken</w:t>
      </w:r>
      <w:r>
        <w:rPr>
          <w:rFonts w:ascii="Times New Roman" w:hAnsi="Times New Roman"/>
          <w:sz w:val="24"/>
          <w:szCs w:val="24"/>
        </w:rPr>
        <w:t xml:space="preserve"> bedoeld</w:t>
      </w:r>
      <w:r w:rsidRPr="000005FD">
        <w:rPr>
          <w:rFonts w:ascii="Times New Roman" w:hAnsi="Times New Roman"/>
          <w:sz w:val="24"/>
          <w:szCs w:val="24"/>
        </w:rPr>
        <w:t>.</w:t>
      </w:r>
    </w:p>
    <w:p w:rsidR="004F51B1" w:rsidRPr="000005FD"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Dit komt voor wanneer een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verkocht tegen een prijs, die onder de fundamentele waarde ligt van die </w:t>
      </w:r>
      <w:proofErr w:type="spellStart"/>
      <w:r w:rsidRPr="000005FD">
        <w:rPr>
          <w:rFonts w:ascii="Times New Roman" w:hAnsi="Times New Roman"/>
          <w:sz w:val="24"/>
          <w:szCs w:val="24"/>
        </w:rPr>
        <w:t>asset</w:t>
      </w:r>
      <w:proofErr w:type="spellEnd"/>
      <w:r w:rsidRPr="000005FD">
        <w:rPr>
          <w:rFonts w:ascii="Times New Roman" w:hAnsi="Times New Roman"/>
          <w:sz w:val="24"/>
          <w:szCs w:val="24"/>
        </w:rPr>
        <w:t xml:space="preserve">. Dit zorgt voor een reactie bij andere ondernemingen om de lagere waarde te nemen als de fair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Dit effect zou tegengewerkt kunnen worden door bijvoorbeeld </w:t>
      </w:r>
      <w:proofErr w:type="spellStart"/>
      <w:r w:rsidRPr="000005FD">
        <w:rPr>
          <w:rFonts w:ascii="Times New Roman" w:hAnsi="Times New Roman"/>
          <w:sz w:val="24"/>
          <w:szCs w:val="24"/>
        </w:rPr>
        <w:t>Historical</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Cost</w:t>
      </w:r>
      <w:proofErr w:type="spellEnd"/>
      <w:r w:rsidRPr="000005FD">
        <w:rPr>
          <w:rFonts w:ascii="Times New Roman" w:hAnsi="Times New Roman"/>
          <w:sz w:val="24"/>
          <w:szCs w:val="24"/>
        </w:rPr>
        <w:t xml:space="preserve"> Accounting te hanteren. Waarbij de andere ondernemingen niet hun eigen </w:t>
      </w:r>
      <w:proofErr w:type="spellStart"/>
      <w:r w:rsidRPr="000005FD">
        <w:rPr>
          <w:rFonts w:ascii="Times New Roman" w:hAnsi="Times New Roman"/>
          <w:sz w:val="24"/>
          <w:szCs w:val="24"/>
        </w:rPr>
        <w:t>assets</w:t>
      </w:r>
      <w:proofErr w:type="spellEnd"/>
      <w:r w:rsidRPr="000005FD">
        <w:rPr>
          <w:rFonts w:ascii="Times New Roman" w:hAnsi="Times New Roman"/>
          <w:sz w:val="24"/>
          <w:szCs w:val="24"/>
        </w:rPr>
        <w:t xml:space="preserve"> h</w:t>
      </w:r>
      <w:r w:rsidR="00615422">
        <w:rPr>
          <w:rFonts w:ascii="Times New Roman" w:hAnsi="Times New Roman"/>
          <w:sz w:val="24"/>
          <w:szCs w:val="24"/>
        </w:rPr>
        <w:t>oeven af te waarderen omdat de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is afgenomen.</w:t>
      </w:r>
    </w:p>
    <w:p w:rsidR="004F51B1" w:rsidRPr="000005FD"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0005FD">
        <w:rPr>
          <w:rFonts w:ascii="Times New Roman" w:hAnsi="Times New Roman"/>
          <w:sz w:val="24"/>
          <w:szCs w:val="24"/>
        </w:rPr>
        <w:t xml:space="preserve">In de International Financial </w:t>
      </w:r>
      <w:proofErr w:type="spellStart"/>
      <w:r w:rsidRPr="000005FD">
        <w:rPr>
          <w:rFonts w:ascii="Times New Roman" w:hAnsi="Times New Roman"/>
          <w:sz w:val="24"/>
          <w:szCs w:val="24"/>
        </w:rPr>
        <w:t>Reporting</w:t>
      </w:r>
      <w:proofErr w:type="spellEnd"/>
      <w:r w:rsidRPr="000005FD">
        <w:rPr>
          <w:rFonts w:ascii="Times New Roman" w:hAnsi="Times New Roman"/>
          <w:sz w:val="24"/>
          <w:szCs w:val="24"/>
        </w:rPr>
        <w:t xml:space="preserve"> </w:t>
      </w:r>
      <w:proofErr w:type="spellStart"/>
      <w:r w:rsidRPr="000005FD">
        <w:rPr>
          <w:rFonts w:ascii="Times New Roman" w:hAnsi="Times New Roman"/>
          <w:sz w:val="24"/>
          <w:szCs w:val="24"/>
        </w:rPr>
        <w:t>Standards</w:t>
      </w:r>
      <w:proofErr w:type="spellEnd"/>
      <w:r w:rsidRPr="000005FD">
        <w:rPr>
          <w:rFonts w:ascii="Times New Roman" w:hAnsi="Times New Roman"/>
          <w:sz w:val="24"/>
          <w:szCs w:val="24"/>
        </w:rPr>
        <w:t xml:space="preserve"> (IFRS) staan ook bepalingen die besmetting tegen werken. In de IFRS staat namelijk dat de prijzen van een gefor</w:t>
      </w:r>
      <w:r>
        <w:rPr>
          <w:rFonts w:ascii="Times New Roman" w:hAnsi="Times New Roman"/>
          <w:sz w:val="24"/>
          <w:szCs w:val="24"/>
        </w:rPr>
        <w:t>ceerde verkoop niet gebruikt mo</w:t>
      </w:r>
      <w:r w:rsidRPr="000005FD">
        <w:rPr>
          <w:rFonts w:ascii="Times New Roman" w:hAnsi="Times New Roman"/>
          <w:sz w:val="24"/>
          <w:szCs w:val="24"/>
        </w:rPr>
        <w:t xml:space="preserve">gen worden als markt prijzen. Verder mag er volgens IFRS ook gebruik gemaakt worden </w:t>
      </w:r>
      <w:r w:rsidR="00615422">
        <w:rPr>
          <w:rFonts w:ascii="Times New Roman" w:hAnsi="Times New Roman"/>
          <w:sz w:val="24"/>
          <w:szCs w:val="24"/>
        </w:rPr>
        <w:t xml:space="preserve">van </w:t>
      </w:r>
      <w:proofErr w:type="spellStart"/>
      <w:r w:rsidR="00615422">
        <w:rPr>
          <w:rFonts w:ascii="Times New Roman" w:hAnsi="Times New Roman"/>
          <w:sz w:val="24"/>
          <w:szCs w:val="24"/>
        </w:rPr>
        <w:t>waarderings</w:t>
      </w:r>
      <w:proofErr w:type="spellEnd"/>
      <w:r w:rsidR="00615422">
        <w:rPr>
          <w:rFonts w:ascii="Times New Roman" w:hAnsi="Times New Roman"/>
          <w:sz w:val="24"/>
          <w:szCs w:val="24"/>
        </w:rPr>
        <w:t xml:space="preserve"> modellen om de f</w:t>
      </w:r>
      <w:r w:rsidRPr="000005FD">
        <w:rPr>
          <w:rFonts w:ascii="Times New Roman" w:hAnsi="Times New Roman"/>
          <w:sz w:val="24"/>
          <w:szCs w:val="24"/>
        </w:rPr>
        <w:t xml:space="preserve">air </w:t>
      </w:r>
      <w:proofErr w:type="spellStart"/>
      <w:r w:rsidRPr="000005FD">
        <w:rPr>
          <w:rFonts w:ascii="Times New Roman" w:hAnsi="Times New Roman"/>
          <w:sz w:val="24"/>
          <w:szCs w:val="24"/>
        </w:rPr>
        <w:t>value</w:t>
      </w:r>
      <w:proofErr w:type="spellEnd"/>
      <w:r w:rsidRPr="000005FD">
        <w:rPr>
          <w:rFonts w:ascii="Times New Roman" w:hAnsi="Times New Roman"/>
          <w:sz w:val="24"/>
          <w:szCs w:val="24"/>
        </w:rPr>
        <w:t xml:space="preserve"> te schatten indien markten inactief zijn. Juist dit zal besmetting voorkomen</w:t>
      </w:r>
      <w:r w:rsidRPr="009D7B98">
        <w:rPr>
          <w:rFonts w:ascii="Times New Roman" w:hAnsi="Times New Roman"/>
        </w:rPr>
        <w:t xml:space="preserve"> </w:t>
      </w:r>
      <w:r w:rsidRPr="009D7B98">
        <w:rPr>
          <w:rFonts w:ascii="Times New Roman" w:hAnsi="Times New Roman"/>
          <w:sz w:val="24"/>
          <w:szCs w:val="24"/>
        </w:rPr>
        <w:t xml:space="preserve">tijdens een crisis. Ook is er een reeclassificatie mogelijk van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w:t>
      </w:r>
      <w:r w:rsidR="00615422">
        <w:rPr>
          <w:rFonts w:ascii="Times New Roman" w:hAnsi="Times New Roman"/>
          <w:sz w:val="24"/>
          <w:szCs w:val="24"/>
        </w:rPr>
        <w:t>die gewaardeerd worden volgens f</w:t>
      </w:r>
      <w:r w:rsidRPr="009D7B98">
        <w:rPr>
          <w:rFonts w:ascii="Times New Roman" w:hAnsi="Times New Roman"/>
          <w:sz w:val="24"/>
          <w:szCs w:val="24"/>
        </w:rPr>
        <w:t xml:space="preserve">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Pr>
          <w:rFonts w:ascii="Times New Roman" w:hAnsi="Times New Roman"/>
          <w:sz w:val="24"/>
          <w:szCs w:val="24"/>
        </w:rPr>
        <w:t xml:space="preserve">De standaarden bevorderen besmetting niet per se, maar </w:t>
      </w:r>
      <w:r w:rsidRPr="009D7B98">
        <w:rPr>
          <w:rFonts w:ascii="Times New Roman" w:hAnsi="Times New Roman"/>
          <w:sz w:val="24"/>
          <w:szCs w:val="24"/>
        </w:rPr>
        <w:t>werken</w:t>
      </w:r>
      <w:r>
        <w:rPr>
          <w:rFonts w:ascii="Times New Roman" w:hAnsi="Times New Roman"/>
          <w:sz w:val="24"/>
          <w:szCs w:val="24"/>
        </w:rPr>
        <w:t xml:space="preserve"> het tegen</w:t>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Echter komt besmetting nog steeds voor. Dit kan simpel weg liggen aan de toepassing van de standaarden.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b/>
          <w:sz w:val="24"/>
          <w:szCs w:val="24"/>
        </w:rPr>
      </w:pPr>
      <w:r w:rsidRPr="009D7B98">
        <w:rPr>
          <w:rFonts w:ascii="Times New Roman" w:hAnsi="Times New Roman"/>
          <w:b/>
          <w:sz w:val="24"/>
          <w:szCs w:val="24"/>
        </w:rPr>
        <w:t>Toepassing van de standaarden: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Eén van de redenen die opgenoemd wordt is bijvoorbeeld de nadruk op FAS 157 op observeerbare </w:t>
      </w:r>
      <w:proofErr w:type="spellStart"/>
      <w:r w:rsidRPr="009D7B98">
        <w:rPr>
          <w:rFonts w:ascii="Times New Roman" w:hAnsi="Times New Roman"/>
          <w:sz w:val="24"/>
          <w:szCs w:val="24"/>
        </w:rPr>
        <w:t>inputs</w:t>
      </w:r>
      <w:proofErr w:type="spellEnd"/>
      <w:r w:rsidRPr="009D7B98">
        <w:rPr>
          <w:rFonts w:ascii="Times New Roman" w:hAnsi="Times New Roman"/>
          <w:b/>
          <w:sz w:val="24"/>
          <w:szCs w:val="24"/>
          <w:vertAlign w:val="superscript"/>
        </w:rPr>
        <w:footnoteReference w:id="41"/>
      </w:r>
      <w:r w:rsidRPr="009D7B98">
        <w:rPr>
          <w:rFonts w:ascii="Times New Roman" w:hAnsi="Times New Roman"/>
          <w:sz w:val="24"/>
          <w:szCs w:val="24"/>
        </w:rPr>
        <w:t>. Hieruit wordt afgeleid dat het lastig is om af te wijken van markt prijzen, zelfs wanneer deze onder de fundamentele waarde liggen of besmetting kunnen veroorzaken.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Dit heeft onder andere te maken met situaties waarin managers foutief afwijken van een marktprijs. Echter kan dus ook de situatie ontstaan waarbij wel voor een misleidende prijs wordt gekozen.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Dit heeft te maken met </w:t>
      </w:r>
      <w:proofErr w:type="spellStart"/>
      <w:r w:rsidRPr="009D7B98">
        <w:rPr>
          <w:rFonts w:ascii="Times New Roman" w:hAnsi="Times New Roman"/>
          <w:sz w:val="24"/>
          <w:szCs w:val="24"/>
        </w:rPr>
        <w:t>agency</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costs</w:t>
      </w:r>
      <w:proofErr w:type="spellEnd"/>
      <w:r w:rsidRPr="009D7B98">
        <w:rPr>
          <w:rFonts w:ascii="Times New Roman" w:hAnsi="Times New Roman"/>
          <w:sz w:val="24"/>
          <w:szCs w:val="24"/>
        </w:rPr>
        <w:t>. Er is namelijk sprake van asymmetrische informatie, want de managers hebben meer informatie tot hun bes</w:t>
      </w:r>
      <w:r>
        <w:rPr>
          <w:rFonts w:ascii="Times New Roman" w:hAnsi="Times New Roman"/>
          <w:sz w:val="24"/>
          <w:szCs w:val="24"/>
        </w:rPr>
        <w:t>chikking dan de regelgevers</w:t>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Procesvoering: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Een ander probleem bij de uitvoering van de standaarden heeft te maken met risico voor procesvoering. Om af te wijken van de marktprijzen moet er namelijk een beoordeling plaats </w:t>
      </w:r>
      <w:r w:rsidRPr="009D7B98">
        <w:rPr>
          <w:rFonts w:ascii="Times New Roman" w:hAnsi="Times New Roman"/>
          <w:sz w:val="24"/>
          <w:szCs w:val="24"/>
        </w:rPr>
        <w:lastRenderedPageBreak/>
        <w:t xml:space="preserve">vinden door de </w:t>
      </w:r>
      <w:proofErr w:type="spellStart"/>
      <w:r w:rsidRPr="009D7B98">
        <w:rPr>
          <w:rFonts w:ascii="Times New Roman" w:hAnsi="Times New Roman"/>
          <w:sz w:val="24"/>
          <w:szCs w:val="24"/>
        </w:rPr>
        <w:t>auditors</w:t>
      </w:r>
      <w:proofErr w:type="spellEnd"/>
      <w:r w:rsidRPr="009D7B98">
        <w:rPr>
          <w:rFonts w:ascii="Times New Roman" w:hAnsi="Times New Roman"/>
          <w:sz w:val="24"/>
          <w:szCs w:val="24"/>
        </w:rPr>
        <w:t xml:space="preserve"> en de opstellers van de jaarrekening. Echter lopen zij hierbij risico op straffen. Deze straffen kunnen zelfs oplopen tot een gevangenis straf.</w:t>
      </w:r>
      <w:r>
        <w:rPr>
          <w:rFonts w:ascii="Times New Roman" w:hAnsi="Times New Roman"/>
          <w:sz w:val="24"/>
          <w:szCs w:val="24"/>
        </w:rPr>
        <w:t xml:space="preserve"> </w:t>
      </w:r>
      <w:r w:rsidRPr="009D7B98">
        <w:rPr>
          <w:rFonts w:ascii="Times New Roman" w:hAnsi="Times New Roman"/>
          <w:sz w:val="24"/>
          <w:szCs w:val="24"/>
        </w:rPr>
        <w:t xml:space="preserve">De straffen zijn nog erger geworden door de </w:t>
      </w:r>
      <w:proofErr w:type="spellStart"/>
      <w:r w:rsidRPr="009D7B98">
        <w:rPr>
          <w:rFonts w:ascii="Times New Roman" w:hAnsi="Times New Roman"/>
          <w:sz w:val="24"/>
          <w:szCs w:val="24"/>
        </w:rPr>
        <w:t>Sarbanes-Oxley</w:t>
      </w:r>
      <w:proofErr w:type="spellEnd"/>
      <w:r w:rsidRPr="009D7B98">
        <w:rPr>
          <w:rFonts w:ascii="Times New Roman" w:hAnsi="Times New Roman"/>
          <w:sz w:val="24"/>
          <w:szCs w:val="24"/>
        </w:rPr>
        <w:t xml:space="preserve"> Act in 2002.</w:t>
      </w:r>
      <w:r>
        <w:rPr>
          <w:rFonts w:ascii="Times New Roman" w:hAnsi="Times New Roman"/>
          <w:sz w:val="24"/>
          <w:szCs w:val="24"/>
        </w:rPr>
        <w:t xml:space="preserve"> </w:t>
      </w:r>
      <w:r w:rsidRPr="009D7B98">
        <w:rPr>
          <w:rFonts w:ascii="Times New Roman" w:hAnsi="Times New Roman"/>
          <w:sz w:val="24"/>
          <w:szCs w:val="24"/>
        </w:rPr>
        <w:t>Hierdoor durft men er minder snel van af te wijken.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b/>
          <w:sz w:val="24"/>
          <w:szCs w:val="24"/>
        </w:rPr>
      </w:pPr>
      <w:r w:rsidRPr="009D7B98">
        <w:rPr>
          <w:rFonts w:ascii="Times New Roman" w:hAnsi="Times New Roman"/>
          <w:b/>
          <w:sz w:val="24"/>
          <w:szCs w:val="24"/>
        </w:rPr>
        <w:t xml:space="preserve">Betrouwbaarheid en relevantie van fair </w:t>
      </w:r>
      <w:proofErr w:type="spellStart"/>
      <w:r w:rsidRPr="009D7B98">
        <w:rPr>
          <w:rFonts w:ascii="Times New Roman" w:hAnsi="Times New Roman"/>
          <w:b/>
          <w:sz w:val="24"/>
          <w:szCs w:val="24"/>
        </w:rPr>
        <w:t>value</w:t>
      </w:r>
      <w:proofErr w:type="spellEnd"/>
      <w:r w:rsidRPr="009D7B98">
        <w:rPr>
          <w:rFonts w:ascii="Times New Roman" w:hAnsi="Times New Roman"/>
          <w:b/>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betrouwbaarheid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wordt juist laag in omstandigheden waarin de marktprijzen heel erg sterk dalen of wanneer markten leiden onder een gebrek van liquiditeit</w:t>
      </w:r>
      <w:r w:rsidRPr="009D7B98">
        <w:rPr>
          <w:rStyle w:val="FootnoteReference"/>
          <w:rFonts w:ascii="Times New Roman" w:hAnsi="Times New Roman"/>
          <w:sz w:val="24"/>
          <w:szCs w:val="24"/>
        </w:rPr>
        <w:footnoteReference w:id="42"/>
      </w:r>
      <w:r w:rsidRPr="009D7B98">
        <w:rPr>
          <w:rFonts w:ascii="Times New Roman" w:hAnsi="Times New Roman"/>
          <w:sz w:val="24"/>
          <w:szCs w:val="24"/>
        </w:rPr>
        <w:t xml:space="preserve">. Dit heeft te maken met het level systeem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wat later uitgebreid behandeld wordt.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maakt namelijk gebruik van drie </w:t>
      </w:r>
      <w:proofErr w:type="spellStart"/>
      <w:r w:rsidRPr="009D7B98">
        <w:rPr>
          <w:rFonts w:ascii="Times New Roman" w:hAnsi="Times New Roman"/>
          <w:sz w:val="24"/>
          <w:szCs w:val="24"/>
        </w:rPr>
        <w:t>levels</w:t>
      </w:r>
      <w:proofErr w:type="spellEnd"/>
      <w:r w:rsidRPr="009D7B98">
        <w:rPr>
          <w:rFonts w:ascii="Times New Roman" w:hAnsi="Times New Roman"/>
          <w:sz w:val="24"/>
          <w:szCs w:val="24"/>
        </w:rPr>
        <w:t xml:space="preserve">. Bij het ontbreken van marktprijzen wordt er gebruik gemaakt van het onbetrouwbare en subjectieve derde level. Dit zorgt ook voor minder relevantie voor de </w:t>
      </w:r>
      <w:r>
        <w:rPr>
          <w:rFonts w:ascii="Times New Roman" w:hAnsi="Times New Roman"/>
          <w:sz w:val="24"/>
          <w:szCs w:val="24"/>
        </w:rPr>
        <w:t>gebruiker van de jaarrekening</w:t>
      </w:r>
      <w:r w:rsidRPr="009D7B98">
        <w:rPr>
          <w:rFonts w:ascii="Times New Roman" w:hAnsi="Times New Roman"/>
          <w:sz w:val="24"/>
          <w:szCs w:val="24"/>
        </w:rPr>
        <w:t xml:space="preserve">. Bij de eerste level wordt er gekeken naar marktprijzen van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maar dat kan ook voor problemen zorgen.</w:t>
      </w:r>
      <w:r>
        <w:rPr>
          <w:rFonts w:ascii="Times New Roman" w:hAnsi="Times New Roman"/>
          <w:sz w:val="24"/>
          <w:szCs w:val="24"/>
        </w:rPr>
        <w:t xml:space="preserve"> De problemen zullen nu aan bod komen.</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b/>
          <w:sz w:val="24"/>
          <w:szCs w:val="24"/>
        </w:rPr>
      </w:pPr>
      <w:r w:rsidRPr="009D7B98">
        <w:rPr>
          <w:rFonts w:ascii="Times New Roman" w:hAnsi="Times New Roman"/>
          <w:b/>
          <w:sz w:val="24"/>
          <w:szCs w:val="24"/>
        </w:rPr>
        <w:t>Suboptimaal gedrag: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Nu </w:t>
      </w:r>
      <w:r>
        <w:rPr>
          <w:rFonts w:ascii="Times New Roman" w:hAnsi="Times New Roman"/>
          <w:sz w:val="24"/>
          <w:szCs w:val="24"/>
        </w:rPr>
        <w:t>wordt weer gesproken over het eerder behandelde</w:t>
      </w:r>
      <w:r w:rsidRPr="009D7B98">
        <w:rPr>
          <w:rFonts w:ascii="Times New Roman" w:hAnsi="Times New Roman"/>
          <w:sz w:val="24"/>
          <w:szCs w:val="24"/>
        </w:rPr>
        <w:t xml:space="preserve"> procyclische karakter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Het bestaat namelijk uit twee delen.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moet een onderscheid gemaakt worden tussen werkelijke en kunstmatige </w:t>
      </w:r>
      <w:proofErr w:type="spellStart"/>
      <w:r w:rsidRPr="009D7B98">
        <w:rPr>
          <w:rFonts w:ascii="Times New Roman" w:hAnsi="Times New Roman"/>
          <w:sz w:val="24"/>
          <w:szCs w:val="24"/>
        </w:rPr>
        <w:t>procycliciteit</w:t>
      </w:r>
      <w:proofErr w:type="spellEnd"/>
      <w:r w:rsidRPr="009D7B98">
        <w:rPr>
          <w:rStyle w:val="FootnoteReference"/>
          <w:rFonts w:ascii="Times New Roman" w:hAnsi="Times New Roman"/>
          <w:sz w:val="24"/>
          <w:szCs w:val="24"/>
        </w:rPr>
        <w:footnoteReference w:id="43"/>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Het is natuurlijk dat er in een recessie minder vraag is naar leningen, waardoor banken hun leningen niet kunnen verkopen. Er zit echter ook een kunstmatige effect aan, wat te danken is aan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en gedwongen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verkoop. Het is eigenlijk wel onduidelijk of dit nou werkelijk kunstmatig is of een natuurlijk proces. Het kunstmatige effect houdt in dat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minder waard wordt en gedwongen verkocht wordt. Waardoor vervolgens de prijs weer opnieuw zakt en een nieuwe bijzondere waardevermindering optreedt. </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De problemen van de commerciële banken zijn echter niet te danken aan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maar aan de echte economische omstandigheden. Hiermee worden de hypotheekleningen van de commerciële banken bedoeld. Zij gingen namelijk hypotheekleningen uitgeven aan mensen, waarvan het onzeker was dat zij hun schuld konden aflossen. </w:t>
      </w:r>
      <w:r>
        <w:rPr>
          <w:rFonts w:ascii="Times New Roman" w:hAnsi="Times New Roman"/>
          <w:sz w:val="24"/>
          <w:szCs w:val="24"/>
        </w:rPr>
        <w:t>Hierna zullen de gedwongen verkopen behandeld worden</w:t>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b/>
          <w:sz w:val="24"/>
          <w:szCs w:val="24"/>
        </w:rPr>
      </w:pPr>
    </w:p>
    <w:p w:rsidR="004F51B1" w:rsidRPr="009D7B98" w:rsidRDefault="004F51B1" w:rsidP="009F5920">
      <w:pPr>
        <w:spacing w:line="360" w:lineRule="auto"/>
        <w:rPr>
          <w:rFonts w:ascii="Times New Roman" w:hAnsi="Times New Roman"/>
          <w:b/>
          <w:sz w:val="24"/>
          <w:szCs w:val="24"/>
        </w:rPr>
      </w:pPr>
      <w:r w:rsidRPr="009D7B98">
        <w:rPr>
          <w:rFonts w:ascii="Times New Roman" w:hAnsi="Times New Roman"/>
          <w:b/>
          <w:sz w:val="24"/>
          <w:szCs w:val="24"/>
        </w:rPr>
        <w:t>Gedwongen verkopen: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Tegenstanders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beweren dat gedwongen verkopen van afgewaardeerde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onvermijdelijk zijn door de regelgeving. Banken moeten namelijk een minimum aan kapitaal aanhouden (Basel vereisten). Zij beweren dus dat de banken daardoor gedwongen zijn om hun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te verkopen en met dat geld hun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te </w:t>
      </w:r>
      <w:proofErr w:type="spellStart"/>
      <w:r w:rsidRPr="009D7B98">
        <w:rPr>
          <w:rFonts w:ascii="Times New Roman" w:hAnsi="Times New Roman"/>
          <w:sz w:val="24"/>
          <w:szCs w:val="24"/>
        </w:rPr>
        <w:t>herstructuren</w:t>
      </w:r>
      <w:proofErr w:type="spellEnd"/>
      <w:r w:rsidRPr="009D7B98">
        <w:rPr>
          <w:rFonts w:ascii="Times New Roman" w:hAnsi="Times New Roman"/>
          <w:sz w:val="24"/>
          <w:szCs w:val="24"/>
        </w:rPr>
        <w:t xml:space="preserve"> om daarmee aan de vereisten te voldoen. Dit klopt echter niet. Het verkopen van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is namelijk niet de enige manier om aandelenkapitaal te genereren. Verder valt het ook te betwisten of de verkopen daadwerkelijk gedwongen waren of gewoonweg vrijwillig waren.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Een mogelijke alternatief is dat de banken hun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hadden verkocht, omdat zij verwachtingen hadden dat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nog minder waard zouden worden in de toekomst.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Hierdoor kwam juist een overschot aan aanbod op de markt, waardoor de prijs vervolgens daalde.</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Verder is er geen enkele waarderingsysteem, die geen last heeft van dalende marktprijzen</w:t>
      </w:r>
      <w:r w:rsidRPr="009D7B98">
        <w:rPr>
          <w:rStyle w:val="FootnoteReference"/>
          <w:rFonts w:ascii="Times New Roman" w:hAnsi="Times New Roman"/>
          <w:sz w:val="24"/>
          <w:szCs w:val="24"/>
        </w:rPr>
        <w:footnoteReference w:id="44"/>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Volgens voorzichtigheid moeten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namelijk niet overgewaardeerd worden en de schulden niet ondergewaardeerd. Dus zelfs bij toepassing van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moeten afwaarderingen plaats vinden als deze nodig zijn. Als laatste </w:t>
      </w:r>
      <w:r>
        <w:rPr>
          <w:rFonts w:ascii="Times New Roman" w:hAnsi="Times New Roman"/>
          <w:sz w:val="24"/>
          <w:szCs w:val="24"/>
        </w:rPr>
        <w:t xml:space="preserve">wordt de voorzichtigheid met betrekking tot de fair </w:t>
      </w:r>
      <w:proofErr w:type="spellStart"/>
      <w:r>
        <w:rPr>
          <w:rFonts w:ascii="Times New Roman" w:hAnsi="Times New Roman"/>
          <w:sz w:val="24"/>
          <w:szCs w:val="24"/>
        </w:rPr>
        <w:t>value</w:t>
      </w:r>
      <w:proofErr w:type="spellEnd"/>
      <w:r>
        <w:rPr>
          <w:rFonts w:ascii="Times New Roman" w:hAnsi="Times New Roman"/>
          <w:sz w:val="24"/>
          <w:szCs w:val="24"/>
        </w:rPr>
        <w:t xml:space="preserve"> besproken</w:t>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b/>
        </w:rPr>
      </w:pPr>
    </w:p>
    <w:p w:rsidR="004F51B1" w:rsidRPr="009D7B98" w:rsidRDefault="004F51B1" w:rsidP="009F5920">
      <w:pPr>
        <w:spacing w:line="360" w:lineRule="auto"/>
        <w:rPr>
          <w:rFonts w:ascii="Times New Roman" w:hAnsi="Times New Roman"/>
          <w:b/>
          <w:sz w:val="24"/>
          <w:szCs w:val="24"/>
        </w:rPr>
      </w:pPr>
      <w:r w:rsidRPr="009D7B98">
        <w:rPr>
          <w:rFonts w:ascii="Times New Roman" w:hAnsi="Times New Roman"/>
          <w:b/>
          <w:sz w:val="24"/>
          <w:szCs w:val="24"/>
        </w:rPr>
        <w:t>Voorzichtigheid: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hangt echter een nadeel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namelijk dat die niet voorzichtig is</w:t>
      </w:r>
      <w:r w:rsidRPr="009D7B98">
        <w:rPr>
          <w:rStyle w:val="FootnoteReference"/>
          <w:rFonts w:ascii="Times New Roman" w:hAnsi="Times New Roman"/>
          <w:sz w:val="24"/>
          <w:szCs w:val="24"/>
        </w:rPr>
        <w:footnoteReference w:id="45"/>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Het is toegestaan onder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om een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op te waarderen naar de huidige marktprijs. Dit is dus niet voorzichtig, Het kan namelijk zo zijn dat de marktwaarde onder de </w:t>
      </w:r>
      <w:proofErr w:type="spellStart"/>
      <w:r w:rsidRPr="009D7B98">
        <w:rPr>
          <w:rFonts w:ascii="Times New Roman" w:hAnsi="Times New Roman"/>
          <w:sz w:val="24"/>
          <w:szCs w:val="24"/>
        </w:rPr>
        <w:t>verkrijgingsprijs</w:t>
      </w:r>
      <w:proofErr w:type="spellEnd"/>
      <w:r w:rsidRPr="009D7B98">
        <w:rPr>
          <w:rFonts w:ascii="Times New Roman" w:hAnsi="Times New Roman"/>
          <w:sz w:val="24"/>
          <w:szCs w:val="24"/>
        </w:rPr>
        <w:t xml:space="preserve"> valt, waardoor bij de toepassing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er een grotere afwaardering plaats vindt. De afwaardering is groter omdat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was opgewaardeerd. Onder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blijft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gewaardeerd volgens de </w:t>
      </w:r>
      <w:proofErr w:type="spellStart"/>
      <w:r w:rsidRPr="009D7B98">
        <w:rPr>
          <w:rFonts w:ascii="Times New Roman" w:hAnsi="Times New Roman"/>
          <w:sz w:val="24"/>
          <w:szCs w:val="24"/>
        </w:rPr>
        <w:t>verkrijgingsprijs</w:t>
      </w:r>
      <w:proofErr w:type="spellEnd"/>
      <w:r w:rsidRPr="009D7B98">
        <w:rPr>
          <w:rFonts w:ascii="Times New Roman" w:hAnsi="Times New Roman"/>
          <w:sz w:val="24"/>
          <w:szCs w:val="24"/>
        </w:rPr>
        <w:t>, dus er vindt geen stijging plaats. De afwaardering is in dit geval dus minder groot.</w:t>
      </w:r>
    </w:p>
    <w:p w:rsidR="004F51B1" w:rsidRPr="009D7B98" w:rsidRDefault="004F51B1" w:rsidP="009F5920">
      <w:pPr>
        <w:spacing w:line="360" w:lineRule="auto"/>
        <w:rPr>
          <w:rFonts w:ascii="Times New Roman" w:hAnsi="Times New Roman"/>
          <w:sz w:val="32"/>
          <w:szCs w:val="32"/>
        </w:rPr>
      </w:pPr>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sz w:val="32"/>
          <w:szCs w:val="32"/>
        </w:rPr>
      </w:pPr>
      <w:bookmarkStart w:id="17" w:name="_Toc299531241"/>
      <w:r>
        <w:rPr>
          <w:rFonts w:ascii="Times New Roman" w:hAnsi="Times New Roman"/>
          <w:sz w:val="32"/>
          <w:szCs w:val="32"/>
        </w:rPr>
        <w:t>3</w:t>
      </w:r>
      <w:r w:rsidR="004F51B1">
        <w:rPr>
          <w:rFonts w:ascii="Times New Roman" w:hAnsi="Times New Roman"/>
          <w:sz w:val="32"/>
          <w:szCs w:val="32"/>
        </w:rPr>
        <w:t>.4</w:t>
      </w:r>
      <w:r w:rsidR="004F51B1" w:rsidRPr="009D7B98">
        <w:rPr>
          <w:rFonts w:ascii="Times New Roman" w:hAnsi="Times New Roman"/>
          <w:sz w:val="32"/>
          <w:szCs w:val="32"/>
        </w:rPr>
        <w:t xml:space="preserve"> Fair </w:t>
      </w:r>
      <w:proofErr w:type="spellStart"/>
      <w:r w:rsidR="004F51B1" w:rsidRPr="009D7B98">
        <w:rPr>
          <w:rFonts w:ascii="Times New Roman" w:hAnsi="Times New Roman"/>
          <w:sz w:val="32"/>
          <w:szCs w:val="32"/>
        </w:rPr>
        <w:t>value</w:t>
      </w:r>
      <w:proofErr w:type="spellEnd"/>
      <w:r w:rsidR="004F51B1" w:rsidRPr="009D7B98">
        <w:rPr>
          <w:rFonts w:ascii="Times New Roman" w:hAnsi="Times New Roman"/>
          <w:sz w:val="32"/>
          <w:szCs w:val="32"/>
        </w:rPr>
        <w:t xml:space="preserve"> heeft niet de financiële crisis op gang gebracht:</w:t>
      </w:r>
      <w:bookmarkEnd w:id="17"/>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Als eerste wordt aangegeven dat de problemen niet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liggen, maar juist aan de markt.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werkt dus als een soort van postbode, die het slechte nieuws overbrengt. Er wordt dus ingegaan op de aspecten, die juist voor de crisis gezorgd hebben. Zoals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en niet liquide markten. Dan wordt er ingegaan op alternatieve waarderingsmethoden, waarin gezien zal worden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nog steeds beter blijft. Dan wordt er ook een vergelijking gemaakt tussen de voorstanders en tegenstanders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in de empirie. En als laatst wordt er ook naar het onrationeel gedrag gekeken van de investeerders.</w:t>
      </w:r>
    </w:p>
    <w:p w:rsidR="004F51B1" w:rsidRPr="009D7B98" w:rsidRDefault="004F51B1" w:rsidP="009F5920">
      <w:pPr>
        <w:spacing w:line="360" w:lineRule="auto"/>
        <w:rPr>
          <w:rFonts w:ascii="Times New Roman" w:hAnsi="Times New Roman"/>
          <w:sz w:val="32"/>
          <w:szCs w:val="32"/>
        </w:rPr>
      </w:pPr>
    </w:p>
    <w:p w:rsidR="004F51B1" w:rsidRPr="009D7B98" w:rsidRDefault="004F51B1" w:rsidP="009F5920">
      <w:pPr>
        <w:spacing w:line="360" w:lineRule="auto"/>
        <w:rPr>
          <w:rFonts w:ascii="Times New Roman" w:hAnsi="Times New Roman"/>
          <w:b/>
          <w:sz w:val="24"/>
          <w:szCs w:val="24"/>
        </w:rPr>
      </w:pPr>
      <w:proofErr w:type="spellStart"/>
      <w:r w:rsidRPr="009D7B98">
        <w:rPr>
          <w:rFonts w:ascii="Times New Roman" w:hAnsi="Times New Roman"/>
          <w:b/>
          <w:sz w:val="24"/>
          <w:szCs w:val="24"/>
        </w:rPr>
        <w:t>Procycliciteit</w:t>
      </w:r>
      <w:proofErr w:type="spellEnd"/>
      <w:r w:rsidRPr="009D7B98">
        <w:rPr>
          <w:rFonts w:ascii="Times New Roman" w:hAnsi="Times New Roman"/>
          <w:b/>
          <w:sz w:val="24"/>
          <w:szCs w:val="24"/>
        </w:rPr>
        <w:t xml:space="preserve"> en niet liquide markten: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Het probleem ligt echter niet per se bij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maar bij de eerder genoemde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en niet liquide markten</w:t>
      </w:r>
      <w:r w:rsidRPr="009D7B98">
        <w:rPr>
          <w:rStyle w:val="FootnoteReference"/>
          <w:rFonts w:ascii="Times New Roman" w:hAnsi="Times New Roman"/>
          <w:sz w:val="24"/>
          <w:szCs w:val="24"/>
        </w:rPr>
        <w:footnoteReference w:id="46"/>
      </w:r>
      <w:r w:rsidRPr="009D7B98">
        <w:rPr>
          <w:rFonts w:ascii="Times New Roman" w:hAnsi="Times New Roman"/>
          <w:sz w:val="24"/>
          <w:szCs w:val="24"/>
        </w:rPr>
        <w:t xml:space="preserve">.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van </w:t>
      </w:r>
      <w:proofErr w:type="spellStart"/>
      <w:r w:rsidRPr="009D7B98">
        <w:rPr>
          <w:rFonts w:ascii="Times New Roman" w:hAnsi="Times New Roman"/>
          <w:sz w:val="24"/>
          <w:szCs w:val="24"/>
        </w:rPr>
        <w:t>financiele</w:t>
      </w:r>
      <w:proofErr w:type="spellEnd"/>
      <w:r w:rsidRPr="009D7B98">
        <w:rPr>
          <w:rFonts w:ascii="Times New Roman" w:hAnsi="Times New Roman"/>
          <w:sz w:val="24"/>
          <w:szCs w:val="24"/>
        </w:rPr>
        <w:t xml:space="preserve"> instrumenten worden bepaald op drie niveaus. In het allereerste niveau wordt er gekeken naar de markt prijs van de instrument. Wanneer deze ontbreekt moet er gekeken worden naar het tweede niveau. Bij het tweede niveau wordt er gekeken naar de marktprijzen van gelijkwaardige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Echter wanneer beide ontbreken moet er naar het derde niveau gekeken worden. In het derde niveau wordt er namelijk een waarderingsmodel gebruikt om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te schatten van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Sinds het begin van de </w:t>
      </w:r>
      <w:proofErr w:type="spellStart"/>
      <w:r w:rsidRPr="009D7B98">
        <w:rPr>
          <w:rFonts w:ascii="Times New Roman" w:hAnsi="Times New Roman"/>
          <w:sz w:val="24"/>
          <w:szCs w:val="24"/>
        </w:rPr>
        <w:t>financiele</w:t>
      </w:r>
      <w:proofErr w:type="spellEnd"/>
      <w:r w:rsidRPr="009D7B98">
        <w:rPr>
          <w:rFonts w:ascii="Times New Roman" w:hAnsi="Times New Roman"/>
          <w:sz w:val="24"/>
          <w:szCs w:val="24"/>
        </w:rPr>
        <w:t xml:space="preserve"> crisis is er juist geen evenwicht meer tussen aanbod en vraag van </w:t>
      </w:r>
      <w:proofErr w:type="spellStart"/>
      <w:r w:rsidRPr="009D7B98">
        <w:rPr>
          <w:rFonts w:ascii="Times New Roman" w:hAnsi="Times New Roman"/>
          <w:sz w:val="24"/>
          <w:szCs w:val="24"/>
        </w:rPr>
        <w:t>financiele</w:t>
      </w:r>
      <w:proofErr w:type="spellEnd"/>
      <w:r w:rsidRPr="009D7B98">
        <w:rPr>
          <w:rFonts w:ascii="Times New Roman" w:hAnsi="Times New Roman"/>
          <w:sz w:val="24"/>
          <w:szCs w:val="24"/>
        </w:rPr>
        <w:t xml:space="preserve"> instrumenten, waardoor de marktprijzen niet meer liquide zijn.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wordt dan gekeken naar de prijzen van gelijkwaardige </w:t>
      </w:r>
      <w:proofErr w:type="spellStart"/>
      <w:r w:rsidRPr="009D7B98">
        <w:rPr>
          <w:rFonts w:ascii="Times New Roman" w:hAnsi="Times New Roman"/>
          <w:sz w:val="24"/>
          <w:szCs w:val="24"/>
        </w:rPr>
        <w:t>financiele</w:t>
      </w:r>
      <w:proofErr w:type="spellEnd"/>
      <w:r w:rsidRPr="009D7B98">
        <w:rPr>
          <w:rFonts w:ascii="Times New Roman" w:hAnsi="Times New Roman"/>
          <w:sz w:val="24"/>
          <w:szCs w:val="24"/>
        </w:rPr>
        <w:t xml:space="preserve"> instrumenten, maar deze zijn sinds augustus 2007 zwaar gedaald. Dit heeft dus geleid tot een onrechtvaardige afwaardering van banken. Een ander gevolg is dat de banken hun aandelenkapitaal hebben verminderd. De banken moeten echter hun solvabiliteit </w:t>
      </w:r>
      <w:proofErr w:type="spellStart"/>
      <w:r w:rsidRPr="009D7B98">
        <w:rPr>
          <w:rFonts w:ascii="Times New Roman" w:hAnsi="Times New Roman"/>
          <w:sz w:val="24"/>
          <w:szCs w:val="24"/>
        </w:rPr>
        <w:t>ratio’s</w:t>
      </w:r>
      <w:proofErr w:type="spellEnd"/>
      <w:r w:rsidRPr="009D7B98">
        <w:rPr>
          <w:rFonts w:ascii="Times New Roman" w:hAnsi="Times New Roman"/>
          <w:sz w:val="24"/>
          <w:szCs w:val="24"/>
        </w:rPr>
        <w:t xml:space="preserve"> op peil houden.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Zij moeten nu dus of meer kapitaal verkrijgen, waar de bestaande aandelenhouders onder lijden, of minder uitlenen, waar de hele economie onder kan lijden.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Het probleem bij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is echter groter. Volgens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is het namelijk minder goed om marktprijzen te gebruiken voor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zorgt voor ups en downs in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De ene periode is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meer waard en de andere periode is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minder waard. De marktprijzen zorgen dus niet voor de beste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Het gebruik van marktprijzen zou dan dus ups en downs juist bevorderen.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Als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zo slecht zou zijn, wat zijn dan de alternatieven?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b/>
          <w:sz w:val="24"/>
          <w:szCs w:val="24"/>
        </w:rPr>
      </w:pPr>
      <w:r w:rsidRPr="009D7B98">
        <w:rPr>
          <w:rFonts w:ascii="Times New Roman" w:hAnsi="Times New Roman"/>
          <w:b/>
          <w:sz w:val="24"/>
          <w:szCs w:val="24"/>
        </w:rPr>
        <w:t>Alternatieven: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Deze redenen zijn echter onvoldoende om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te verwerpen. Er zijn namelijk geen goede alternatieve waarderingsgrondslagen</w:t>
      </w:r>
      <w:r w:rsidRPr="009D7B98">
        <w:rPr>
          <w:rStyle w:val="FootnoteReference"/>
          <w:rFonts w:ascii="Times New Roman" w:hAnsi="Times New Roman"/>
          <w:sz w:val="24"/>
          <w:szCs w:val="24"/>
        </w:rPr>
        <w:footnoteReference w:id="47"/>
      </w:r>
      <w:r w:rsidRPr="009D7B98">
        <w:rPr>
          <w:rFonts w:ascii="Times New Roman" w:hAnsi="Times New Roman"/>
          <w:sz w:val="24"/>
          <w:szCs w:val="24"/>
        </w:rPr>
        <w:t xml:space="preserve">. Bovendien wordt er ook geen rekening gehouden met de verlies van informatie, als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niet meer gebruikt wordt. En het zorgt voor een slechtere onderscheid tussen belangen op het gebied van accounting en voorzichtigheid.</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wordt door de tegenstanders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geen alternatief aangeboden.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Zij geven wel de fouten aan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maar kunnen niet met een beter alternatief komen.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blijft toch beter op het gebied van relevantie, betrouwbaarheid, vergelijkbaarheid en begrijpbaarheid.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is juist minder vergelijkbaar en minder relevant. 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van de jaarrekening waarderen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boven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Verder is het ook niet juist om prijzen aan te houden boven de marktwaarde.</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In de alternatieven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zal zelfs een gemeenschappelijke gevaar zitten</w:t>
      </w:r>
      <w:r w:rsidRPr="009D7B98">
        <w:rPr>
          <w:rStyle w:val="FootnoteReference"/>
          <w:rFonts w:ascii="Times New Roman" w:hAnsi="Times New Roman"/>
          <w:sz w:val="24"/>
          <w:szCs w:val="24"/>
        </w:rPr>
        <w:footnoteReference w:id="48"/>
      </w:r>
      <w:r w:rsidRPr="009D7B98">
        <w:rPr>
          <w:rFonts w:ascii="Times New Roman" w:hAnsi="Times New Roman"/>
          <w:sz w:val="24"/>
          <w:szCs w:val="24"/>
        </w:rPr>
        <w:t xml:space="preserve">. Er zit namelijk een bepaalde zwakte in de rest van de alternatieven die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niet heeft. Namelijk dat er ruimte is voor manipulatie en </w:t>
      </w:r>
      <w:proofErr w:type="spellStart"/>
      <w:r w:rsidRPr="009D7B98">
        <w:rPr>
          <w:rFonts w:ascii="Times New Roman" w:hAnsi="Times New Roman"/>
          <w:sz w:val="24"/>
          <w:szCs w:val="24"/>
        </w:rPr>
        <w:t>earnings</w:t>
      </w:r>
      <w:proofErr w:type="spellEnd"/>
      <w:r w:rsidRPr="009D7B98">
        <w:rPr>
          <w:rFonts w:ascii="Times New Roman" w:hAnsi="Times New Roman"/>
          <w:sz w:val="24"/>
          <w:szCs w:val="24"/>
        </w:rPr>
        <w:t xml:space="preserve"> management.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wordt minder informatie vrij gegeven en er zijn middelen beschikbaar om de cijfers te manipuleren. Dit zou echter niet gebeuren als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werd toegepast.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Dit zorgt allemaal voor een hogere risico, dat werkt zal worden in een hogere premie voor de aandelen. Daarnaast zal er een slechtere markt prestatie ontstaan.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In de geschiedenis is dit al een keer eerder voorgekomen, namelijk in Japan rond de jaren negentig. Het werd toen toegestaan door de overheid om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niet af te waarderen.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Dit gebeurde terwijl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eigenlijk wel in waarde waren gedaald door de marktomstandigheden. Op dat moment was er namelijk een recessie aan de gang.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maatregelen zorgde voor minder relevante informatie en een vertekening van de economische realiteit. 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verloren hun vertrouwen in de banken.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konden namelijk niet vertrouwen in de jaarrekening van de banken, omdat de boekwaardes van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niet overeen kwamen met de waarden op de markt.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Uiteindelijk verslechterde dit dus de crisis in plaats van het te verbeteren.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Het is verder ook in andere gevallen aangetoond dat het geven van valse informatie in de jaarrekening geen effect heeft op de markt</w:t>
      </w:r>
      <w:r w:rsidRPr="009D7B98">
        <w:rPr>
          <w:rStyle w:val="FootnoteReference"/>
          <w:rFonts w:ascii="Times New Roman" w:hAnsi="Times New Roman"/>
          <w:sz w:val="24"/>
          <w:szCs w:val="24"/>
        </w:rPr>
        <w:footnoteReference w:id="49"/>
      </w:r>
      <w:r w:rsidRPr="009D7B98">
        <w:rPr>
          <w:rFonts w:ascii="Times New Roman" w:hAnsi="Times New Roman"/>
          <w:sz w:val="24"/>
          <w:szCs w:val="24"/>
        </w:rPr>
        <w:t xml:space="preserve">. De problemen reageren namelijk op de markt en niet op de informatie in de jaarrekening. Het is namelijk in situaties voorgekomen dat de prijzen van aandelen zijn gestegen, terwijl er significante afwaarderingen plaats vonden. Of dat er plotseling vertrouwen verloren ging in een bank, omdat de markt in slechte omstandigheden verkeerde. </w:t>
      </w:r>
      <w:r>
        <w:rPr>
          <w:rFonts w:ascii="Times New Roman" w:hAnsi="Times New Roman"/>
          <w:sz w:val="24"/>
          <w:szCs w:val="24"/>
        </w:rPr>
        <w:t xml:space="preserve">Nu zal er een vergelijking gemaakt worden tussen de papers, die geschreven zijn over fair </w:t>
      </w:r>
      <w:proofErr w:type="spellStart"/>
      <w:r>
        <w:rPr>
          <w:rFonts w:ascii="Times New Roman" w:hAnsi="Times New Roman"/>
          <w:sz w:val="24"/>
          <w:szCs w:val="24"/>
        </w:rPr>
        <w:t>value</w:t>
      </w:r>
      <w:proofErr w:type="spellEnd"/>
      <w:r>
        <w:rPr>
          <w:rFonts w:ascii="Times New Roman" w:hAnsi="Times New Roman"/>
          <w:sz w:val="24"/>
          <w:szCs w:val="24"/>
        </w:rPr>
        <w:t xml:space="preserve"> accounting. Waarbij een vergelijking gemaakt is tussen de voorstanders en tegenstanders hiervan</w:t>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b/>
        </w:rPr>
      </w:pPr>
      <w:r w:rsidRPr="009D7B98">
        <w:rPr>
          <w:rFonts w:ascii="Times New Roman" w:hAnsi="Times New Roman"/>
          <w:b/>
        </w:rPr>
        <w:t>Vergelijkin</w:t>
      </w:r>
      <w:r>
        <w:rPr>
          <w:rFonts w:ascii="Times New Roman" w:hAnsi="Times New Roman"/>
          <w:b/>
        </w:rPr>
        <w:t>g voorstanders en tegenstanders</w:t>
      </w:r>
      <w:r w:rsidRPr="009D7B98">
        <w:rPr>
          <w:rFonts w:ascii="Times New Roman" w:hAnsi="Times New Roman"/>
          <w:b/>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In een paper is er ook een vergelijking gemaakt tussen de voor en tegenstanders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w:t>
      </w:r>
      <w:r w:rsidRPr="009D7B98">
        <w:rPr>
          <w:rStyle w:val="FootnoteReference"/>
          <w:rFonts w:ascii="Times New Roman" w:hAnsi="Times New Roman"/>
          <w:sz w:val="24"/>
          <w:szCs w:val="24"/>
        </w:rPr>
        <w:footnoteReference w:id="50"/>
      </w:r>
      <w:r w:rsidRPr="009D7B98">
        <w:rPr>
          <w:rFonts w:ascii="Times New Roman" w:hAnsi="Times New Roman"/>
          <w:sz w:val="24"/>
          <w:szCs w:val="24"/>
        </w:rPr>
        <w:t xml:space="preserve">. Daarin is er gekeken naar gepubliceerde papers van ISI </w:t>
      </w:r>
      <w:proofErr w:type="spellStart"/>
      <w:r w:rsidRPr="009D7B98">
        <w:rPr>
          <w:rFonts w:ascii="Times New Roman" w:hAnsi="Times New Roman"/>
          <w:sz w:val="24"/>
          <w:szCs w:val="24"/>
        </w:rPr>
        <w:t>Journals</w:t>
      </w:r>
      <w:proofErr w:type="spellEnd"/>
      <w:r w:rsidRPr="009D7B98">
        <w:rPr>
          <w:rFonts w:ascii="Times New Roman" w:hAnsi="Times New Roman"/>
          <w:sz w:val="24"/>
          <w:szCs w:val="24"/>
        </w:rPr>
        <w:t xml:space="preserve"> vanaf het jaar 2005 tot en met 2009. Hiervan zijn 39 papers uitgekozen, die direct over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gingen. Ze bekeken of de papers voornamelijk voorstanders of tegenstanders waren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En de papers waarin geen persoonlijke mening naar voren kwam over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werden als neutraal gemarkeerd.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Verder hebben ze ook een onderscheid gemaakt tussen empirische en theoretische studies. Waarbij de empirische studies er gekeken wordt naar resultaten in de werkelijkheid, terwijl bij de theoretische studies alleen de theoretische kant bekeken werd.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Daarnaast is er ook een onderscheid gemaakt tussen papers die kijken naar de financiële instrumenten kant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algemene kant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en andere elementen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Pr>
          <w:rFonts w:ascii="Times New Roman" w:hAnsi="Times New Roman"/>
          <w:sz w:val="24"/>
          <w:szCs w:val="24"/>
        </w:rPr>
        <w:t>B</w:t>
      </w:r>
      <w:r w:rsidRPr="009D7B98">
        <w:rPr>
          <w:rFonts w:ascii="Times New Roman" w:hAnsi="Times New Roman"/>
          <w:sz w:val="24"/>
          <w:szCs w:val="24"/>
        </w:rPr>
        <w:t>ij de resultaten van de financi</w:t>
      </w:r>
      <w:r>
        <w:rPr>
          <w:rFonts w:ascii="Times New Roman" w:hAnsi="Times New Roman"/>
          <w:sz w:val="24"/>
          <w:szCs w:val="24"/>
        </w:rPr>
        <w:t>ële instrumenten perspectief zijn</w:t>
      </w:r>
      <w:r w:rsidRPr="009D7B98">
        <w:rPr>
          <w:rFonts w:ascii="Times New Roman" w:hAnsi="Times New Roman"/>
          <w:sz w:val="24"/>
          <w:szCs w:val="24"/>
        </w:rPr>
        <w:t xml:space="preserve"> de papers met empirische studies voornamelijk voorstanders zijn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Ook bij de theoretische studies </w:t>
      </w:r>
      <w:r>
        <w:rPr>
          <w:rFonts w:ascii="Times New Roman" w:hAnsi="Times New Roman"/>
          <w:sz w:val="24"/>
          <w:szCs w:val="24"/>
        </w:rPr>
        <w:t>zijn</w:t>
      </w:r>
      <w:r w:rsidRPr="009D7B98">
        <w:rPr>
          <w:rFonts w:ascii="Times New Roman" w:hAnsi="Times New Roman"/>
          <w:sz w:val="24"/>
          <w:szCs w:val="24"/>
        </w:rPr>
        <w:t xml:space="preserve"> er voornamelijk voorstanders zijn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Waarbij de voorstanders voor een groot deel vanuit de empirische studies komen.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De tegenstanders binnen in de empirische studies hebben het vooral over de tekortkomingen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Bijvoorbeeld wanneer er geen informatie beschikbaar is uit de actieve markt, waardoor geen juiste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geschat kan worden.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Bij de algemene kant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w:t>
      </w:r>
      <w:r>
        <w:rPr>
          <w:rFonts w:ascii="Times New Roman" w:hAnsi="Times New Roman"/>
          <w:sz w:val="24"/>
          <w:szCs w:val="24"/>
        </w:rPr>
        <w:t>zijn er wederom</w:t>
      </w:r>
      <w:r w:rsidRPr="009D7B98">
        <w:rPr>
          <w:rFonts w:ascii="Times New Roman" w:hAnsi="Times New Roman"/>
          <w:sz w:val="24"/>
          <w:szCs w:val="24"/>
        </w:rPr>
        <w:t xml:space="preserve"> meer </w:t>
      </w:r>
      <w:r>
        <w:rPr>
          <w:rFonts w:ascii="Times New Roman" w:hAnsi="Times New Roman"/>
          <w:sz w:val="24"/>
          <w:szCs w:val="24"/>
        </w:rPr>
        <w:t xml:space="preserve">voorstanders van fair </w:t>
      </w:r>
      <w:proofErr w:type="spellStart"/>
      <w:r>
        <w:rPr>
          <w:rFonts w:ascii="Times New Roman" w:hAnsi="Times New Roman"/>
          <w:sz w:val="24"/>
          <w:szCs w:val="24"/>
        </w:rPr>
        <w:t>value</w:t>
      </w:r>
      <w:proofErr w:type="spellEnd"/>
      <w:r w:rsidRPr="009D7B98">
        <w:rPr>
          <w:rFonts w:ascii="Times New Roman" w:hAnsi="Times New Roman"/>
          <w:sz w:val="24"/>
          <w:szCs w:val="24"/>
        </w:rPr>
        <w:t xml:space="preserve"> dan tegenhangers. </w:t>
      </w:r>
      <w:r>
        <w:rPr>
          <w:rFonts w:ascii="Times New Roman" w:hAnsi="Times New Roman"/>
          <w:sz w:val="24"/>
          <w:szCs w:val="24"/>
        </w:rPr>
        <w:t>Er is echter wel</w:t>
      </w:r>
      <w:r w:rsidRPr="009D7B98">
        <w:rPr>
          <w:rFonts w:ascii="Times New Roman" w:hAnsi="Times New Roman"/>
          <w:sz w:val="24"/>
          <w:szCs w:val="24"/>
        </w:rPr>
        <w:t xml:space="preserve"> bij de theoretische studies de groots</w:t>
      </w:r>
      <w:r>
        <w:rPr>
          <w:rFonts w:ascii="Times New Roman" w:hAnsi="Times New Roman"/>
          <w:sz w:val="24"/>
          <w:szCs w:val="24"/>
        </w:rPr>
        <w:t>te hoeveelheid tegenhangers aanwezig</w:t>
      </w:r>
      <w:r w:rsidRPr="009D7B98">
        <w:rPr>
          <w:rFonts w:ascii="Times New Roman" w:hAnsi="Times New Roman"/>
          <w:sz w:val="24"/>
          <w:szCs w:val="24"/>
        </w:rPr>
        <w:t xml:space="preserve">.  De tegenhangers bespreken nieuwe ideeën en methodes om de zwaktes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te verbeteren.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Bij de andere </w:t>
      </w:r>
      <w:r>
        <w:rPr>
          <w:rFonts w:ascii="Times New Roman" w:hAnsi="Times New Roman"/>
          <w:sz w:val="24"/>
          <w:szCs w:val="24"/>
        </w:rPr>
        <w:t xml:space="preserve">elementen van fair </w:t>
      </w:r>
      <w:proofErr w:type="spellStart"/>
      <w:r>
        <w:rPr>
          <w:rFonts w:ascii="Times New Roman" w:hAnsi="Times New Roman"/>
          <w:sz w:val="24"/>
          <w:szCs w:val="24"/>
        </w:rPr>
        <w:t>value</w:t>
      </w:r>
      <w:proofErr w:type="spellEnd"/>
      <w:r>
        <w:rPr>
          <w:rFonts w:ascii="Times New Roman" w:hAnsi="Times New Roman"/>
          <w:sz w:val="24"/>
          <w:szCs w:val="24"/>
        </w:rPr>
        <w:t xml:space="preserve"> is er</w:t>
      </w:r>
      <w:r w:rsidRPr="009D7B98">
        <w:rPr>
          <w:rFonts w:ascii="Times New Roman" w:hAnsi="Times New Roman"/>
          <w:sz w:val="24"/>
          <w:szCs w:val="24"/>
        </w:rPr>
        <w:t xml:space="preserve"> juist meer neutraliteit. </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Bovendien is er geen verandering geweest in de verhouding tussen voor en tegenstanders over de tijd heen.  Zelfs wanneer de crisis zichtbaar werd, veranderde de verhouding niet.</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wordt beweerd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niet meer significant is als er sprake is van inactieve markten. Toch is er een correlatie gevonden bij de banken tussen de afname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van derivaten en de mate van niet-terugbetalingen. Aangezien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dus toch een voorspellende waarde heeft voor de niet-terugbetalingen, kan er niet gezegd worden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niet significant is. De problemen van de financiële crisis liggen echter niet alleen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maar ook aan mensen zelf.</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b/>
        </w:rPr>
      </w:pPr>
      <w:r w:rsidRPr="009D7B98">
        <w:rPr>
          <w:rFonts w:ascii="Times New Roman" w:hAnsi="Times New Roman"/>
          <w:b/>
        </w:rPr>
        <w:t>Onrationeel gedrag: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Verder is een groot deel van de crisis te wijten aan onrationele gedrag van investeerders</w:t>
      </w:r>
      <w:r w:rsidRPr="009D7B98">
        <w:rPr>
          <w:rStyle w:val="FootnoteReference"/>
          <w:rFonts w:ascii="Times New Roman" w:hAnsi="Times New Roman"/>
          <w:sz w:val="24"/>
          <w:szCs w:val="24"/>
        </w:rPr>
        <w:footnoteReference w:id="51"/>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crisis is namelijk op een grote schaal ontstaan door het doorverkopen van leningen met een lage kredietwaardigheid. Als mensen beter de risico’s hadden ingeschat en rationeel hadden gehandeld, zou de crisis niet ontstaan zijn. Er bestaat geen waarderingssysteem die er voor kan zorgen dat mensen rationeel gaan handelen. Hier valt geen schuld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toe te wijten.</w:t>
      </w:r>
    </w:p>
    <w:p w:rsidR="004F51B1" w:rsidRPr="009D7B98" w:rsidRDefault="004F51B1" w:rsidP="009F5920">
      <w:pPr>
        <w:spacing w:line="360" w:lineRule="auto"/>
        <w:rPr>
          <w:rFonts w:ascii="Times New Roman" w:hAnsi="Times New Roman"/>
          <w:sz w:val="32"/>
          <w:szCs w:val="32"/>
        </w:rPr>
      </w:pPr>
    </w:p>
    <w:p w:rsidR="004F51B1" w:rsidRPr="009D7B98" w:rsidRDefault="00255DF7" w:rsidP="009F5920">
      <w:pPr>
        <w:spacing w:line="360" w:lineRule="auto"/>
        <w:outlineLvl w:val="1"/>
        <w:rPr>
          <w:rFonts w:ascii="Times New Roman" w:hAnsi="Times New Roman"/>
          <w:sz w:val="32"/>
          <w:szCs w:val="32"/>
          <w:lang w:val="en-GB"/>
        </w:rPr>
      </w:pPr>
      <w:bookmarkStart w:id="18" w:name="_Toc299531242"/>
      <w:r>
        <w:rPr>
          <w:rFonts w:ascii="Times New Roman" w:hAnsi="Times New Roman"/>
          <w:sz w:val="32"/>
          <w:szCs w:val="32"/>
          <w:lang w:val="en-GB"/>
        </w:rPr>
        <w:t>3</w:t>
      </w:r>
      <w:r w:rsidR="004F51B1">
        <w:rPr>
          <w:rFonts w:ascii="Times New Roman" w:hAnsi="Times New Roman"/>
          <w:sz w:val="32"/>
          <w:szCs w:val="32"/>
          <w:lang w:val="en-GB"/>
        </w:rPr>
        <w:t>.5</w:t>
      </w:r>
      <w:r w:rsidR="004F51B1" w:rsidRPr="009D7B98">
        <w:rPr>
          <w:rFonts w:ascii="Times New Roman" w:hAnsi="Times New Roman"/>
          <w:sz w:val="32"/>
          <w:szCs w:val="32"/>
          <w:lang w:val="en-GB"/>
        </w:rPr>
        <w:t xml:space="preserve"> Historical cost accounting </w:t>
      </w:r>
      <w:proofErr w:type="spellStart"/>
      <w:r w:rsidR="004F51B1" w:rsidRPr="009D7B98">
        <w:rPr>
          <w:rFonts w:ascii="Times New Roman" w:hAnsi="Times New Roman"/>
          <w:sz w:val="32"/>
          <w:szCs w:val="32"/>
          <w:lang w:val="en-GB"/>
        </w:rPr>
        <w:t>vs</w:t>
      </w:r>
      <w:proofErr w:type="spellEnd"/>
      <w:r w:rsidR="004F51B1" w:rsidRPr="009D7B98">
        <w:rPr>
          <w:rFonts w:ascii="Times New Roman" w:hAnsi="Times New Roman"/>
          <w:sz w:val="32"/>
          <w:szCs w:val="32"/>
          <w:lang w:val="en-GB"/>
        </w:rPr>
        <w:t xml:space="preserve"> fair value accounting:</w:t>
      </w:r>
      <w:bookmarkEnd w:id="18"/>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wordt vanuit gegaan dat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tijdens de crisis op dezelfde waarde zou laten staan. Waardoor de lagere marktwaarde van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in principe verbergt wordt door de onderneming. Het klopt echter niet dat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geen gebruik maakt van de marktwaarde</w:t>
      </w:r>
      <w:r w:rsidRPr="009D7B98">
        <w:rPr>
          <w:rStyle w:val="FootnoteReference"/>
          <w:rFonts w:ascii="Times New Roman" w:hAnsi="Times New Roman"/>
          <w:sz w:val="24"/>
          <w:szCs w:val="24"/>
        </w:rPr>
        <w:footnoteReference w:id="52"/>
      </w:r>
      <w:r w:rsidRPr="009D7B98">
        <w:rPr>
          <w:rFonts w:ascii="Times New Roman" w:hAnsi="Times New Roman"/>
          <w:sz w:val="24"/>
          <w:szCs w:val="24"/>
        </w:rPr>
        <w:t xml:space="preserve">.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maakt namelijk wel gebruik van de bijzondere waardevermindering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zoals dat in de eerste hoofdstuk is beschreven.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wordt gecontroleerd op aanwijzingen op waardeverminderingen, dan worden die doorgevoerd.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worden afgewaardeerd en tegelijkertijd wordt dit verantwoord op de winst- en- verliesrekening.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Bij de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worden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dus wel gewoon afgewaardeerd. Er zitten slechts wat nadelen hieraan verbonden. Het allereerste nadeel heeft te maken snelheid.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worden veel minder snel afgewaardeerd dan bij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Er moet eerst goed nagegaan worden of er aanwijzingen zijn en een permanente bijzondere waardevermindering etc..</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Het tweede nadeel heeft eigenlijk ook te maken met de eerste nadeel. Er worden namelijk in één keer grote bedragen afgewaardeerd, dit komt doordat de bijzondere waardevermindering langzamer wordt doorgevoerd.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Een voordeel van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is al eerder genoemd in de tekst, namelijk dat die voorzichtiger is op het gebied van opwaarderen. Bij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mag je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weer opwaarderen boven de originele kostprijs, waardoor er bij een situatie van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loss nog groter wordt.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Het gevolg is dus dat er bij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wel een situatie kan ontstaan waarbij de crisis op een langzamere tempo zichtbaar wordt. Maar er wel sprake zal zijn van enorme afwaarderingen. De gebruikers van de jaarrekening hebben er echter meer aan als zij de afwaarderingen sneller zien verlopen.</w:t>
      </w: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19" w:name="_Toc299531243"/>
      <w:r>
        <w:rPr>
          <w:rFonts w:ascii="Times New Roman" w:hAnsi="Times New Roman"/>
          <w:sz w:val="32"/>
          <w:szCs w:val="32"/>
        </w:rPr>
        <w:lastRenderedPageBreak/>
        <w:t>3</w:t>
      </w:r>
      <w:r w:rsidR="004F51B1">
        <w:rPr>
          <w:rFonts w:ascii="Times New Roman" w:hAnsi="Times New Roman"/>
          <w:sz w:val="32"/>
          <w:szCs w:val="32"/>
        </w:rPr>
        <w:t>.6</w:t>
      </w:r>
      <w:r w:rsidR="004F51B1" w:rsidRPr="009D7B98">
        <w:rPr>
          <w:rFonts w:ascii="Times New Roman" w:hAnsi="Times New Roman"/>
          <w:sz w:val="32"/>
          <w:szCs w:val="32"/>
        </w:rPr>
        <w:t xml:space="preserve"> Conclusie:</w:t>
      </w:r>
      <w:bookmarkEnd w:id="19"/>
    </w:p>
    <w:p w:rsidR="004F51B1" w:rsidRPr="009D7B98" w:rsidRDefault="004F51B1" w:rsidP="009F5920">
      <w:pPr>
        <w:spacing w:line="360" w:lineRule="auto"/>
        <w:rPr>
          <w:rFonts w:ascii="Times New Roman" w:hAnsi="Times New Roman"/>
          <w:sz w:val="24"/>
          <w:szCs w:val="24"/>
        </w:rPr>
      </w:pPr>
      <w:r>
        <w:rPr>
          <w:rFonts w:ascii="Times New Roman" w:hAnsi="Times New Roman"/>
          <w:sz w:val="24"/>
          <w:szCs w:val="24"/>
        </w:rPr>
        <w:t xml:space="preserve">Er kan </w:t>
      </w:r>
      <w:r w:rsidRPr="009D7B98">
        <w:rPr>
          <w:rFonts w:ascii="Times New Roman" w:hAnsi="Times New Roman"/>
          <w:sz w:val="24"/>
          <w:szCs w:val="24"/>
        </w:rPr>
        <w:t xml:space="preserve"> </w:t>
      </w:r>
      <w:r>
        <w:rPr>
          <w:rFonts w:ascii="Times New Roman" w:hAnsi="Times New Roman"/>
          <w:sz w:val="24"/>
          <w:szCs w:val="24"/>
        </w:rPr>
        <w:t>geconcludeerd worden</w:t>
      </w:r>
      <w:r w:rsidRPr="009D7B98">
        <w:rPr>
          <w:rFonts w:ascii="Times New Roman" w:hAnsi="Times New Roman"/>
          <w:sz w:val="24"/>
          <w:szCs w:val="24"/>
        </w:rPr>
        <w:t xml:space="preserve">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de financiële crisis niet op gang heeft gebracht.</w:t>
      </w:r>
      <w:r>
        <w:rPr>
          <w:rFonts w:ascii="Times New Roman" w:hAnsi="Times New Roman"/>
          <w:sz w:val="24"/>
          <w:szCs w:val="24"/>
        </w:rPr>
        <w:t xml:space="preserve"> Deze conclusie wordt om de volgende redenen getrokken. De voorargumenten van de stelling worden namelijk verworpen. De problemen van de financiële crisis liggen namelijk aan de markt zelf. De fair </w:t>
      </w:r>
      <w:proofErr w:type="spellStart"/>
      <w:r>
        <w:rPr>
          <w:rFonts w:ascii="Times New Roman" w:hAnsi="Times New Roman"/>
          <w:sz w:val="24"/>
          <w:szCs w:val="24"/>
        </w:rPr>
        <w:t>value</w:t>
      </w:r>
      <w:proofErr w:type="spellEnd"/>
      <w:r>
        <w:rPr>
          <w:rFonts w:ascii="Times New Roman" w:hAnsi="Times New Roman"/>
          <w:sz w:val="24"/>
          <w:szCs w:val="24"/>
        </w:rPr>
        <w:t xml:space="preserve"> geeft slechts de problemen door als een medium. Daarnaast worden de voorargumenten niet direct aan fair </w:t>
      </w:r>
      <w:proofErr w:type="spellStart"/>
      <w:r>
        <w:rPr>
          <w:rFonts w:ascii="Times New Roman" w:hAnsi="Times New Roman"/>
          <w:sz w:val="24"/>
          <w:szCs w:val="24"/>
        </w:rPr>
        <w:t>value</w:t>
      </w:r>
      <w:proofErr w:type="spellEnd"/>
      <w:r>
        <w:rPr>
          <w:rFonts w:ascii="Times New Roman" w:hAnsi="Times New Roman"/>
          <w:sz w:val="24"/>
          <w:szCs w:val="24"/>
        </w:rPr>
        <w:t xml:space="preserve"> gekoppeld, maar ook bijvoorbeeld aan de toepassing ervan. Dit zou ook aangepast kunnen worden.</w:t>
      </w:r>
      <w:r w:rsidRPr="009D7B98">
        <w:rPr>
          <w:rFonts w:ascii="Times New Roman" w:hAnsi="Times New Roman"/>
          <w:sz w:val="24"/>
          <w:szCs w:val="24"/>
        </w:rPr>
        <w:t xml:space="preserve"> Er zijn natuurlijk nadelen aan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Maar we zien duidelijk dat de echte problemen voornamelijk uit de markt zelf komen en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wordt aangewezen als een soort van zondebok. De problemen zijn namelijk ontstaan door de marktomstandigheden en het ontbreken van liquiditeit in de markt. Daarnaast heeft het gedrag van de investeerders een grote rol gespeeld. Het doorverkopen van slechte leningen heeft gezorgd voor het grote aantal afwaarderingen.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Ook worden er geen alternatieven aangeboden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Bij het gebruik van een alternatieve methode zal nog steeds dezelfde problemen tot stand komen, maar misschien met een vertraging. En door deze vertraging zal een groter effect ontstaan.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Er zitten natuurlijk wel wat nadelen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zelf. Zoals de subjectiviteit en betrouwbaarheid. Wat lager is doordat er geen marktprijzen zijn. Dit hangt natuurlijk ook weer af van de marktomstandigheden. Daarnaast is de voorzichtigheid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ook wel een nadeel, doordat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verliezen daardoor groter kunnen worden.</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Default="004F51B1" w:rsidP="009F5920">
      <w:pPr>
        <w:spacing w:line="360" w:lineRule="auto"/>
        <w:rPr>
          <w:rFonts w:ascii="Times New Roman" w:hAnsi="Times New Roman"/>
        </w:rPr>
      </w:pPr>
    </w:p>
    <w:p w:rsidR="004F51B1" w:rsidRPr="00E740D9" w:rsidRDefault="001E71D1" w:rsidP="009F5920">
      <w:pPr>
        <w:spacing w:line="360" w:lineRule="auto"/>
        <w:outlineLvl w:val="0"/>
        <w:rPr>
          <w:rFonts w:ascii="Times New Roman" w:hAnsi="Times New Roman"/>
          <w:sz w:val="32"/>
          <w:szCs w:val="32"/>
        </w:rPr>
      </w:pPr>
      <w:r>
        <w:rPr>
          <w:rFonts w:ascii="Times New Roman" w:hAnsi="Times New Roman"/>
          <w:b/>
          <w:sz w:val="32"/>
          <w:szCs w:val="32"/>
        </w:rPr>
        <w:br w:type="page"/>
      </w:r>
      <w:bookmarkStart w:id="20" w:name="_Toc299531244"/>
      <w:r w:rsidR="00255DF7">
        <w:rPr>
          <w:rFonts w:ascii="Times New Roman" w:hAnsi="Times New Roman"/>
          <w:b/>
          <w:sz w:val="32"/>
          <w:szCs w:val="32"/>
        </w:rPr>
        <w:lastRenderedPageBreak/>
        <w:t>Hoofdstuk 4</w:t>
      </w:r>
      <w:r w:rsidR="004F51B1" w:rsidRPr="009F5920">
        <w:rPr>
          <w:rFonts w:ascii="Times New Roman" w:hAnsi="Times New Roman"/>
          <w:b/>
          <w:sz w:val="32"/>
          <w:szCs w:val="32"/>
        </w:rPr>
        <w:t>:</w:t>
      </w:r>
      <w:r w:rsidR="004F51B1">
        <w:rPr>
          <w:rFonts w:ascii="Times New Roman" w:hAnsi="Times New Roman"/>
          <w:sz w:val="32"/>
          <w:szCs w:val="32"/>
        </w:rPr>
        <w:t xml:space="preserve"> </w:t>
      </w:r>
      <w:r w:rsidR="004F51B1" w:rsidRPr="00926DD4">
        <w:rPr>
          <w:rFonts w:ascii="Times New Roman" w:hAnsi="Times New Roman"/>
          <w:b/>
          <w:sz w:val="32"/>
          <w:szCs w:val="32"/>
        </w:rPr>
        <w:t xml:space="preserve">Zijn er veranderingen doorgevoerd aan de regelgeving van </w:t>
      </w:r>
      <w:proofErr w:type="spellStart"/>
      <w:r w:rsidR="004F51B1" w:rsidRPr="00926DD4">
        <w:rPr>
          <w:rFonts w:ascii="Times New Roman" w:hAnsi="Times New Roman"/>
          <w:b/>
          <w:sz w:val="32"/>
          <w:szCs w:val="32"/>
        </w:rPr>
        <w:t>impairment</w:t>
      </w:r>
      <w:proofErr w:type="spellEnd"/>
      <w:r w:rsidR="004F51B1" w:rsidRPr="00926DD4">
        <w:rPr>
          <w:rFonts w:ascii="Times New Roman" w:hAnsi="Times New Roman"/>
          <w:b/>
          <w:sz w:val="32"/>
          <w:szCs w:val="32"/>
        </w:rPr>
        <w:t xml:space="preserve"> de afgelopen jaren?</w:t>
      </w:r>
      <w:bookmarkEnd w:id="20"/>
    </w:p>
    <w:p w:rsidR="004F51B1" w:rsidRPr="00E740D9" w:rsidRDefault="00255DF7" w:rsidP="009F5920">
      <w:pPr>
        <w:spacing w:line="360" w:lineRule="auto"/>
        <w:outlineLvl w:val="1"/>
        <w:rPr>
          <w:rFonts w:ascii="Times New Roman" w:hAnsi="Times New Roman"/>
          <w:sz w:val="32"/>
          <w:szCs w:val="32"/>
        </w:rPr>
      </w:pPr>
      <w:bookmarkStart w:id="21" w:name="_Toc299531245"/>
      <w:r>
        <w:rPr>
          <w:rFonts w:ascii="Times New Roman" w:hAnsi="Times New Roman"/>
          <w:sz w:val="32"/>
          <w:szCs w:val="32"/>
        </w:rPr>
        <w:t>4</w:t>
      </w:r>
      <w:r w:rsidR="004F51B1" w:rsidRPr="00E740D9">
        <w:rPr>
          <w:rFonts w:ascii="Times New Roman" w:hAnsi="Times New Roman"/>
          <w:sz w:val="32"/>
          <w:szCs w:val="32"/>
        </w:rPr>
        <w:t>.1 Inleiding:</w:t>
      </w:r>
      <w:bookmarkEnd w:id="21"/>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In dit hoofdstuk </w:t>
      </w:r>
      <w:r>
        <w:rPr>
          <w:rFonts w:ascii="Times New Roman" w:hAnsi="Times New Roman"/>
          <w:sz w:val="24"/>
          <w:szCs w:val="24"/>
        </w:rPr>
        <w:t>wordt bekeken</w:t>
      </w:r>
      <w:r w:rsidRPr="009D7B98">
        <w:rPr>
          <w:rFonts w:ascii="Times New Roman" w:hAnsi="Times New Roman"/>
          <w:sz w:val="24"/>
          <w:szCs w:val="24"/>
        </w:rPr>
        <w:t xml:space="preserve"> of er tijdens de crisis veranderingen zijn doorgevoerd aan het uitvoeren van een bijzondere waardeve</w:t>
      </w:r>
      <w:r>
        <w:rPr>
          <w:rFonts w:ascii="Times New Roman" w:hAnsi="Times New Roman"/>
          <w:sz w:val="24"/>
          <w:szCs w:val="24"/>
        </w:rPr>
        <w:t>rmindering. In het vorige hoofdstuk is namelijk besproken</w:t>
      </w:r>
      <w:r w:rsidRPr="009D7B98">
        <w:rPr>
          <w:rFonts w:ascii="Times New Roman" w:hAnsi="Times New Roman"/>
          <w:sz w:val="24"/>
          <w:szCs w:val="24"/>
        </w:rPr>
        <w:t xml:space="preserve"> dat er bepaalde nadelen zaten aan het gebruiken</w:t>
      </w:r>
      <w:r>
        <w:rPr>
          <w:rFonts w:ascii="Times New Roman" w:hAnsi="Times New Roman"/>
          <w:sz w:val="24"/>
          <w:szCs w:val="24"/>
        </w:rPr>
        <w:t xml:space="preserve"> van de fair </w:t>
      </w:r>
      <w:proofErr w:type="spellStart"/>
      <w:r>
        <w:rPr>
          <w:rFonts w:ascii="Times New Roman" w:hAnsi="Times New Roman"/>
          <w:sz w:val="24"/>
          <w:szCs w:val="24"/>
        </w:rPr>
        <w:t>value</w:t>
      </w:r>
      <w:proofErr w:type="spellEnd"/>
      <w:r>
        <w:rPr>
          <w:rFonts w:ascii="Times New Roman" w:hAnsi="Times New Roman"/>
          <w:sz w:val="24"/>
          <w:szCs w:val="24"/>
        </w:rPr>
        <w:t xml:space="preserve">. Nu wordt de reactie van </w:t>
      </w:r>
      <w:r w:rsidRPr="009D7B98">
        <w:rPr>
          <w:rFonts w:ascii="Times New Roman" w:hAnsi="Times New Roman"/>
          <w:sz w:val="24"/>
          <w:szCs w:val="24"/>
        </w:rPr>
        <w:t>ondernemingen of de rege</w:t>
      </w:r>
      <w:r>
        <w:rPr>
          <w:rFonts w:ascii="Times New Roman" w:hAnsi="Times New Roman"/>
          <w:sz w:val="24"/>
          <w:szCs w:val="24"/>
        </w:rPr>
        <w:t>lgevers hierop besproken</w:t>
      </w:r>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Pr>
          <w:rFonts w:ascii="Times New Roman" w:hAnsi="Times New Roman"/>
          <w:sz w:val="24"/>
          <w:szCs w:val="24"/>
        </w:rPr>
        <w:t>I</w:t>
      </w:r>
      <w:r w:rsidRPr="009D7B98">
        <w:rPr>
          <w:rFonts w:ascii="Times New Roman" w:hAnsi="Times New Roman"/>
          <w:sz w:val="24"/>
          <w:szCs w:val="24"/>
        </w:rPr>
        <w:t xml:space="preserve">n het eerste gedeelte </w:t>
      </w:r>
      <w:r>
        <w:rPr>
          <w:rFonts w:ascii="Times New Roman" w:hAnsi="Times New Roman"/>
          <w:sz w:val="24"/>
          <w:szCs w:val="24"/>
        </w:rPr>
        <w:t>worden</w:t>
      </w:r>
      <w:r w:rsidRPr="009D7B98">
        <w:rPr>
          <w:rFonts w:ascii="Times New Roman" w:hAnsi="Times New Roman"/>
          <w:sz w:val="24"/>
          <w:szCs w:val="24"/>
        </w:rPr>
        <w:t xml:space="preserve"> e</w:t>
      </w:r>
      <w:r>
        <w:rPr>
          <w:rFonts w:ascii="Times New Roman" w:hAnsi="Times New Roman"/>
          <w:sz w:val="24"/>
          <w:szCs w:val="24"/>
        </w:rPr>
        <w:t xml:space="preserve">r nog al wat veranderingen </w:t>
      </w:r>
      <w:r w:rsidRPr="009D7B98">
        <w:rPr>
          <w:rFonts w:ascii="Times New Roman" w:hAnsi="Times New Roman"/>
          <w:sz w:val="24"/>
          <w:szCs w:val="24"/>
        </w:rPr>
        <w:t>doorgevoerd</w:t>
      </w:r>
      <w:r>
        <w:rPr>
          <w:rFonts w:ascii="Times New Roman" w:hAnsi="Times New Roman"/>
          <w:sz w:val="24"/>
          <w:szCs w:val="24"/>
        </w:rPr>
        <w:t xml:space="preserve"> in de jaren 2008 en 2009. En deze veranderingen hebben </w:t>
      </w:r>
      <w:r w:rsidRPr="009D7B98">
        <w:rPr>
          <w:rFonts w:ascii="Times New Roman" w:hAnsi="Times New Roman"/>
          <w:sz w:val="24"/>
          <w:szCs w:val="24"/>
        </w:rPr>
        <w:t>voor</w:t>
      </w:r>
      <w:r>
        <w:rPr>
          <w:rFonts w:ascii="Times New Roman" w:hAnsi="Times New Roman"/>
          <w:sz w:val="24"/>
          <w:szCs w:val="24"/>
        </w:rPr>
        <w:t xml:space="preserve">al de fair </w:t>
      </w:r>
      <w:proofErr w:type="spellStart"/>
      <w:r>
        <w:rPr>
          <w:rFonts w:ascii="Times New Roman" w:hAnsi="Times New Roman"/>
          <w:sz w:val="24"/>
          <w:szCs w:val="24"/>
        </w:rPr>
        <w:t>value</w:t>
      </w:r>
      <w:proofErr w:type="spellEnd"/>
      <w:r>
        <w:rPr>
          <w:rFonts w:ascii="Times New Roman" w:hAnsi="Times New Roman"/>
          <w:sz w:val="24"/>
          <w:szCs w:val="24"/>
        </w:rPr>
        <w:t xml:space="preserve"> principes </w:t>
      </w:r>
      <w:r w:rsidRPr="009D7B98">
        <w:rPr>
          <w:rFonts w:ascii="Times New Roman" w:hAnsi="Times New Roman"/>
          <w:sz w:val="24"/>
          <w:szCs w:val="24"/>
        </w:rPr>
        <w:t>versoepeld.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Waarbij marktinformatie als essentiële onderdeel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begint te vervagen.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Daarna wordt er gekeken wat het effect is van al deze ontwikkelingen, of dit positief of negat</w:t>
      </w:r>
      <w:r>
        <w:rPr>
          <w:rFonts w:ascii="Times New Roman" w:hAnsi="Times New Roman"/>
          <w:sz w:val="24"/>
          <w:szCs w:val="24"/>
        </w:rPr>
        <w:t xml:space="preserve">ief heeft uitgepakt. Waarbij vooral een </w:t>
      </w:r>
      <w:proofErr w:type="spellStart"/>
      <w:r>
        <w:rPr>
          <w:rFonts w:ascii="Times New Roman" w:hAnsi="Times New Roman"/>
          <w:sz w:val="24"/>
          <w:szCs w:val="24"/>
        </w:rPr>
        <w:t>trade-off</w:t>
      </w:r>
      <w:proofErr w:type="spellEnd"/>
      <w:r>
        <w:rPr>
          <w:rFonts w:ascii="Times New Roman" w:hAnsi="Times New Roman"/>
          <w:sz w:val="24"/>
          <w:szCs w:val="24"/>
        </w:rPr>
        <w:t xml:space="preserve"> wordt gemaakt</w:t>
      </w:r>
      <w:r w:rsidRPr="009D7B98">
        <w:rPr>
          <w:rFonts w:ascii="Times New Roman" w:hAnsi="Times New Roman"/>
          <w:sz w:val="24"/>
          <w:szCs w:val="24"/>
        </w:rPr>
        <w:t xml:space="preserve"> tussen 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en de banken. De banken, die last hebben van de marktinformatie hebben hier baat bij. 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echters</w:t>
      </w:r>
      <w:proofErr w:type="spellEnd"/>
      <w:r w:rsidRPr="009D7B98">
        <w:rPr>
          <w:rFonts w:ascii="Times New Roman" w:hAnsi="Times New Roman"/>
          <w:sz w:val="24"/>
          <w:szCs w:val="24"/>
        </w:rPr>
        <w:t xml:space="preserve"> niet, omdat zij relevante informatie kwijt raken.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Dan</w:t>
      </w:r>
      <w:r>
        <w:rPr>
          <w:rFonts w:ascii="Times New Roman" w:hAnsi="Times New Roman"/>
          <w:sz w:val="24"/>
          <w:szCs w:val="24"/>
        </w:rPr>
        <w:t xml:space="preserve"> wordt er nog gesproken over</w:t>
      </w:r>
      <w:r w:rsidRPr="009D7B98">
        <w:rPr>
          <w:rFonts w:ascii="Times New Roman" w:hAnsi="Times New Roman"/>
          <w:sz w:val="24"/>
          <w:szCs w:val="24"/>
        </w:rPr>
        <w:t xml:space="preserve"> de ef</w:t>
      </w:r>
      <w:r>
        <w:rPr>
          <w:rFonts w:ascii="Times New Roman" w:hAnsi="Times New Roman"/>
          <w:sz w:val="24"/>
          <w:szCs w:val="24"/>
        </w:rPr>
        <w:t>fecten op de banken. Waarbij vooral wordt gekeken</w:t>
      </w:r>
      <w:r w:rsidRPr="009D7B98">
        <w:rPr>
          <w:rFonts w:ascii="Times New Roman" w:hAnsi="Times New Roman"/>
          <w:sz w:val="24"/>
          <w:szCs w:val="24"/>
        </w:rPr>
        <w:t xml:space="preserve"> naar welke banken het meeste baat van de ontwikkelingen hebben en waarom.</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Als laatste wordt er commentaar gegeven op de nieuwe regelingen.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Er wordt aangegeven wat misschien zou moeten veranderen en wat niet. Er wordt ook advies gegeven op de korte termijn en op de lange termijn.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b/>
        </w:rPr>
      </w:pPr>
      <w:bookmarkStart w:id="22" w:name="_Toc299531246"/>
      <w:r>
        <w:rPr>
          <w:rFonts w:ascii="Times New Roman" w:hAnsi="Times New Roman"/>
          <w:sz w:val="32"/>
          <w:szCs w:val="32"/>
        </w:rPr>
        <w:t>4</w:t>
      </w:r>
      <w:r w:rsidR="004F51B1">
        <w:rPr>
          <w:rFonts w:ascii="Times New Roman" w:hAnsi="Times New Roman"/>
          <w:sz w:val="32"/>
          <w:szCs w:val="32"/>
        </w:rPr>
        <w:t>.2</w:t>
      </w:r>
      <w:r w:rsidR="00BF2B03">
        <w:rPr>
          <w:rFonts w:ascii="Times New Roman" w:hAnsi="Times New Roman"/>
          <w:sz w:val="32"/>
          <w:szCs w:val="32"/>
        </w:rPr>
        <w:t xml:space="preserve"> Veranderingen in de regelgeving met betrekking tot het toepassen van</w:t>
      </w:r>
      <w:r w:rsidR="004F51B1" w:rsidRPr="009D7B98">
        <w:rPr>
          <w:rFonts w:ascii="Times New Roman" w:hAnsi="Times New Roman"/>
          <w:sz w:val="32"/>
          <w:szCs w:val="32"/>
        </w:rPr>
        <w:t xml:space="preserve"> fair </w:t>
      </w:r>
      <w:proofErr w:type="spellStart"/>
      <w:r w:rsidR="004F51B1" w:rsidRPr="009D7B98">
        <w:rPr>
          <w:rFonts w:ascii="Times New Roman" w:hAnsi="Times New Roman"/>
          <w:sz w:val="32"/>
          <w:szCs w:val="32"/>
        </w:rPr>
        <w:t>value</w:t>
      </w:r>
      <w:proofErr w:type="spellEnd"/>
      <w:r w:rsidR="004F51B1" w:rsidRPr="009D7B98">
        <w:rPr>
          <w:rFonts w:ascii="Times New Roman" w:hAnsi="Times New Roman"/>
          <w:b/>
        </w:rPr>
        <w:t>:</w:t>
      </w:r>
      <w:bookmarkEnd w:id="22"/>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In de jaren 2008 en 2009 van de crisis zijn de regels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en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regels </w:t>
      </w:r>
      <w:r>
        <w:rPr>
          <w:rFonts w:ascii="Times New Roman" w:hAnsi="Times New Roman"/>
          <w:sz w:val="24"/>
          <w:szCs w:val="24"/>
        </w:rPr>
        <w:t xml:space="preserve">versoepeld. Dit kwam doordat </w:t>
      </w:r>
      <w:r w:rsidRPr="009D7B98">
        <w:rPr>
          <w:rFonts w:ascii="Times New Roman" w:hAnsi="Times New Roman"/>
          <w:sz w:val="24"/>
          <w:szCs w:val="24"/>
        </w:rPr>
        <w:t xml:space="preserve">er veel politieke druk werd gelegd op de </w:t>
      </w:r>
      <w:proofErr w:type="spellStart"/>
      <w:r w:rsidRPr="009D7B98">
        <w:rPr>
          <w:rFonts w:ascii="Times New Roman" w:hAnsi="Times New Roman"/>
          <w:sz w:val="24"/>
          <w:szCs w:val="24"/>
        </w:rPr>
        <w:t>Securities</w:t>
      </w:r>
      <w:proofErr w:type="spellEnd"/>
      <w:r w:rsidRPr="009D7B98">
        <w:rPr>
          <w:rFonts w:ascii="Times New Roman" w:hAnsi="Times New Roman"/>
          <w:sz w:val="24"/>
          <w:szCs w:val="24"/>
        </w:rPr>
        <w:t xml:space="preserve"> and Exchange </w:t>
      </w:r>
      <w:proofErr w:type="spellStart"/>
      <w:r w:rsidRPr="009D7B98">
        <w:rPr>
          <w:rFonts w:ascii="Times New Roman" w:hAnsi="Times New Roman"/>
          <w:sz w:val="24"/>
          <w:szCs w:val="24"/>
        </w:rPr>
        <w:t>Commission</w:t>
      </w:r>
      <w:proofErr w:type="spellEnd"/>
      <w:r w:rsidRPr="009D7B98">
        <w:rPr>
          <w:rFonts w:ascii="Times New Roman" w:hAnsi="Times New Roman"/>
          <w:sz w:val="24"/>
          <w:szCs w:val="24"/>
        </w:rPr>
        <w:t xml:space="preserve"> (SEC) en de FASB</w:t>
      </w:r>
      <w:r w:rsidRPr="009D7B98">
        <w:rPr>
          <w:rStyle w:val="FootnoteReference"/>
          <w:rFonts w:ascii="Times New Roman" w:hAnsi="Times New Roman"/>
          <w:sz w:val="24"/>
          <w:szCs w:val="24"/>
        </w:rPr>
        <w:footnoteReference w:id="53"/>
      </w:r>
      <w:r w:rsidRPr="009D7B98">
        <w:rPr>
          <w:rFonts w:ascii="Times New Roman" w:hAnsi="Times New Roman"/>
          <w:sz w:val="24"/>
          <w:szCs w:val="24"/>
        </w:rPr>
        <w:t xml:space="preserve">. </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Deze versoepeling van de regelgeving was ontstaan omdat in september, 2008 het slecht ging in de wereld. Toen pas werd het effect van de crisis echt zichtbaar.</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Veel banken gingen failliet of werden overgenomen en datzelfde </w:t>
      </w:r>
      <w:r>
        <w:rPr>
          <w:rFonts w:ascii="Times New Roman" w:hAnsi="Times New Roman"/>
          <w:sz w:val="24"/>
          <w:szCs w:val="24"/>
        </w:rPr>
        <w:t>gold</w:t>
      </w:r>
      <w:r w:rsidRPr="009D7B98">
        <w:rPr>
          <w:rFonts w:ascii="Times New Roman" w:hAnsi="Times New Roman"/>
          <w:sz w:val="24"/>
          <w:szCs w:val="24"/>
        </w:rPr>
        <w:t xml:space="preserve"> voor overheidsinstituties. De SEC verbood tijdelijk op 19 september om aandelen te verkopen.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Het gevolg was dat aandelenprijzen drastisch daalden en dat de volatiliteit enorm steeg.</w:t>
      </w:r>
      <w:r>
        <w:rPr>
          <w:rFonts w:ascii="Times New Roman" w:hAnsi="Times New Roman"/>
          <w:sz w:val="24"/>
          <w:szCs w:val="24"/>
        </w:rPr>
        <w:t xml:space="preserve"> </w:t>
      </w:r>
      <w:r w:rsidRPr="009D7B98">
        <w:rPr>
          <w:rFonts w:ascii="Times New Roman" w:hAnsi="Times New Roman"/>
          <w:sz w:val="24"/>
          <w:szCs w:val="24"/>
        </w:rPr>
        <w:t xml:space="preserve">De eerste poging om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regels te versoepelde gebeurde op 27 september in 2008, toen ging de </w:t>
      </w:r>
      <w:proofErr w:type="spellStart"/>
      <w:r w:rsidRPr="009D7B98">
        <w:rPr>
          <w:rFonts w:ascii="Times New Roman" w:hAnsi="Times New Roman"/>
          <w:sz w:val="24"/>
          <w:szCs w:val="24"/>
        </w:rPr>
        <w:t>Emergency</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Economic</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Stabilization</w:t>
      </w:r>
      <w:proofErr w:type="spellEnd"/>
      <w:r w:rsidRPr="009D7B98">
        <w:rPr>
          <w:rFonts w:ascii="Times New Roman" w:hAnsi="Times New Roman"/>
          <w:sz w:val="24"/>
          <w:szCs w:val="24"/>
        </w:rPr>
        <w:t xml:space="preserve"> Act (ESAA) </w:t>
      </w:r>
      <w:proofErr w:type="spellStart"/>
      <w:r w:rsidRPr="009D7B98">
        <w:rPr>
          <w:rFonts w:ascii="Times New Roman" w:hAnsi="Times New Roman"/>
          <w:sz w:val="24"/>
          <w:szCs w:val="24"/>
        </w:rPr>
        <w:t>draft</w:t>
      </w:r>
      <w:proofErr w:type="spellEnd"/>
      <w:r w:rsidRPr="009D7B98">
        <w:rPr>
          <w:rFonts w:ascii="Times New Roman" w:hAnsi="Times New Roman"/>
          <w:sz w:val="24"/>
          <w:szCs w:val="24"/>
        </w:rPr>
        <w:t xml:space="preserve"> van </w:t>
      </w:r>
      <w:smartTag w:uri="urn:schemas-microsoft-com:office:smarttags" w:element="metricconverter">
        <w:smartTagPr>
          <w:attr w:name="ProductID" w:val="2008 in"/>
        </w:smartTagPr>
        <w:r w:rsidRPr="009D7B98">
          <w:rPr>
            <w:rFonts w:ascii="Times New Roman" w:hAnsi="Times New Roman"/>
            <w:sz w:val="24"/>
            <w:szCs w:val="24"/>
          </w:rPr>
          <w:t>2008 in</w:t>
        </w:r>
      </w:smartTag>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SEC kreeg toen de gelegenheid om binnen 90 dagen de effecten van deze </w:t>
      </w:r>
      <w:proofErr w:type="spellStart"/>
      <w:r w:rsidRPr="009D7B98">
        <w:rPr>
          <w:rFonts w:ascii="Times New Roman" w:hAnsi="Times New Roman"/>
          <w:sz w:val="24"/>
          <w:szCs w:val="24"/>
        </w:rPr>
        <w:t>draft</w:t>
      </w:r>
      <w:proofErr w:type="spellEnd"/>
      <w:r w:rsidRPr="009D7B98">
        <w:rPr>
          <w:rFonts w:ascii="Times New Roman" w:hAnsi="Times New Roman"/>
          <w:sz w:val="24"/>
          <w:szCs w:val="24"/>
        </w:rPr>
        <w:t xml:space="preserve"> te bestuderen. Er werd dus voornamelijk gekeken naar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en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omdat deze twee verbonden zijn met elkaar.</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Uiteindelijk werd op 4 oktober, 2008 de </w:t>
      </w:r>
      <w:proofErr w:type="spellStart"/>
      <w:r w:rsidRPr="009D7B98">
        <w:rPr>
          <w:rFonts w:ascii="Times New Roman" w:hAnsi="Times New Roman"/>
          <w:sz w:val="24"/>
          <w:szCs w:val="24"/>
        </w:rPr>
        <w:t>draft</w:t>
      </w:r>
      <w:proofErr w:type="spellEnd"/>
      <w:r w:rsidRPr="009D7B98">
        <w:rPr>
          <w:rFonts w:ascii="Times New Roman" w:hAnsi="Times New Roman"/>
          <w:sz w:val="24"/>
          <w:szCs w:val="24"/>
        </w:rPr>
        <w:t xml:space="preserve"> herzien en getekend door president Bush.</w:t>
      </w:r>
      <w:r>
        <w:rPr>
          <w:rFonts w:ascii="Times New Roman" w:hAnsi="Times New Roman"/>
          <w:sz w:val="24"/>
          <w:szCs w:val="24"/>
        </w:rPr>
        <w:t xml:space="preserve"> </w:t>
      </w:r>
      <w:r w:rsidRPr="009D7B98">
        <w:rPr>
          <w:rFonts w:ascii="Times New Roman" w:hAnsi="Times New Roman"/>
          <w:sz w:val="24"/>
          <w:szCs w:val="24"/>
        </w:rPr>
        <w:t xml:space="preserve">Dit heeft enorm veel media aandacht gekregen. Er zitten ook echter veel bepalingen in de </w:t>
      </w:r>
      <w:proofErr w:type="spellStart"/>
      <w:r w:rsidRPr="009D7B98">
        <w:rPr>
          <w:rFonts w:ascii="Times New Roman" w:hAnsi="Times New Roman"/>
          <w:sz w:val="24"/>
          <w:szCs w:val="24"/>
        </w:rPr>
        <w:t>draft</w:t>
      </w:r>
      <w:proofErr w:type="spellEnd"/>
      <w:r w:rsidRPr="009D7B98">
        <w:rPr>
          <w:rFonts w:ascii="Times New Roman" w:hAnsi="Times New Roman"/>
          <w:sz w:val="24"/>
          <w:szCs w:val="24"/>
        </w:rPr>
        <w:t xml:space="preserve">, die niks te maken hebben met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Om de effecten te meten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en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werd er dus getest of deze situatie voor een uitzondering zorgde door de andere bepalingen in de </w:t>
      </w:r>
      <w:proofErr w:type="spellStart"/>
      <w:r w:rsidRPr="009D7B98">
        <w:rPr>
          <w:rFonts w:ascii="Times New Roman" w:hAnsi="Times New Roman"/>
          <w:sz w:val="24"/>
          <w:szCs w:val="24"/>
        </w:rPr>
        <w:t>draft</w:t>
      </w:r>
      <w:proofErr w:type="spellEnd"/>
      <w:r w:rsidRPr="009D7B98">
        <w:rPr>
          <w:rFonts w:ascii="Times New Roman" w:hAnsi="Times New Roman"/>
          <w:sz w:val="24"/>
          <w:szCs w:val="24"/>
        </w:rPr>
        <w:t>.</w:t>
      </w:r>
      <w:r>
        <w:rPr>
          <w:rFonts w:ascii="Times New Roman" w:hAnsi="Times New Roman"/>
          <w:sz w:val="24"/>
          <w:szCs w:val="24"/>
        </w:rPr>
        <w:t xml:space="preserve"> </w:t>
      </w:r>
      <w:r w:rsidRPr="009D7B98">
        <w:rPr>
          <w:rFonts w:ascii="Times New Roman" w:hAnsi="Times New Roman"/>
          <w:sz w:val="24"/>
          <w:szCs w:val="24"/>
        </w:rPr>
        <w:t>Dit bleek uiteindelijk niet zo te zijn.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Verder werd er op 13 oktober, 2008 een wijziging aangebracht aan de IAS 39 Financial </w:t>
      </w:r>
      <w:proofErr w:type="spellStart"/>
      <w:r w:rsidRPr="009D7B98">
        <w:rPr>
          <w:rFonts w:ascii="Times New Roman" w:hAnsi="Times New Roman"/>
          <w:sz w:val="24"/>
          <w:szCs w:val="24"/>
        </w:rPr>
        <w:t>Instruments</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Recognition</w:t>
      </w:r>
      <w:proofErr w:type="spellEnd"/>
      <w:r w:rsidRPr="009D7B98">
        <w:rPr>
          <w:rFonts w:ascii="Times New Roman" w:hAnsi="Times New Roman"/>
          <w:sz w:val="24"/>
          <w:szCs w:val="24"/>
        </w:rPr>
        <w:t xml:space="preserve"> and </w:t>
      </w:r>
      <w:proofErr w:type="spellStart"/>
      <w:r w:rsidRPr="009D7B98">
        <w:rPr>
          <w:rFonts w:ascii="Times New Roman" w:hAnsi="Times New Roman"/>
          <w:sz w:val="24"/>
          <w:szCs w:val="24"/>
        </w:rPr>
        <w:t>Measurement</w:t>
      </w:r>
      <w:proofErr w:type="spellEnd"/>
      <w:r w:rsidRPr="009D7B98">
        <w:rPr>
          <w:rFonts w:ascii="Times New Roman" w:hAnsi="Times New Roman"/>
          <w:sz w:val="24"/>
          <w:szCs w:val="24"/>
        </w:rPr>
        <w:t xml:space="preserve">. Dit zorgde ervoor dat er een </w:t>
      </w:r>
      <w:proofErr w:type="spellStart"/>
      <w:r w:rsidRPr="009D7B98">
        <w:rPr>
          <w:rFonts w:ascii="Times New Roman" w:hAnsi="Times New Roman"/>
          <w:sz w:val="24"/>
          <w:szCs w:val="24"/>
        </w:rPr>
        <w:t>herclassificatie</w:t>
      </w:r>
      <w:proofErr w:type="spellEnd"/>
      <w:r w:rsidRPr="009D7B98">
        <w:rPr>
          <w:rFonts w:ascii="Times New Roman" w:hAnsi="Times New Roman"/>
          <w:sz w:val="24"/>
          <w:szCs w:val="24"/>
        </w:rPr>
        <w:t xml:space="preserve"> van financiële instrumenten kon plaats vinden, waardoor banken het gebruik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konden vermijden. Deze </w:t>
      </w:r>
      <w:proofErr w:type="spellStart"/>
      <w:r w:rsidRPr="009D7B98">
        <w:rPr>
          <w:rFonts w:ascii="Times New Roman" w:hAnsi="Times New Roman"/>
          <w:sz w:val="24"/>
          <w:szCs w:val="24"/>
        </w:rPr>
        <w:t>herclassificatie</w:t>
      </w:r>
      <w:proofErr w:type="spellEnd"/>
      <w:r w:rsidRPr="009D7B98">
        <w:rPr>
          <w:rFonts w:ascii="Times New Roman" w:hAnsi="Times New Roman"/>
          <w:sz w:val="24"/>
          <w:szCs w:val="24"/>
        </w:rPr>
        <w:t xml:space="preserve"> mocht echter niet doorgevoerd worden bij financiële instrumenten die verhandeld zouden worden.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Vervolgens werd op 16 oktober, 2008 de wijzigingen van de IASB goedgekeurd door de Europese Unie. De regels waren dus nu toch versoepeld, maar uiteindelijk had dit nog geen effect op de banken in de Verenigde Staten. De aandelenprijs bleef overigens ook onveranderd.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Verder waren op 29 oktober, 2008 en 21 november, 2008 discussies bij SEC o</w:t>
      </w:r>
      <w:r>
        <w:rPr>
          <w:rFonts w:ascii="Times New Roman" w:hAnsi="Times New Roman"/>
          <w:sz w:val="24"/>
          <w:szCs w:val="24"/>
        </w:rPr>
        <w:t xml:space="preserve">ver fair </w:t>
      </w:r>
      <w:proofErr w:type="spellStart"/>
      <w:r>
        <w:rPr>
          <w:rFonts w:ascii="Times New Roman" w:hAnsi="Times New Roman"/>
          <w:sz w:val="24"/>
          <w:szCs w:val="24"/>
        </w:rPr>
        <w:t>value</w:t>
      </w:r>
      <w:proofErr w:type="spellEnd"/>
      <w:r>
        <w:rPr>
          <w:rFonts w:ascii="Times New Roman" w:hAnsi="Times New Roman"/>
          <w:sz w:val="24"/>
          <w:szCs w:val="24"/>
        </w:rPr>
        <w:t xml:space="preserve"> accounting. D</w:t>
      </w:r>
      <w:r w:rsidRPr="009D7B98">
        <w:rPr>
          <w:rFonts w:ascii="Times New Roman" w:hAnsi="Times New Roman"/>
          <w:sz w:val="24"/>
          <w:szCs w:val="24"/>
        </w:rPr>
        <w:t xml:space="preserve">e eerste discussie kwam ten voordele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Bij de tweede discussie maakte de voorzitter Cox wel een uitspraak dat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verbeterd kan worden. Deze uitspraak kon de kans op een versoepeling van de regelgeving vergroot hebben.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Op 12 januari, 2009 werd door de FASB FSP EITF 99-20-1 uitgebracht. EITF gaf de onderneming meer vrijheid op het gebied van </w:t>
      </w:r>
      <w:proofErr w:type="spellStart"/>
      <w:r w:rsidRPr="009D7B98">
        <w:rPr>
          <w:rFonts w:ascii="Times New Roman" w:hAnsi="Times New Roman"/>
          <w:sz w:val="24"/>
          <w:szCs w:val="24"/>
        </w:rPr>
        <w:t>impairments</w:t>
      </w:r>
      <w:proofErr w:type="spellEnd"/>
      <w:r w:rsidRPr="009D7B98">
        <w:rPr>
          <w:rFonts w:ascii="Times New Roman" w:hAnsi="Times New Roman"/>
          <w:sz w:val="24"/>
          <w:szCs w:val="24"/>
        </w:rPr>
        <w:t>, die niet tijdelijk van aard zijn.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In een niet liquide markt zou namelijk van bijna alle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onder de kostprijs zitten, waardoor een bijzondere waardevermindering plaats moet vinden. Echter zou het nog kunnen zijn dat het management informatie heeft over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die aangeeft dat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nog steeds volledig kan presteren. Door deze wijziging is het dus mogelijk om de bijzondere waardevermindering te vermijden.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 Er is getest of al deze ontwikkelingen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een effect hebben gehad op de aandelenprijs. Verder wordt er ook een onderscheid gemaakt naar banken, die meer invloed hebben van besmetting. Deze banken worden namelijk ook eerder beïnvloed door de werking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Het draait hier vooral om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Ook werd achteraf een analyse gedaan naar het effect op de</w:t>
      </w:r>
      <w:r>
        <w:rPr>
          <w:rFonts w:ascii="Times New Roman" w:hAnsi="Times New Roman"/>
          <w:sz w:val="24"/>
          <w:szCs w:val="24"/>
        </w:rPr>
        <w:t xml:space="preserve"> gebruikers</w:t>
      </w:r>
      <w:r w:rsidRPr="009D7B98">
        <w:rPr>
          <w:rFonts w:ascii="Times New Roman" w:hAnsi="Times New Roman"/>
          <w:sz w:val="24"/>
          <w:szCs w:val="24"/>
        </w:rPr>
        <w:t xml:space="preserve"> van de jaarrekening.</w:t>
      </w:r>
      <w:r>
        <w:rPr>
          <w:rFonts w:ascii="Times New Roman" w:hAnsi="Times New Roman"/>
          <w:sz w:val="24"/>
          <w:szCs w:val="24"/>
        </w:rPr>
        <w:t xml:space="preserve"> </w:t>
      </w:r>
      <w:r w:rsidRPr="009D7B98">
        <w:rPr>
          <w:rFonts w:ascii="Times New Roman" w:hAnsi="Times New Roman"/>
          <w:sz w:val="24"/>
          <w:szCs w:val="24"/>
        </w:rPr>
        <w:t>Het resultaat was dat de versoepeling van de regelgeving inderdaad een gunstig effect had op de aandelenprijs.</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banken, die in aanmerking kwamen voor besmetting, profiteren het meeste van de versoepeling van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Dit wordt door drie factoren positief beïnvloed.</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Ten eerste moet de bank over weinig kapitaal beschikken. Ten tweede moet de bank over veel niet liquide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beschikken. En ten derde moet de bank een grote kans hebben op </w:t>
      </w:r>
      <w:proofErr w:type="spellStart"/>
      <w:r w:rsidRPr="009D7B98">
        <w:rPr>
          <w:rFonts w:ascii="Times New Roman" w:hAnsi="Times New Roman"/>
          <w:sz w:val="24"/>
          <w:szCs w:val="24"/>
        </w:rPr>
        <w:t>impairments</w:t>
      </w:r>
      <w:proofErr w:type="spellEnd"/>
      <w:r w:rsidRPr="009D7B98">
        <w:rPr>
          <w:rFonts w:ascii="Times New Roman" w:hAnsi="Times New Roman"/>
          <w:sz w:val="24"/>
          <w:szCs w:val="24"/>
        </w:rPr>
        <w:t>, die niet tijdelijk van aard zijn.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w:t>
      </w:r>
      <w:r>
        <w:rPr>
          <w:rFonts w:ascii="Times New Roman" w:hAnsi="Times New Roman"/>
          <w:sz w:val="24"/>
          <w:szCs w:val="24"/>
        </w:rPr>
        <w:t>gebruikers</w:t>
      </w:r>
      <w:r w:rsidRPr="009D7B98">
        <w:rPr>
          <w:rFonts w:ascii="Times New Roman" w:hAnsi="Times New Roman"/>
          <w:sz w:val="24"/>
          <w:szCs w:val="24"/>
        </w:rPr>
        <w:t xml:space="preserve"> lijden echter wel onder de versoepeling van de regelgeving. Zij hebben nu namelijk minder informatie tot hun beschikking. Het draait dan hier vooral om banken zonder een professionele analyse dekking. Zonder professionele analyse dekking zullen de banken </w:t>
      </w:r>
      <w:r w:rsidRPr="009D7B98">
        <w:rPr>
          <w:rFonts w:ascii="Times New Roman" w:hAnsi="Times New Roman"/>
          <w:sz w:val="24"/>
          <w:szCs w:val="24"/>
        </w:rPr>
        <w:lastRenderedPageBreak/>
        <w:t xml:space="preserve">namelijk niet op een andere manier aan informatie komen. Waardoor de versoepeling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tot een informatie gebrek leidt.</w:t>
      </w: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23" w:name="_Toc299531247"/>
      <w:r>
        <w:rPr>
          <w:rFonts w:ascii="Times New Roman" w:hAnsi="Times New Roman"/>
          <w:sz w:val="32"/>
          <w:szCs w:val="32"/>
        </w:rPr>
        <w:t>4</w:t>
      </w:r>
      <w:r w:rsidR="004F51B1">
        <w:rPr>
          <w:rFonts w:ascii="Times New Roman" w:hAnsi="Times New Roman"/>
          <w:sz w:val="32"/>
          <w:szCs w:val="32"/>
        </w:rPr>
        <w:t>.3</w:t>
      </w:r>
      <w:r w:rsidR="004F51B1" w:rsidRPr="009D7B98">
        <w:rPr>
          <w:rFonts w:ascii="Times New Roman" w:hAnsi="Times New Roman"/>
          <w:sz w:val="32"/>
          <w:szCs w:val="32"/>
        </w:rPr>
        <w:t xml:space="preserve"> Effecten op de banken:</w:t>
      </w:r>
      <w:bookmarkEnd w:id="23"/>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Nu worden de wijzigingen besproken van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regeling en de effecten daarvan op de banken. We bespreken de effecten van de veranderingen die de FASB hebben gemaakt in 2008 en 2009</w:t>
      </w:r>
      <w:r w:rsidRPr="009D7B98">
        <w:rPr>
          <w:rStyle w:val="FootnoteReference"/>
          <w:rFonts w:ascii="Times New Roman" w:hAnsi="Times New Roman"/>
          <w:sz w:val="24"/>
          <w:szCs w:val="24"/>
        </w:rPr>
        <w:footnoteReference w:id="54"/>
      </w:r>
      <w:r w:rsidRPr="009D7B98">
        <w:rPr>
          <w:rFonts w:ascii="Times New Roman" w:hAnsi="Times New Roman"/>
          <w:sz w:val="24"/>
          <w:szCs w:val="24"/>
        </w:rPr>
        <w:t xml:space="preserve">. Op 10 oktober, 2008 zorgde de FASB er namelijk voor dat er ook gebruik gemaakt mag worden van informatie buiten de markt om </w:t>
      </w:r>
      <w:proofErr w:type="spellStart"/>
      <w:r w:rsidRPr="009D7B98">
        <w:rPr>
          <w:rFonts w:ascii="Times New Roman" w:hAnsi="Times New Roman"/>
          <w:sz w:val="24"/>
          <w:szCs w:val="24"/>
        </w:rPr>
        <w:t>om</w:t>
      </w:r>
      <w:proofErr w:type="spellEnd"/>
      <w:r w:rsidRPr="009D7B98">
        <w:rPr>
          <w:rFonts w:ascii="Times New Roman" w:hAnsi="Times New Roman"/>
          <w:sz w:val="24"/>
          <w:szCs w:val="24"/>
        </w:rPr>
        <w:t xml:space="preserve">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te bepalen. En op 9 april, 2009 sloot de FASB hierop aan door de moeilijk te waarderen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voornamelijk op basis van informatie buiten de markt om te laten waarderen. Uiteindelijk zorgde al deze regelingen er dus voor dat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niet slechts gewaardeerd moet worden volgens marktprijzen. De reden waarom dit werd doorgevoerd heeft te maken met de lage prijzen waartegen de verkopen van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plaats vonden. De prijzen van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lagen namelijk onder de marktwaarde, waardoor een spiraal plaats vond van afwaarderingen.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Uiteindelijk kon gezien worden dat banken met veel hypotheek gedekte waardepapieren profijt hadden bij deze nieuwe ontwikkelingen. Hiervoor worden twee redenen gegeven. Als eerste dat banken met veel hypotheek gedekte waardepapieren slechte leningen proberen te vermijden. En als tweede  wordt de </w:t>
      </w:r>
      <w:proofErr w:type="spellStart"/>
      <w:r w:rsidRPr="009D7B98">
        <w:rPr>
          <w:rFonts w:ascii="Times New Roman" w:hAnsi="Times New Roman"/>
          <w:sz w:val="24"/>
          <w:szCs w:val="24"/>
        </w:rPr>
        <w:t>herclassificatie</w:t>
      </w:r>
      <w:proofErr w:type="spellEnd"/>
      <w:r w:rsidRPr="009D7B98">
        <w:rPr>
          <w:rFonts w:ascii="Times New Roman" w:hAnsi="Times New Roman"/>
          <w:sz w:val="24"/>
          <w:szCs w:val="24"/>
        </w:rPr>
        <w:t xml:space="preserve"> van de hypotheek gedekte waardepapieren tussen </w:t>
      </w:r>
      <w:proofErr w:type="spellStart"/>
      <w:r w:rsidRPr="009D7B98">
        <w:rPr>
          <w:rFonts w:ascii="Times New Roman" w:hAnsi="Times New Roman"/>
          <w:sz w:val="24"/>
          <w:szCs w:val="24"/>
        </w:rPr>
        <w:t>available</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for</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sale</w:t>
      </w:r>
      <w:proofErr w:type="spellEnd"/>
      <w:r w:rsidRPr="009D7B98">
        <w:rPr>
          <w:rFonts w:ascii="Times New Roman" w:hAnsi="Times New Roman"/>
          <w:sz w:val="24"/>
          <w:szCs w:val="24"/>
        </w:rPr>
        <w:t xml:space="preserve"> en held </w:t>
      </w:r>
      <w:r>
        <w:rPr>
          <w:rFonts w:ascii="Times New Roman" w:hAnsi="Times New Roman"/>
          <w:sz w:val="24"/>
          <w:szCs w:val="24"/>
        </w:rPr>
        <w:t xml:space="preserve">to </w:t>
      </w:r>
      <w:proofErr w:type="spellStart"/>
      <w:r>
        <w:rPr>
          <w:rFonts w:ascii="Times New Roman" w:hAnsi="Times New Roman"/>
          <w:sz w:val="24"/>
          <w:szCs w:val="24"/>
        </w:rPr>
        <w:t>maturity</w:t>
      </w:r>
      <w:proofErr w:type="spellEnd"/>
      <w:r>
        <w:rPr>
          <w:rFonts w:ascii="Times New Roman" w:hAnsi="Times New Roman"/>
          <w:sz w:val="24"/>
          <w:szCs w:val="24"/>
        </w:rPr>
        <w:t>. Waarbij de</w:t>
      </w:r>
      <w:r w:rsidRPr="009D7B98">
        <w:rPr>
          <w:rFonts w:ascii="Times New Roman" w:hAnsi="Times New Roman"/>
          <w:sz w:val="24"/>
          <w:szCs w:val="24"/>
        </w:rPr>
        <w:t xml:space="preserve"> banken met veel hypotheek gedekte waardepapieren kiezen voor de </w:t>
      </w:r>
      <w:proofErr w:type="spellStart"/>
      <w:r w:rsidRPr="009D7B98">
        <w:rPr>
          <w:rFonts w:ascii="Times New Roman" w:hAnsi="Times New Roman"/>
          <w:sz w:val="24"/>
          <w:szCs w:val="24"/>
        </w:rPr>
        <w:t>herclassificatie</w:t>
      </w:r>
      <w:proofErr w:type="spellEnd"/>
      <w:r w:rsidRPr="009D7B98">
        <w:rPr>
          <w:rFonts w:ascii="Times New Roman" w:hAnsi="Times New Roman"/>
          <w:sz w:val="24"/>
          <w:szCs w:val="24"/>
        </w:rPr>
        <w:t xml:space="preserve"> van </w:t>
      </w:r>
      <w:proofErr w:type="spellStart"/>
      <w:r w:rsidRPr="009D7B98">
        <w:rPr>
          <w:rFonts w:ascii="Times New Roman" w:hAnsi="Times New Roman"/>
          <w:sz w:val="24"/>
          <w:szCs w:val="24"/>
        </w:rPr>
        <w:t>available</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for</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sale</w:t>
      </w:r>
      <w:proofErr w:type="spellEnd"/>
      <w:r w:rsidRPr="009D7B98">
        <w:rPr>
          <w:rFonts w:ascii="Times New Roman" w:hAnsi="Times New Roman"/>
          <w:sz w:val="24"/>
          <w:szCs w:val="24"/>
        </w:rPr>
        <w:t xml:space="preserve"> naar held to </w:t>
      </w:r>
      <w:proofErr w:type="spellStart"/>
      <w:r w:rsidRPr="009D7B98">
        <w:rPr>
          <w:rFonts w:ascii="Times New Roman" w:hAnsi="Times New Roman"/>
          <w:sz w:val="24"/>
          <w:szCs w:val="24"/>
        </w:rPr>
        <w:t>maturity</w:t>
      </w:r>
      <w:proofErr w:type="spellEnd"/>
      <w:r w:rsidRPr="009D7B98">
        <w:rPr>
          <w:rFonts w:ascii="Times New Roman" w:hAnsi="Times New Roman"/>
          <w:sz w:val="24"/>
          <w:szCs w:val="24"/>
        </w:rPr>
        <w:t xml:space="preserve">. </w:t>
      </w:r>
    </w:p>
    <w:p w:rsidR="004F51B1" w:rsidRPr="009D7B98" w:rsidRDefault="004F51B1" w:rsidP="009F5920">
      <w:pPr>
        <w:spacing w:line="360" w:lineRule="auto"/>
        <w:rPr>
          <w:rFonts w:ascii="Times New Roman" w:hAnsi="Times New Roman"/>
          <w:b/>
        </w:rPr>
      </w:pPr>
    </w:p>
    <w:p w:rsidR="004F51B1" w:rsidRPr="009D7B98" w:rsidRDefault="00255DF7" w:rsidP="009F5920">
      <w:pPr>
        <w:spacing w:line="360" w:lineRule="auto"/>
        <w:outlineLvl w:val="1"/>
        <w:rPr>
          <w:rFonts w:ascii="Times New Roman" w:hAnsi="Times New Roman"/>
          <w:sz w:val="32"/>
          <w:szCs w:val="32"/>
        </w:rPr>
      </w:pPr>
      <w:bookmarkStart w:id="24" w:name="_Toc299531248"/>
      <w:r>
        <w:rPr>
          <w:rFonts w:ascii="Times New Roman" w:hAnsi="Times New Roman"/>
          <w:sz w:val="32"/>
          <w:szCs w:val="32"/>
        </w:rPr>
        <w:t>4</w:t>
      </w:r>
      <w:r w:rsidR="004F51B1">
        <w:rPr>
          <w:rFonts w:ascii="Times New Roman" w:hAnsi="Times New Roman"/>
          <w:sz w:val="32"/>
          <w:szCs w:val="32"/>
        </w:rPr>
        <w:t>.4</w:t>
      </w:r>
      <w:r w:rsidR="004F51B1" w:rsidRPr="009D7B98">
        <w:rPr>
          <w:rFonts w:ascii="Times New Roman" w:hAnsi="Times New Roman"/>
          <w:sz w:val="32"/>
          <w:szCs w:val="32"/>
        </w:rPr>
        <w:t xml:space="preserve"> Commentaar:</w:t>
      </w:r>
      <w:bookmarkEnd w:id="24"/>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Verder stelt de </w:t>
      </w:r>
      <w:proofErr w:type="spellStart"/>
      <w:r w:rsidRPr="009D7B98">
        <w:rPr>
          <w:rFonts w:ascii="Times New Roman" w:hAnsi="Times New Roman"/>
          <w:sz w:val="24"/>
          <w:szCs w:val="24"/>
        </w:rPr>
        <w:t>Mortgage</w:t>
      </w:r>
      <w:proofErr w:type="spellEnd"/>
      <w:r w:rsidRPr="009D7B98">
        <w:rPr>
          <w:rFonts w:ascii="Times New Roman" w:hAnsi="Times New Roman"/>
          <w:sz w:val="24"/>
          <w:szCs w:val="24"/>
        </w:rPr>
        <w:t xml:space="preserve"> Bankers </w:t>
      </w:r>
      <w:proofErr w:type="spellStart"/>
      <w:r w:rsidRPr="009D7B98">
        <w:rPr>
          <w:rFonts w:ascii="Times New Roman" w:hAnsi="Times New Roman"/>
          <w:sz w:val="24"/>
          <w:szCs w:val="24"/>
        </w:rPr>
        <w:t>Association</w:t>
      </w:r>
      <w:proofErr w:type="spellEnd"/>
      <w:r w:rsidRPr="009D7B98">
        <w:rPr>
          <w:rFonts w:ascii="Times New Roman" w:hAnsi="Times New Roman"/>
          <w:sz w:val="24"/>
          <w:szCs w:val="24"/>
        </w:rPr>
        <w:t xml:space="preserve"> (MBA) ook voor dat er wijzigingen moeten plaats vinden aan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w:t>
      </w:r>
      <w:r w:rsidRPr="009D7B98">
        <w:rPr>
          <w:rStyle w:val="FootnoteReference"/>
          <w:rFonts w:ascii="Times New Roman" w:hAnsi="Times New Roman"/>
          <w:sz w:val="24"/>
          <w:szCs w:val="24"/>
        </w:rPr>
        <w:footnoteReference w:id="55"/>
      </w:r>
      <w:r w:rsidRPr="009D7B98">
        <w:rPr>
          <w:rFonts w:ascii="Times New Roman" w:hAnsi="Times New Roman"/>
          <w:sz w:val="24"/>
          <w:szCs w:val="24"/>
        </w:rPr>
        <w:t>. Zij geven commentaar op de papers die op 30 september en 10 oktober in 2008 zijn gepubliceerd door de SEC en FASB.</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Op 30 september wilden ze meer begeleiding verschaffen bij het bepalen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in een niet actieve markt. Ze stelden voor om meer gebruik te maken van level 3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waarderingen.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Vervolgens kwam de FASB op 10 oktober met een voorbeeld. Zij gingen in op het gebruik van kasstroom analyses in niet actieve markten. Hierbij moest gebruik gemaakt worden van een </w:t>
      </w:r>
      <w:proofErr w:type="spellStart"/>
      <w:r w:rsidRPr="009D7B98">
        <w:rPr>
          <w:rFonts w:ascii="Times New Roman" w:hAnsi="Times New Roman"/>
          <w:sz w:val="24"/>
          <w:szCs w:val="24"/>
        </w:rPr>
        <w:t>liquiditeits</w:t>
      </w:r>
      <w:proofErr w:type="spellEnd"/>
      <w:r w:rsidRPr="009D7B98">
        <w:rPr>
          <w:rFonts w:ascii="Times New Roman" w:hAnsi="Times New Roman"/>
          <w:sz w:val="24"/>
          <w:szCs w:val="24"/>
        </w:rPr>
        <w:t xml:space="preserve"> risico factor. Door deze factor kwamen echter de fair </w:t>
      </w:r>
      <w:proofErr w:type="spellStart"/>
      <w:r w:rsidRPr="009D7B98">
        <w:rPr>
          <w:rFonts w:ascii="Times New Roman" w:hAnsi="Times New Roman"/>
          <w:sz w:val="24"/>
          <w:szCs w:val="24"/>
        </w:rPr>
        <w:t>values</w:t>
      </w:r>
      <w:proofErr w:type="spellEnd"/>
      <w:r w:rsidRPr="009D7B98">
        <w:rPr>
          <w:rFonts w:ascii="Times New Roman" w:hAnsi="Times New Roman"/>
          <w:sz w:val="24"/>
          <w:szCs w:val="24"/>
        </w:rPr>
        <w:t xml:space="preserve"> dicht in de buurt van de lage prijzen, die opgesteld werden bij een gedwongen verkoop.</w:t>
      </w:r>
      <w:r>
        <w:rPr>
          <w:rFonts w:ascii="Times New Roman" w:hAnsi="Times New Roman"/>
          <w:sz w:val="24"/>
          <w:szCs w:val="24"/>
        </w:rPr>
        <w:t xml:space="preserve"> </w:t>
      </w:r>
      <w:r w:rsidRPr="009D7B98">
        <w:rPr>
          <w:rFonts w:ascii="Times New Roman" w:hAnsi="Times New Roman"/>
          <w:sz w:val="24"/>
          <w:szCs w:val="24"/>
        </w:rPr>
        <w:t>Dit zou dus het probleem niet kunnen oplossen.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De SEC is verantwoordelijk voor de standaarden van de jaarrekeningen van publieke ondernemingen. Zij bepalen dus hoe de vorm en inhoud van de jaarrekeningen tot stand komen. De SEC heeft de meeste middelgrote en grote financiële instituten geregistreerd. </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Zij hebben dus veel macht over veel ondernemingen. Daarnaast hebben zij ook invloed op de FASB. De FASB bepaald de accounting regels en standaarden voor de overige ondernemingen ,waar de SEC geen invloed op heeft.</w:t>
      </w:r>
    </w:p>
    <w:p w:rsidR="004F51B1" w:rsidRPr="009D7B98" w:rsidRDefault="002A1E09" w:rsidP="009F5920">
      <w:pPr>
        <w:spacing w:line="360" w:lineRule="auto"/>
        <w:rPr>
          <w:rFonts w:ascii="Times New Roman" w:hAnsi="Times New Roman"/>
          <w:sz w:val="24"/>
          <w:szCs w:val="24"/>
        </w:rPr>
      </w:pPr>
      <w:r>
        <w:rPr>
          <w:rFonts w:ascii="Times New Roman" w:hAnsi="Times New Roman"/>
          <w:sz w:val="24"/>
          <w:szCs w:val="24"/>
        </w:rPr>
        <w:t>Wat de MBA</w:t>
      </w:r>
      <w:r w:rsidR="004F51B1" w:rsidRPr="009D7B98">
        <w:rPr>
          <w:rFonts w:ascii="Times New Roman" w:hAnsi="Times New Roman"/>
          <w:sz w:val="24"/>
          <w:szCs w:val="24"/>
        </w:rPr>
        <w:t xml:space="preserve"> dus voorstelt is dat de SEC het gebruik van gedwongen verkoopprijzen </w:t>
      </w:r>
      <w:r w:rsidR="004F51B1">
        <w:rPr>
          <w:rFonts w:ascii="Times New Roman" w:hAnsi="Times New Roman"/>
          <w:sz w:val="24"/>
          <w:szCs w:val="24"/>
        </w:rPr>
        <w:t>verbiedt</w:t>
      </w:r>
      <w:r w:rsidR="004F51B1" w:rsidRPr="009D7B98">
        <w:rPr>
          <w:rFonts w:ascii="Times New Roman" w:hAnsi="Times New Roman"/>
          <w:sz w:val="24"/>
          <w:szCs w:val="24"/>
        </w:rPr>
        <w:t xml:space="preserve"> in fair </w:t>
      </w:r>
      <w:proofErr w:type="spellStart"/>
      <w:r w:rsidR="004F51B1" w:rsidRPr="009D7B98">
        <w:rPr>
          <w:rFonts w:ascii="Times New Roman" w:hAnsi="Times New Roman"/>
          <w:sz w:val="24"/>
          <w:szCs w:val="24"/>
        </w:rPr>
        <w:t>value</w:t>
      </w:r>
      <w:proofErr w:type="spellEnd"/>
      <w:r w:rsidR="004F51B1" w:rsidRPr="009D7B98">
        <w:rPr>
          <w:rFonts w:ascii="Times New Roman" w:hAnsi="Times New Roman"/>
          <w:sz w:val="24"/>
          <w:szCs w:val="24"/>
        </w:rPr>
        <w:t xml:space="preserve"> accounting. Zij hebben hier namelijk de macht voor. Daarnaast moeten zij ook hun invloed uitoefenen op de FASB om dit ook uit te voeren bij de ondernemingen, waar de SEC geen controle over heeft.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Het </w:t>
      </w:r>
      <w:proofErr w:type="spellStart"/>
      <w:r w:rsidRPr="009D7B98">
        <w:rPr>
          <w:rFonts w:ascii="Times New Roman" w:hAnsi="Times New Roman"/>
          <w:sz w:val="24"/>
          <w:szCs w:val="24"/>
        </w:rPr>
        <w:t>liquiditeits</w:t>
      </w:r>
      <w:proofErr w:type="spellEnd"/>
      <w:r w:rsidRPr="009D7B98">
        <w:rPr>
          <w:rFonts w:ascii="Times New Roman" w:hAnsi="Times New Roman"/>
          <w:sz w:val="24"/>
          <w:szCs w:val="24"/>
        </w:rPr>
        <w:t xml:space="preserve"> risico factor moet niet meer gebruikt worden voor het bepalen van de disconteringsvoeten van de toekomstige kasstromen. Het is circulair en leidt tot het gebruik van verstoorde verkoopprijzen.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Daarnaast zijn er ook te weinig tekens, die aangeven of er sprake is van een niet liquide markt. Op dit moment wordt er alleen gekeken naar twee dingen.</w:t>
      </w:r>
      <w:r>
        <w:rPr>
          <w:rFonts w:ascii="Times New Roman" w:hAnsi="Times New Roman"/>
          <w:sz w:val="24"/>
          <w:szCs w:val="24"/>
        </w:rPr>
        <w:t xml:space="preserve"> </w:t>
      </w:r>
      <w:r w:rsidRPr="009D7B98">
        <w:rPr>
          <w:rFonts w:ascii="Times New Roman" w:hAnsi="Times New Roman"/>
          <w:sz w:val="24"/>
          <w:szCs w:val="24"/>
        </w:rPr>
        <w:t>Namelijk of er meerdere kopers aan het bieden waren. En of de verkoop voor een bepaalde tijd blootgesteld was aan de markt.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De FASB zou nog meer signalen voor een inactieve markt moeten toevoegen.</w:t>
      </w:r>
      <w:r>
        <w:rPr>
          <w:rFonts w:ascii="Times New Roman" w:hAnsi="Times New Roman"/>
          <w:sz w:val="24"/>
          <w:szCs w:val="24"/>
        </w:rPr>
        <w:t xml:space="preserve"> </w:t>
      </w:r>
      <w:r w:rsidRPr="009D7B98">
        <w:rPr>
          <w:rFonts w:ascii="Times New Roman" w:hAnsi="Times New Roman"/>
          <w:sz w:val="24"/>
          <w:szCs w:val="24"/>
        </w:rPr>
        <w:t>Er worden drie extra signalen voorgesteld. Ten eerste moet er gekeken worden naar een significante verbreding van vraag en aanbod spreidingen. Ten tweede moet er gekeken worden het aantal transacties in de markt. Deze mag niet significant onder het normale aantal vallen. Ten derde moet er gekeken worden naar de aard van de verkopers.</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Het zou al een signaal moeten zijn als er veel verkopen plaats vinden door verkopers met financiële problemen.</w:t>
      </w:r>
      <w:r>
        <w:rPr>
          <w:rFonts w:ascii="Times New Roman" w:hAnsi="Times New Roman"/>
          <w:sz w:val="24"/>
          <w:szCs w:val="24"/>
        </w:rPr>
        <w:t xml:space="preserve"> </w:t>
      </w:r>
      <w:r w:rsidRPr="009D7B98">
        <w:rPr>
          <w:rFonts w:ascii="Times New Roman" w:hAnsi="Times New Roman"/>
          <w:sz w:val="24"/>
          <w:szCs w:val="24"/>
        </w:rPr>
        <w:t>Dit zijn echter oplos</w:t>
      </w:r>
      <w:r>
        <w:rPr>
          <w:rFonts w:ascii="Times New Roman" w:hAnsi="Times New Roman"/>
          <w:sz w:val="24"/>
          <w:szCs w:val="24"/>
        </w:rPr>
        <w:t>singen op de korte termijn. Op</w:t>
      </w:r>
      <w:r w:rsidRPr="009D7B98">
        <w:rPr>
          <w:rFonts w:ascii="Times New Roman" w:hAnsi="Times New Roman"/>
          <w:sz w:val="24"/>
          <w:szCs w:val="24"/>
        </w:rPr>
        <w:t xml:space="preserve"> de lange termi</w:t>
      </w:r>
      <w:r>
        <w:rPr>
          <w:rFonts w:ascii="Times New Roman" w:hAnsi="Times New Roman"/>
          <w:sz w:val="24"/>
          <w:szCs w:val="24"/>
        </w:rPr>
        <w:t xml:space="preserve">jn moet er </w:t>
      </w:r>
      <w:r w:rsidRPr="009D7B98">
        <w:rPr>
          <w:rFonts w:ascii="Times New Roman" w:hAnsi="Times New Roman"/>
          <w:sz w:val="24"/>
          <w:szCs w:val="24"/>
        </w:rPr>
        <w:t xml:space="preserve">opnieuw gekeken worden naar het hele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 project. </w:t>
      </w:r>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rPr>
      </w:pPr>
    </w:p>
    <w:p w:rsidR="004F51B1" w:rsidRPr="009D7B98" w:rsidRDefault="00255DF7" w:rsidP="009F5920">
      <w:pPr>
        <w:spacing w:line="360" w:lineRule="auto"/>
        <w:outlineLvl w:val="1"/>
        <w:rPr>
          <w:rFonts w:ascii="Times New Roman" w:hAnsi="Times New Roman"/>
          <w:sz w:val="32"/>
          <w:szCs w:val="32"/>
        </w:rPr>
      </w:pPr>
      <w:bookmarkStart w:id="25" w:name="_Toc299531249"/>
      <w:r>
        <w:rPr>
          <w:rFonts w:ascii="Times New Roman" w:hAnsi="Times New Roman"/>
          <w:sz w:val="32"/>
          <w:szCs w:val="32"/>
        </w:rPr>
        <w:t>4</w:t>
      </w:r>
      <w:r w:rsidR="004F51B1">
        <w:rPr>
          <w:rFonts w:ascii="Times New Roman" w:hAnsi="Times New Roman"/>
          <w:sz w:val="32"/>
          <w:szCs w:val="32"/>
        </w:rPr>
        <w:t xml:space="preserve">.5 </w:t>
      </w:r>
      <w:r w:rsidR="004F51B1" w:rsidRPr="009D7B98">
        <w:rPr>
          <w:rFonts w:ascii="Times New Roman" w:hAnsi="Times New Roman"/>
          <w:sz w:val="32"/>
          <w:szCs w:val="32"/>
        </w:rPr>
        <w:t>Conclusie:</w:t>
      </w:r>
      <w:bookmarkEnd w:id="25"/>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Uit dit hoofdstuk </w:t>
      </w:r>
      <w:r>
        <w:rPr>
          <w:rFonts w:ascii="Times New Roman" w:hAnsi="Times New Roman"/>
          <w:sz w:val="24"/>
          <w:szCs w:val="24"/>
        </w:rPr>
        <w:t>wo</w:t>
      </w:r>
      <w:r w:rsidRPr="009D7B98">
        <w:rPr>
          <w:rFonts w:ascii="Times New Roman" w:hAnsi="Times New Roman"/>
          <w:sz w:val="24"/>
          <w:szCs w:val="24"/>
        </w:rPr>
        <w:t>r</w:t>
      </w:r>
      <w:r>
        <w:rPr>
          <w:rFonts w:ascii="Times New Roman" w:hAnsi="Times New Roman"/>
          <w:sz w:val="24"/>
          <w:szCs w:val="24"/>
        </w:rPr>
        <w:t>den</w:t>
      </w:r>
      <w:r w:rsidRPr="009D7B98">
        <w:rPr>
          <w:rFonts w:ascii="Times New Roman" w:hAnsi="Times New Roman"/>
          <w:sz w:val="24"/>
          <w:szCs w:val="24"/>
        </w:rPr>
        <w:t xml:space="preserve"> veel ontwi</w:t>
      </w:r>
      <w:r>
        <w:rPr>
          <w:rFonts w:ascii="Times New Roman" w:hAnsi="Times New Roman"/>
          <w:sz w:val="24"/>
          <w:szCs w:val="24"/>
        </w:rPr>
        <w:t>kkelingen besproken</w:t>
      </w:r>
      <w:r w:rsidRPr="009D7B98">
        <w:rPr>
          <w:rFonts w:ascii="Times New Roman" w:hAnsi="Times New Roman"/>
          <w:sz w:val="24"/>
          <w:szCs w:val="24"/>
        </w:rPr>
        <w:t xml:space="preserve"> op het gebied van de regelgeving. De werking van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en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is versoepeld. Er wordt niet meer intensief gebruik gemaakt van de marktinformatie. Dit heeft er</w:t>
      </w:r>
      <w:r w:rsidR="002A1E09">
        <w:rPr>
          <w:rFonts w:ascii="Times New Roman" w:hAnsi="Times New Roman"/>
          <w:sz w:val="24"/>
          <w:szCs w:val="24"/>
        </w:rPr>
        <w:t xml:space="preserve"> voor gezorgd dat de</w:t>
      </w:r>
      <w:r w:rsidRPr="009D7B98">
        <w:rPr>
          <w:rFonts w:ascii="Times New Roman" w:hAnsi="Times New Roman"/>
          <w:sz w:val="24"/>
          <w:szCs w:val="24"/>
        </w:rPr>
        <w:t xml:space="preserve"> afwaarderingen bij de banken zijn gestopt, wat een positief effect heeft op de banken. Waarbij vooral de banken, die gevoelig zijn voor de lage prijzen besmetting, hier baat bij hebben. 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worden hierdoor echter benadeeld, want de informatie wordt voor hun minder relevant. Verder wordt er ook nog commentaar gegeven op de nieuwe ontwikkelingen, er zou meer begeleiding plaats moeten vinden. Waarbij er meer richtlijnen moeten zijn bij het bepalen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Daarnaast moet er ook een verbod worden geplaatst op de gedwongen verkopen.</w:t>
      </w:r>
    </w:p>
    <w:p w:rsidR="004F51B1" w:rsidRPr="009D7B98" w:rsidRDefault="004F51B1" w:rsidP="009F5920">
      <w:pPr>
        <w:spacing w:line="360" w:lineRule="auto"/>
        <w:rPr>
          <w:rFonts w:ascii="Times New Roman" w:hAnsi="Times New Roman"/>
        </w:rPr>
      </w:pPr>
    </w:p>
    <w:p w:rsidR="004F51B1" w:rsidRDefault="004F51B1" w:rsidP="009F5920">
      <w:pPr>
        <w:spacing w:line="360" w:lineRule="auto"/>
        <w:rPr>
          <w:rFonts w:ascii="Times New Roman" w:hAnsi="Times New Roman"/>
        </w:rPr>
      </w:pPr>
    </w:p>
    <w:p w:rsidR="0056413B" w:rsidRDefault="0056413B" w:rsidP="009F5920">
      <w:pPr>
        <w:spacing w:line="360" w:lineRule="auto"/>
        <w:rPr>
          <w:rFonts w:ascii="Times New Roman" w:hAnsi="Times New Roman"/>
        </w:rPr>
      </w:pPr>
    </w:p>
    <w:p w:rsidR="001E71D1" w:rsidRDefault="001E71D1" w:rsidP="009F5920">
      <w:pPr>
        <w:spacing w:line="360" w:lineRule="auto"/>
        <w:outlineLvl w:val="0"/>
        <w:rPr>
          <w:rFonts w:ascii="Times New Roman" w:hAnsi="Times New Roman"/>
          <w:b/>
          <w:sz w:val="32"/>
          <w:szCs w:val="32"/>
        </w:rPr>
      </w:pPr>
    </w:p>
    <w:p w:rsidR="004F51B1" w:rsidRPr="009F5920" w:rsidRDefault="00255DF7" w:rsidP="009F5920">
      <w:pPr>
        <w:spacing w:line="360" w:lineRule="auto"/>
        <w:outlineLvl w:val="0"/>
        <w:rPr>
          <w:rFonts w:ascii="Times New Roman" w:hAnsi="Times New Roman"/>
          <w:b/>
          <w:sz w:val="32"/>
          <w:szCs w:val="32"/>
        </w:rPr>
      </w:pPr>
      <w:bookmarkStart w:id="26" w:name="_Toc299531250"/>
      <w:r>
        <w:rPr>
          <w:rFonts w:ascii="Times New Roman" w:hAnsi="Times New Roman"/>
          <w:b/>
          <w:sz w:val="32"/>
          <w:szCs w:val="32"/>
        </w:rPr>
        <w:lastRenderedPageBreak/>
        <w:t xml:space="preserve">Hoofdstuk 5: </w:t>
      </w:r>
      <w:r w:rsidR="004F51B1" w:rsidRPr="009F5920">
        <w:rPr>
          <w:rFonts w:ascii="Times New Roman" w:hAnsi="Times New Roman"/>
          <w:b/>
          <w:sz w:val="32"/>
          <w:szCs w:val="32"/>
        </w:rPr>
        <w:t>Conclusie</w:t>
      </w:r>
      <w:bookmarkEnd w:id="26"/>
    </w:p>
    <w:p w:rsidR="004F51B1" w:rsidRPr="009D7B98" w:rsidRDefault="004F51B1" w:rsidP="009F5920">
      <w:pPr>
        <w:spacing w:line="360" w:lineRule="auto"/>
        <w:rPr>
          <w:rFonts w:ascii="Times New Roman" w:hAnsi="Times New Roman"/>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Bij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moet er een vergelijking worden gemaakt tussen de bedrijfswaarde en opbrengstwaarde, waarvan de hoogste tussen deze twee zal worden uitgekozen als de realiseerbare waarde. Vervolgens moet er een vergelijking worden gemaakt tussen de boekwaarde en de realiseerbare waarde, indien de realiseerbare waarde hieronder ligt vindt een afwaardering plaats. Voordat gecontroleerd zal worden op een afwaardering moeten er aanwijzingen plaats vinden die zowel intern of extern van aard zijn.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Dit bedrag wordt uiteindelijk als een last genomen op de winst en verlies rekening. Vervolgens is het ook mogelijk om een afwaardering terug te nemen, als hier aanwijzingen voor zijn zoals bij het bepalen van een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De nieuwe realiseerbare waarde moet dan boven de boekwaarde liggen, maar het mag niet hoger zijn dan de initiële boekwaarde.</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Dan wordt het bedrag bijgeboekt bij de boekwaarde en wordt vervolgens ook als opbrengst genomen op de winst en verlies rekening.</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Bij het gebruik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moet onderscheid gemaakt worden tussen drie niveaus. Er wordt namelijk als eerste gekeken naar de prijzen in de actieve markt van de </w:t>
      </w:r>
      <w:proofErr w:type="spellStart"/>
      <w:r w:rsidRPr="009D7B98">
        <w:rPr>
          <w:rFonts w:ascii="Times New Roman" w:hAnsi="Times New Roman"/>
          <w:sz w:val="24"/>
          <w:szCs w:val="24"/>
        </w:rPr>
        <w:t>asset</w:t>
      </w:r>
      <w:proofErr w:type="spellEnd"/>
      <w:r w:rsidRPr="009D7B98">
        <w:rPr>
          <w:rFonts w:ascii="Times New Roman" w:hAnsi="Times New Roman"/>
          <w:sz w:val="24"/>
          <w:szCs w:val="24"/>
        </w:rPr>
        <w:t xml:space="preserve">. Als die ontbreken wordt er gekeken naar de prijzen in de actieve markt van soortgelijke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Wanneer deze ontbreken zal gekeken worden naar overige marktinformatie om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te bepalen. Eén van de voorwaarden voor het gebruik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is dat er sprake moet zijn van een perfecte markt, echter komt dit niet voor.</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Tijdens de financiële crisis kw</w:t>
      </w:r>
      <w:r w:rsidR="0056413B">
        <w:rPr>
          <w:rFonts w:ascii="Times New Roman" w:hAnsi="Times New Roman"/>
          <w:sz w:val="24"/>
          <w:szCs w:val="24"/>
        </w:rPr>
        <w:t xml:space="preserve">am vervolgens een </w:t>
      </w:r>
      <w:proofErr w:type="spellStart"/>
      <w:r w:rsidR="0056413B">
        <w:rPr>
          <w:rFonts w:ascii="Times New Roman" w:hAnsi="Times New Roman"/>
          <w:sz w:val="24"/>
          <w:szCs w:val="24"/>
        </w:rPr>
        <w:t>afwaarderings</w:t>
      </w:r>
      <w:r w:rsidRPr="009D7B98">
        <w:rPr>
          <w:rFonts w:ascii="Times New Roman" w:hAnsi="Times New Roman"/>
          <w:sz w:val="24"/>
          <w:szCs w:val="24"/>
        </w:rPr>
        <w:t>spiraal</w:t>
      </w:r>
      <w:proofErr w:type="spellEnd"/>
      <w:r w:rsidRPr="009D7B98">
        <w:rPr>
          <w:rFonts w:ascii="Times New Roman" w:hAnsi="Times New Roman"/>
          <w:sz w:val="24"/>
          <w:szCs w:val="24"/>
        </w:rPr>
        <w:t xml:space="preserve"> op gang.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werden tegen een lagere waarde op de markt verhandeld, waardoor de rest van de ondernemingen ook een lagere waarde als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moesten aanhouden. Dit zorgde voor kritiek op het gebruik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want het zou de crisis in de hand werken.</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zou juist niet zorgen voor meer transparantie en de fluctuerende prijzen van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zouden een vertekend beeld geven. Daarnaast zou de procyclische karakter voor een neerwaartse spiraal zorgen. Besmetting van de financiële markten zou ook juist door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komen. Verder liggen de problemen niet per se bij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maar bij de toepassing </w:t>
      </w:r>
      <w:r w:rsidRPr="009D7B98">
        <w:rPr>
          <w:rFonts w:ascii="Times New Roman" w:hAnsi="Times New Roman"/>
          <w:sz w:val="24"/>
          <w:szCs w:val="24"/>
        </w:rPr>
        <w:lastRenderedPageBreak/>
        <w:t xml:space="preserve">ervan. </w:t>
      </w:r>
      <w:proofErr w:type="spellStart"/>
      <w:r w:rsidRPr="009D7B98">
        <w:rPr>
          <w:rFonts w:ascii="Times New Roman" w:hAnsi="Times New Roman"/>
          <w:sz w:val="24"/>
          <w:szCs w:val="24"/>
        </w:rPr>
        <w:t>Agency</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costs</w:t>
      </w:r>
      <w:proofErr w:type="spellEnd"/>
      <w:r w:rsidRPr="009D7B98">
        <w:rPr>
          <w:rFonts w:ascii="Times New Roman" w:hAnsi="Times New Roman"/>
          <w:sz w:val="24"/>
          <w:szCs w:val="24"/>
        </w:rPr>
        <w:t xml:space="preserve"> zorgen namelijk voor een foute toepassing van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Ook speelt de kans op een procesvoering een rol. Ook de gedwongen verkopen van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zou alleen maar zorgen voor afwaarderingen, omdat 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verkocht worden onder de fundamentele waarde.</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Als tegenargument wordt onder andere genoemd dat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slechts werkt als een medium, een boodschapper die het slechte nieuws overbrengt. Daarnaast ligt het probleem bij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en het ontbreken van liquide markten. De </w:t>
      </w:r>
      <w:proofErr w:type="spellStart"/>
      <w:r w:rsidRPr="009D7B98">
        <w:rPr>
          <w:rFonts w:ascii="Times New Roman" w:hAnsi="Times New Roman"/>
          <w:sz w:val="24"/>
          <w:szCs w:val="24"/>
        </w:rPr>
        <w:t>procycliciteit</w:t>
      </w:r>
      <w:proofErr w:type="spellEnd"/>
      <w:r w:rsidRPr="009D7B98">
        <w:rPr>
          <w:rFonts w:ascii="Times New Roman" w:hAnsi="Times New Roman"/>
          <w:sz w:val="24"/>
          <w:szCs w:val="24"/>
        </w:rPr>
        <w:t xml:space="preserve"> zorgt juist voor fluctuerende prijzen en het ontbreken van liquide markten zorgt juist voor afwaarderingen, omdat er dan naar verkeerde prijzen gekeken zal worden. De tegenstanders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geven ook geen alternatieven voor het gebruik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Historical</w:t>
      </w:r>
      <w:proofErr w:type="spellEnd"/>
      <w:r w:rsidRPr="009D7B98">
        <w:rPr>
          <w:rFonts w:ascii="Times New Roman" w:hAnsi="Times New Roman"/>
          <w:sz w:val="24"/>
          <w:szCs w:val="24"/>
        </w:rPr>
        <w:t xml:space="preserve"> </w:t>
      </w:r>
      <w:proofErr w:type="spellStart"/>
      <w:r w:rsidRPr="009D7B98">
        <w:rPr>
          <w:rFonts w:ascii="Times New Roman" w:hAnsi="Times New Roman"/>
          <w:sz w:val="24"/>
          <w:szCs w:val="24"/>
        </w:rPr>
        <w:t>cost</w:t>
      </w:r>
      <w:proofErr w:type="spellEnd"/>
      <w:r w:rsidRPr="009D7B98">
        <w:rPr>
          <w:rFonts w:ascii="Times New Roman" w:hAnsi="Times New Roman"/>
          <w:sz w:val="24"/>
          <w:szCs w:val="24"/>
        </w:rPr>
        <w:t xml:space="preserve"> accounting zou juist meer leiden onder grotere afwaarderingen. Als laatste is de crisis ook vooral op gang gekomen door onrationeel gedrag van investeerders, doordat zij onbetrouwbare leningen gingen doorverkopen.</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Pr>
          <w:rFonts w:ascii="Times New Roman" w:hAnsi="Times New Roman"/>
          <w:sz w:val="24"/>
          <w:szCs w:val="24"/>
        </w:rPr>
        <w:t>Er zijn</w:t>
      </w:r>
      <w:r w:rsidRPr="009D7B98">
        <w:rPr>
          <w:rFonts w:ascii="Times New Roman" w:hAnsi="Times New Roman"/>
          <w:sz w:val="24"/>
          <w:szCs w:val="24"/>
        </w:rPr>
        <w:t xml:space="preserve"> veel ontwikkelingen op het gebied van de regelgeving van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door de crisis. De ontwikkelingen proberen de toepassing van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te versoepelen. Er worden mogelijkheden gegeven om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te omzeilen en de afwaarderingen te vermijden. Er hoeft dus niet meer uitsluitend gebruik gemaakt te worden van marktinformatie. De prijzen van de markt worden niet meer constant gebruikt bij het bepalen van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t xml:space="preserve">Dit heeft geleid tot een positief effect voor de banken, die een grote kans maakten op besmetting. Het draait om banken met weinig kapitaal, niet liquide </w:t>
      </w:r>
      <w:proofErr w:type="spellStart"/>
      <w:r w:rsidRPr="009D7B98">
        <w:rPr>
          <w:rFonts w:ascii="Times New Roman" w:hAnsi="Times New Roman"/>
          <w:sz w:val="24"/>
          <w:szCs w:val="24"/>
        </w:rPr>
        <w:t>assets</w:t>
      </w:r>
      <w:proofErr w:type="spellEnd"/>
      <w:r w:rsidRPr="009D7B98">
        <w:rPr>
          <w:rFonts w:ascii="Times New Roman" w:hAnsi="Times New Roman"/>
          <w:sz w:val="24"/>
          <w:szCs w:val="24"/>
        </w:rPr>
        <w:t xml:space="preserve"> en </w:t>
      </w:r>
      <w:proofErr w:type="spellStart"/>
      <w:r w:rsidRPr="009D7B98">
        <w:rPr>
          <w:rFonts w:ascii="Times New Roman" w:hAnsi="Times New Roman"/>
          <w:sz w:val="24"/>
          <w:szCs w:val="24"/>
        </w:rPr>
        <w:t>impairments</w:t>
      </w:r>
      <w:proofErr w:type="spellEnd"/>
      <w:r w:rsidRPr="009D7B98">
        <w:rPr>
          <w:rFonts w:ascii="Times New Roman" w:hAnsi="Times New Roman"/>
          <w:sz w:val="24"/>
          <w:szCs w:val="24"/>
        </w:rPr>
        <w:t xml:space="preserve"> zonder tijdelijke aard. Echter worden de </w:t>
      </w:r>
      <w:proofErr w:type="spellStart"/>
      <w:r w:rsidRPr="009D7B98">
        <w:rPr>
          <w:rFonts w:ascii="Times New Roman" w:hAnsi="Times New Roman"/>
          <w:sz w:val="24"/>
          <w:szCs w:val="24"/>
        </w:rPr>
        <w:t>users</w:t>
      </w:r>
      <w:proofErr w:type="spellEnd"/>
      <w:r w:rsidRPr="009D7B98">
        <w:rPr>
          <w:rFonts w:ascii="Times New Roman" w:hAnsi="Times New Roman"/>
          <w:sz w:val="24"/>
          <w:szCs w:val="24"/>
        </w:rPr>
        <w:t xml:space="preserve"> van de jaarrekening nu benadeeld, omdat zij minder informatie tot hun beschikking hebben. De kwaliteit van de informatie ging juist achteruit. Dit heeft vooral betrekking op banken zonder professionele analyse dekking.</w:t>
      </w:r>
    </w:p>
    <w:p w:rsidR="004F51B1" w:rsidRPr="009D7B98" w:rsidRDefault="004F51B1" w:rsidP="009F5920">
      <w:pPr>
        <w:spacing w:line="360" w:lineRule="auto"/>
        <w:rPr>
          <w:rFonts w:ascii="Times New Roman" w:hAnsi="Times New Roman"/>
          <w:sz w:val="24"/>
          <w:szCs w:val="24"/>
        </w:rPr>
      </w:pPr>
    </w:p>
    <w:p w:rsidR="004F51B1" w:rsidRPr="009D7B98" w:rsidRDefault="004F51B1" w:rsidP="009F5920">
      <w:pPr>
        <w:spacing w:line="360" w:lineRule="auto"/>
        <w:rPr>
          <w:rFonts w:ascii="Times New Roman" w:hAnsi="Times New Roman"/>
          <w:sz w:val="24"/>
          <w:szCs w:val="24"/>
        </w:rPr>
      </w:pPr>
      <w:r>
        <w:rPr>
          <w:rFonts w:ascii="Times New Roman" w:hAnsi="Times New Roman"/>
          <w:sz w:val="24"/>
          <w:szCs w:val="24"/>
        </w:rPr>
        <w:t>Er kan geconcludeerd worden dat</w:t>
      </w:r>
      <w:r w:rsidRPr="009D7B98">
        <w:rPr>
          <w:rFonts w:ascii="Times New Roman" w:hAnsi="Times New Roman"/>
          <w:sz w:val="24"/>
          <w:szCs w:val="24"/>
        </w:rPr>
        <w:t xml:space="preserve"> de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niet de financiële crisis op gang heeft gebracht. Het ligt namelijk aan meer factoren dan slechts het gebruik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dient als een soort medium en zondebok. Terwijl het gebruik van andere waarderingsgrondslagen het probleem niet zou verhelpen. De problemen liggen namelijk aan de markt.</w:t>
      </w:r>
    </w:p>
    <w:p w:rsidR="004F51B1" w:rsidRPr="009D7B98" w:rsidRDefault="004F51B1" w:rsidP="009F5920">
      <w:pPr>
        <w:spacing w:line="360" w:lineRule="auto"/>
        <w:rPr>
          <w:rFonts w:ascii="Times New Roman" w:hAnsi="Times New Roman"/>
          <w:sz w:val="24"/>
          <w:szCs w:val="24"/>
        </w:rPr>
      </w:pPr>
      <w:r w:rsidRPr="009D7B98">
        <w:rPr>
          <w:rFonts w:ascii="Times New Roman" w:hAnsi="Times New Roman"/>
          <w:sz w:val="24"/>
          <w:szCs w:val="24"/>
        </w:rPr>
        <w:lastRenderedPageBreak/>
        <w:t xml:space="preserve">Verder wordt het gebruik van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bij de </w:t>
      </w:r>
      <w:proofErr w:type="spellStart"/>
      <w:r w:rsidRPr="009D7B98">
        <w:rPr>
          <w:rFonts w:ascii="Times New Roman" w:hAnsi="Times New Roman"/>
          <w:sz w:val="24"/>
          <w:szCs w:val="24"/>
        </w:rPr>
        <w:t>impairment</w:t>
      </w:r>
      <w:proofErr w:type="spellEnd"/>
      <w:r w:rsidRPr="009D7B98">
        <w:rPr>
          <w:rFonts w:ascii="Times New Roman" w:hAnsi="Times New Roman"/>
          <w:sz w:val="24"/>
          <w:szCs w:val="24"/>
        </w:rPr>
        <w:t xml:space="preserve"> ook aangepast om de problemen van de financiële crisis tegen te werken. De schuld valt dus niet meer op fair </w:t>
      </w:r>
      <w:proofErr w:type="spellStart"/>
      <w:r w:rsidRPr="009D7B98">
        <w:rPr>
          <w:rFonts w:ascii="Times New Roman" w:hAnsi="Times New Roman"/>
          <w:sz w:val="24"/>
          <w:szCs w:val="24"/>
        </w:rPr>
        <w:t>value</w:t>
      </w:r>
      <w:proofErr w:type="spellEnd"/>
      <w:r w:rsidRPr="009D7B98">
        <w:rPr>
          <w:rFonts w:ascii="Times New Roman" w:hAnsi="Times New Roman"/>
          <w:sz w:val="24"/>
          <w:szCs w:val="24"/>
        </w:rPr>
        <w:t xml:space="preserve"> accounting.</w:t>
      </w:r>
    </w:p>
    <w:p w:rsidR="004F51B1" w:rsidRPr="009D7B98" w:rsidRDefault="004F51B1" w:rsidP="009F5920">
      <w:pPr>
        <w:spacing w:line="360" w:lineRule="auto"/>
        <w:rPr>
          <w:rFonts w:ascii="Times New Roman" w:hAnsi="Times New Roman"/>
          <w:sz w:val="24"/>
          <w:szCs w:val="24"/>
        </w:rPr>
      </w:pPr>
    </w:p>
    <w:p w:rsidR="004F51B1" w:rsidRDefault="004F51B1" w:rsidP="009F5920">
      <w:pPr>
        <w:spacing w:line="360" w:lineRule="auto"/>
        <w:rPr>
          <w:rFonts w:ascii="Times New Roman" w:hAnsi="Times New Roman"/>
          <w:sz w:val="24"/>
          <w:szCs w:val="24"/>
        </w:rPr>
      </w:pPr>
    </w:p>
    <w:p w:rsidR="004F51B1" w:rsidRDefault="004F51B1" w:rsidP="009F5920">
      <w:pPr>
        <w:spacing w:line="360" w:lineRule="auto"/>
        <w:rPr>
          <w:rFonts w:ascii="Times New Roman" w:hAnsi="Times New Roman"/>
          <w:sz w:val="24"/>
          <w:szCs w:val="24"/>
        </w:rPr>
      </w:pPr>
    </w:p>
    <w:p w:rsidR="004F51B1" w:rsidRDefault="004F51B1" w:rsidP="009F5920">
      <w:pPr>
        <w:spacing w:line="360" w:lineRule="auto"/>
        <w:rPr>
          <w:rFonts w:ascii="Times New Roman" w:hAnsi="Times New Roman"/>
          <w:sz w:val="24"/>
          <w:szCs w:val="24"/>
        </w:rPr>
      </w:pPr>
    </w:p>
    <w:p w:rsidR="004F51B1" w:rsidRPr="009F5920" w:rsidRDefault="0056413B" w:rsidP="009F5920">
      <w:pPr>
        <w:spacing w:line="360" w:lineRule="auto"/>
        <w:outlineLvl w:val="0"/>
        <w:rPr>
          <w:rFonts w:ascii="Times New Roman" w:hAnsi="Times New Roman"/>
          <w:b/>
          <w:sz w:val="32"/>
          <w:szCs w:val="32"/>
        </w:rPr>
      </w:pPr>
      <w:r>
        <w:rPr>
          <w:rFonts w:ascii="Times New Roman" w:hAnsi="Times New Roman"/>
          <w:b/>
          <w:sz w:val="32"/>
          <w:szCs w:val="32"/>
        </w:rPr>
        <w:br w:type="page"/>
      </w:r>
      <w:bookmarkStart w:id="27" w:name="_Toc299531251"/>
      <w:r w:rsidR="004F51B1" w:rsidRPr="009F5920">
        <w:rPr>
          <w:rFonts w:ascii="Times New Roman" w:hAnsi="Times New Roman"/>
          <w:b/>
          <w:sz w:val="32"/>
          <w:szCs w:val="32"/>
        </w:rPr>
        <w:lastRenderedPageBreak/>
        <w:t>Literatuurlijst:</w:t>
      </w:r>
      <w:bookmarkEnd w:id="27"/>
    </w:p>
    <w:p w:rsidR="004F51B1" w:rsidRPr="007C1B95" w:rsidRDefault="004F51B1" w:rsidP="009F5920">
      <w:pPr>
        <w:spacing w:line="360" w:lineRule="auto"/>
        <w:rPr>
          <w:rFonts w:ascii="Times New Roman" w:hAnsi="Times New Roman"/>
          <w:sz w:val="24"/>
          <w:szCs w:val="24"/>
        </w:rPr>
      </w:pPr>
      <w:proofErr w:type="spellStart"/>
      <w:r w:rsidRPr="007C1B95">
        <w:rPr>
          <w:rFonts w:ascii="Times New Roman" w:hAnsi="Times New Roman"/>
          <w:sz w:val="24"/>
          <w:szCs w:val="24"/>
        </w:rPr>
        <w:t>Böhmer</w:t>
      </w:r>
      <w:proofErr w:type="spellEnd"/>
      <w:r w:rsidRPr="007C1B95">
        <w:rPr>
          <w:rFonts w:ascii="Times New Roman" w:hAnsi="Times New Roman"/>
          <w:sz w:val="24"/>
          <w:szCs w:val="24"/>
        </w:rPr>
        <w:t xml:space="preserve"> S., M.N. </w:t>
      </w:r>
      <w:proofErr w:type="spellStart"/>
      <w:r w:rsidRPr="007C1B95">
        <w:rPr>
          <w:rFonts w:ascii="Times New Roman" w:hAnsi="Times New Roman"/>
          <w:sz w:val="24"/>
          <w:szCs w:val="24"/>
        </w:rPr>
        <w:t>Hoogendoorn</w:t>
      </w:r>
      <w:proofErr w:type="spellEnd"/>
      <w:r w:rsidRPr="007C1B95">
        <w:rPr>
          <w:rFonts w:ascii="Times New Roman" w:hAnsi="Times New Roman"/>
          <w:sz w:val="24"/>
          <w:szCs w:val="24"/>
        </w:rPr>
        <w:t xml:space="preserve"> en F. </w:t>
      </w:r>
      <w:proofErr w:type="spellStart"/>
      <w:r w:rsidRPr="007C1B95">
        <w:rPr>
          <w:rFonts w:ascii="Times New Roman" w:hAnsi="Times New Roman"/>
          <w:sz w:val="24"/>
          <w:szCs w:val="24"/>
        </w:rPr>
        <w:t>Krens</w:t>
      </w:r>
      <w:proofErr w:type="spellEnd"/>
      <w:r w:rsidRPr="007C1B95">
        <w:rPr>
          <w:rFonts w:ascii="Times New Roman" w:hAnsi="Times New Roman"/>
          <w:sz w:val="24"/>
          <w:szCs w:val="24"/>
        </w:rPr>
        <w:t xml:space="preserve"> e.a. 2010. “Handboek Jaarrekening, Toepassing van de Nederlandse wet- en regelgeving en IFRS”.</w:t>
      </w:r>
    </w:p>
    <w:p w:rsidR="004F51B1" w:rsidRPr="007C1B95" w:rsidRDefault="004F51B1" w:rsidP="009F5920">
      <w:pPr>
        <w:spacing w:line="360" w:lineRule="auto"/>
        <w:rPr>
          <w:rFonts w:ascii="Times New Roman" w:hAnsi="Times New Roman"/>
          <w:i/>
          <w:sz w:val="24"/>
          <w:szCs w:val="24"/>
          <w:lang w:val="en-GB"/>
        </w:rPr>
      </w:pPr>
      <w:proofErr w:type="spellStart"/>
      <w:r w:rsidRPr="007C1B95">
        <w:rPr>
          <w:rFonts w:ascii="Times New Roman" w:hAnsi="Times New Roman"/>
          <w:sz w:val="24"/>
          <w:szCs w:val="24"/>
          <w:lang w:val="en-GB"/>
        </w:rPr>
        <w:t>Bonaci</w:t>
      </w:r>
      <w:proofErr w:type="spellEnd"/>
      <w:r w:rsidRPr="007C1B95">
        <w:rPr>
          <w:rFonts w:ascii="Times New Roman" w:hAnsi="Times New Roman"/>
          <w:sz w:val="24"/>
          <w:szCs w:val="24"/>
          <w:lang w:val="en-GB"/>
        </w:rPr>
        <w:t xml:space="preserve"> C. and </w:t>
      </w:r>
      <w:proofErr w:type="spellStart"/>
      <w:r w:rsidRPr="007C1B95">
        <w:rPr>
          <w:rFonts w:ascii="Times New Roman" w:hAnsi="Times New Roman"/>
          <w:sz w:val="24"/>
          <w:szCs w:val="24"/>
          <w:lang w:val="en-GB"/>
        </w:rPr>
        <w:t>Strouhal</w:t>
      </w:r>
      <w:proofErr w:type="spellEnd"/>
      <w:r w:rsidRPr="007C1B95">
        <w:rPr>
          <w:rFonts w:ascii="Times New Roman" w:hAnsi="Times New Roman"/>
          <w:sz w:val="24"/>
          <w:szCs w:val="24"/>
          <w:lang w:val="en-GB"/>
        </w:rPr>
        <w:t xml:space="preserve"> </w:t>
      </w:r>
      <w:proofErr w:type="gramStart"/>
      <w:r w:rsidRPr="007C1B95">
        <w:rPr>
          <w:rFonts w:ascii="Times New Roman" w:hAnsi="Times New Roman"/>
          <w:sz w:val="24"/>
          <w:szCs w:val="24"/>
          <w:lang w:val="en-GB"/>
        </w:rPr>
        <w:t>J. ,2010.Crisis</w:t>
      </w:r>
      <w:proofErr w:type="gramEnd"/>
      <w:r w:rsidRPr="007C1B95">
        <w:rPr>
          <w:rFonts w:ascii="Times New Roman" w:hAnsi="Times New Roman"/>
          <w:sz w:val="24"/>
          <w:szCs w:val="24"/>
          <w:lang w:val="en-GB"/>
        </w:rPr>
        <w:t xml:space="preserve"> of Fair Value Measurement? </w:t>
      </w:r>
      <w:proofErr w:type="gramStart"/>
      <w:r w:rsidRPr="007C1B95">
        <w:rPr>
          <w:rFonts w:ascii="Times New Roman" w:hAnsi="Times New Roman"/>
          <w:sz w:val="24"/>
          <w:szCs w:val="24"/>
          <w:lang w:val="en-GB"/>
        </w:rPr>
        <w:t xml:space="preserve">Some </w:t>
      </w:r>
      <w:proofErr w:type="spellStart"/>
      <w:r w:rsidRPr="007C1B95">
        <w:rPr>
          <w:rFonts w:ascii="Times New Roman" w:hAnsi="Times New Roman"/>
          <w:sz w:val="24"/>
          <w:szCs w:val="24"/>
          <w:lang w:val="en-GB"/>
        </w:rPr>
        <w:t>Defense</w:t>
      </w:r>
      <w:proofErr w:type="spellEnd"/>
      <w:r w:rsidRPr="007C1B95">
        <w:rPr>
          <w:rFonts w:ascii="Times New Roman" w:hAnsi="Times New Roman"/>
          <w:sz w:val="24"/>
          <w:szCs w:val="24"/>
          <w:lang w:val="en-GB"/>
        </w:rPr>
        <w:t xml:space="preserve"> of the Best of All Bad Measurement Bases</w:t>
      </w:r>
      <w:r w:rsidRPr="007C1B95">
        <w:rPr>
          <w:rFonts w:ascii="Times New Roman" w:hAnsi="Times New Roman"/>
          <w:i/>
          <w:sz w:val="24"/>
          <w:szCs w:val="24"/>
          <w:lang w:val="en-GB"/>
        </w:rPr>
        <w:t>.</w:t>
      </w:r>
      <w:proofErr w:type="gramEnd"/>
      <w:r w:rsidRPr="007C1B95">
        <w:rPr>
          <w:rFonts w:ascii="Times New Roman" w:hAnsi="Times New Roman"/>
          <w:i/>
          <w:sz w:val="24"/>
          <w:szCs w:val="24"/>
          <w:lang w:val="en-GB"/>
        </w:rPr>
        <w:t xml:space="preserve"> WSEAS TRANSACTIONS on BUSINESS and ECONOMICS, issue 2, vol. 7, </w:t>
      </w:r>
      <w:proofErr w:type="spellStart"/>
      <w:proofErr w:type="gramStart"/>
      <w:r w:rsidRPr="007C1B95">
        <w:rPr>
          <w:rFonts w:ascii="Times New Roman" w:hAnsi="Times New Roman"/>
          <w:i/>
          <w:sz w:val="24"/>
          <w:szCs w:val="24"/>
          <w:lang w:val="en-GB"/>
        </w:rPr>
        <w:t>april</w:t>
      </w:r>
      <w:proofErr w:type="spellEnd"/>
      <w:proofErr w:type="gramEnd"/>
      <w:r w:rsidRPr="007C1B95">
        <w:rPr>
          <w:rFonts w:ascii="Times New Roman" w:hAnsi="Times New Roman"/>
          <w:i/>
          <w:sz w:val="24"/>
          <w:szCs w:val="24"/>
          <w:lang w:val="en-GB"/>
        </w:rPr>
        <w:t xml:space="preserve"> 2010</w:t>
      </w:r>
    </w:p>
    <w:p w:rsidR="004F51B1" w:rsidRPr="007C1B95" w:rsidRDefault="004F51B1" w:rsidP="009F5920">
      <w:pPr>
        <w:spacing w:line="360" w:lineRule="auto"/>
        <w:rPr>
          <w:rFonts w:ascii="Times New Roman" w:hAnsi="Times New Roman"/>
          <w:sz w:val="24"/>
          <w:szCs w:val="24"/>
          <w:lang w:val="en-GB"/>
        </w:rPr>
      </w:pPr>
      <w:r w:rsidRPr="007C1B95">
        <w:rPr>
          <w:rFonts w:ascii="Times New Roman" w:hAnsi="Times New Roman"/>
          <w:sz w:val="24"/>
          <w:szCs w:val="24"/>
          <w:lang w:val="en-GB"/>
        </w:rPr>
        <w:t xml:space="preserve">Bowen R. et al, 2010. </w:t>
      </w:r>
      <w:proofErr w:type="gramStart"/>
      <w:r w:rsidRPr="007C1B95">
        <w:rPr>
          <w:rFonts w:ascii="Times New Roman" w:hAnsi="Times New Roman"/>
          <w:sz w:val="24"/>
          <w:szCs w:val="24"/>
          <w:lang w:val="en-GB"/>
        </w:rPr>
        <w:t>The Economic Consequences of Relaxing Fair Value Accounting and Impairment Rules on Banks during the Financial Crisis of 2008-2009.</w:t>
      </w:r>
      <w:proofErr w:type="gramEnd"/>
      <w:r w:rsidRPr="007C1B95">
        <w:rPr>
          <w:rFonts w:ascii="Times New Roman" w:hAnsi="Times New Roman"/>
          <w:sz w:val="24"/>
          <w:szCs w:val="24"/>
          <w:lang w:val="en-GB"/>
        </w:rPr>
        <w:t xml:space="preserve"> </w:t>
      </w:r>
      <w:proofErr w:type="spellStart"/>
      <w:proofErr w:type="gramStart"/>
      <w:r w:rsidRPr="007C1B95">
        <w:rPr>
          <w:rFonts w:ascii="Times New Roman" w:hAnsi="Times New Roman"/>
          <w:i/>
          <w:sz w:val="24"/>
          <w:szCs w:val="24"/>
          <w:lang w:val="en-GB"/>
        </w:rPr>
        <w:t>januari</w:t>
      </w:r>
      <w:proofErr w:type="spellEnd"/>
      <w:proofErr w:type="gramEnd"/>
      <w:r w:rsidRPr="007C1B95">
        <w:rPr>
          <w:rFonts w:ascii="Times New Roman" w:hAnsi="Times New Roman"/>
          <w:i/>
          <w:sz w:val="24"/>
          <w:szCs w:val="24"/>
          <w:lang w:val="en-GB"/>
        </w:rPr>
        <w:t xml:space="preserve"> 10,2010</w:t>
      </w:r>
    </w:p>
    <w:p w:rsidR="004F51B1" w:rsidRPr="007C1B95" w:rsidRDefault="004F51B1" w:rsidP="009F5920">
      <w:pPr>
        <w:spacing w:line="360" w:lineRule="auto"/>
        <w:rPr>
          <w:rFonts w:ascii="Times New Roman" w:hAnsi="Times New Roman"/>
          <w:sz w:val="24"/>
          <w:szCs w:val="24"/>
        </w:rPr>
      </w:pPr>
      <w:proofErr w:type="gramStart"/>
      <w:r w:rsidRPr="007C1B95">
        <w:rPr>
          <w:rFonts w:ascii="Times New Roman" w:hAnsi="Times New Roman"/>
          <w:sz w:val="24"/>
          <w:szCs w:val="24"/>
          <w:lang w:val="en-US"/>
        </w:rPr>
        <w:t>Cairns D., 2006.</w:t>
      </w:r>
      <w:proofErr w:type="gramEnd"/>
      <w:r w:rsidRPr="007C1B95">
        <w:rPr>
          <w:rFonts w:ascii="Times New Roman" w:hAnsi="Times New Roman"/>
          <w:sz w:val="24"/>
          <w:szCs w:val="24"/>
          <w:lang w:val="en-US"/>
        </w:rPr>
        <w:t xml:space="preserve"> </w:t>
      </w:r>
      <w:proofErr w:type="gramStart"/>
      <w:r w:rsidRPr="007C1B95">
        <w:rPr>
          <w:rFonts w:ascii="Times New Roman" w:hAnsi="Times New Roman"/>
          <w:sz w:val="24"/>
          <w:szCs w:val="24"/>
          <w:lang w:val="en-US"/>
        </w:rPr>
        <w:t>The use of fair value in the IFRS.</w:t>
      </w:r>
      <w:proofErr w:type="gramEnd"/>
      <w:r w:rsidRPr="007C1B95">
        <w:rPr>
          <w:rFonts w:ascii="Times New Roman" w:hAnsi="Times New Roman"/>
          <w:sz w:val="24"/>
          <w:szCs w:val="24"/>
          <w:lang w:val="en-US"/>
        </w:rPr>
        <w:t xml:space="preserve"> </w:t>
      </w:r>
      <w:r w:rsidRPr="007C1B95">
        <w:rPr>
          <w:rFonts w:ascii="Times New Roman" w:hAnsi="Times New Roman"/>
          <w:i/>
          <w:sz w:val="24"/>
          <w:szCs w:val="24"/>
        </w:rPr>
        <w:t xml:space="preserve">Accounting in </w:t>
      </w:r>
      <w:proofErr w:type="spellStart"/>
      <w:r w:rsidRPr="007C1B95">
        <w:rPr>
          <w:rFonts w:ascii="Times New Roman" w:hAnsi="Times New Roman"/>
          <w:i/>
          <w:sz w:val="24"/>
          <w:szCs w:val="24"/>
        </w:rPr>
        <w:t>Europe</w:t>
      </w:r>
      <w:proofErr w:type="spellEnd"/>
      <w:r w:rsidRPr="007C1B95">
        <w:rPr>
          <w:rFonts w:ascii="Times New Roman" w:hAnsi="Times New Roman"/>
          <w:i/>
          <w:sz w:val="24"/>
          <w:szCs w:val="24"/>
        </w:rPr>
        <w:t>, vol6., 2006</w:t>
      </w:r>
    </w:p>
    <w:p w:rsidR="004F51B1" w:rsidRPr="007C1B95" w:rsidRDefault="004F51B1" w:rsidP="009F5920">
      <w:pPr>
        <w:spacing w:line="360" w:lineRule="auto"/>
        <w:rPr>
          <w:rFonts w:ascii="Times New Roman" w:hAnsi="Times New Roman"/>
          <w:i/>
          <w:sz w:val="24"/>
          <w:szCs w:val="24"/>
        </w:rPr>
      </w:pPr>
      <w:r w:rsidRPr="007C1B95">
        <w:rPr>
          <w:rFonts w:ascii="Times New Roman" w:hAnsi="Times New Roman"/>
          <w:sz w:val="24"/>
          <w:szCs w:val="24"/>
        </w:rPr>
        <w:t xml:space="preserve">Groeneveld J., 2004. Waarde in economie en accounting. </w:t>
      </w:r>
      <w:r w:rsidRPr="007C1B95">
        <w:rPr>
          <w:rFonts w:ascii="Times New Roman" w:hAnsi="Times New Roman"/>
          <w:i/>
          <w:sz w:val="24"/>
          <w:szCs w:val="24"/>
        </w:rPr>
        <w:t xml:space="preserve">Maandblad voor accountancy en bedrijfseconomie: thema: </w:t>
      </w:r>
      <w:proofErr w:type="spellStart"/>
      <w:r w:rsidRPr="007C1B95">
        <w:rPr>
          <w:rFonts w:ascii="Times New Roman" w:hAnsi="Times New Roman"/>
          <w:i/>
          <w:sz w:val="24"/>
          <w:szCs w:val="24"/>
        </w:rPr>
        <w:t>impairment</w:t>
      </w:r>
      <w:proofErr w:type="spellEnd"/>
      <w:r w:rsidRPr="007C1B95">
        <w:rPr>
          <w:rFonts w:ascii="Times New Roman" w:hAnsi="Times New Roman"/>
          <w:i/>
          <w:sz w:val="24"/>
          <w:szCs w:val="24"/>
        </w:rPr>
        <w:t xml:space="preserve"> en waardebepaling (2004).</w:t>
      </w:r>
    </w:p>
    <w:p w:rsidR="004F51B1" w:rsidRPr="00B92BEF" w:rsidRDefault="004F51B1" w:rsidP="009F5920">
      <w:pPr>
        <w:spacing w:line="360" w:lineRule="auto"/>
        <w:rPr>
          <w:rFonts w:ascii="Times New Roman" w:hAnsi="Times New Roman"/>
          <w:sz w:val="24"/>
          <w:szCs w:val="24"/>
          <w:lang w:val="en-GB"/>
        </w:rPr>
      </w:pPr>
      <w:r w:rsidRPr="007C1B95">
        <w:rPr>
          <w:rFonts w:ascii="Times New Roman" w:hAnsi="Times New Roman"/>
          <w:sz w:val="24"/>
          <w:szCs w:val="24"/>
          <w:lang w:val="en-US"/>
        </w:rPr>
        <w:t xml:space="preserve">Huizinga H., </w:t>
      </w:r>
      <w:proofErr w:type="spellStart"/>
      <w:r w:rsidRPr="007C1B95">
        <w:rPr>
          <w:rFonts w:ascii="Times New Roman" w:hAnsi="Times New Roman"/>
          <w:sz w:val="24"/>
          <w:szCs w:val="24"/>
          <w:lang w:val="en-US"/>
        </w:rPr>
        <w:t>Laeven</w:t>
      </w:r>
      <w:proofErr w:type="spellEnd"/>
      <w:r w:rsidRPr="007C1B95">
        <w:rPr>
          <w:rFonts w:ascii="Times New Roman" w:hAnsi="Times New Roman"/>
          <w:sz w:val="24"/>
          <w:szCs w:val="24"/>
          <w:lang w:val="en-US"/>
        </w:rPr>
        <w:t xml:space="preserve"> l., 2009. </w:t>
      </w:r>
      <w:proofErr w:type="gramStart"/>
      <w:r w:rsidRPr="007C1B95">
        <w:rPr>
          <w:rFonts w:ascii="Times New Roman" w:hAnsi="Times New Roman"/>
          <w:sz w:val="24"/>
          <w:szCs w:val="24"/>
          <w:lang w:val="en-US"/>
        </w:rPr>
        <w:t>Accounting discretion of banks during a financial crisis.</w:t>
      </w:r>
      <w:proofErr w:type="gramEnd"/>
      <w:r w:rsidRPr="007C1B95">
        <w:rPr>
          <w:rFonts w:ascii="Times New Roman" w:hAnsi="Times New Roman"/>
          <w:sz w:val="24"/>
          <w:szCs w:val="24"/>
          <w:lang w:val="en-US"/>
        </w:rPr>
        <w:t xml:space="preserve"> </w:t>
      </w:r>
      <w:r w:rsidRPr="007C1B95">
        <w:rPr>
          <w:rFonts w:ascii="Times New Roman" w:hAnsi="Times New Roman"/>
          <w:i/>
          <w:sz w:val="24"/>
          <w:szCs w:val="24"/>
          <w:lang w:val="en-US"/>
        </w:rPr>
        <w:t xml:space="preserve">Centre for economic policy research, </w:t>
      </w:r>
      <w:proofErr w:type="spellStart"/>
      <w:proofErr w:type="gramStart"/>
      <w:r w:rsidRPr="007C1B95">
        <w:rPr>
          <w:rFonts w:ascii="Times New Roman" w:hAnsi="Times New Roman"/>
          <w:i/>
          <w:sz w:val="24"/>
          <w:szCs w:val="24"/>
          <w:lang w:val="en-US"/>
        </w:rPr>
        <w:t>july</w:t>
      </w:r>
      <w:proofErr w:type="spellEnd"/>
      <w:proofErr w:type="gramEnd"/>
      <w:r w:rsidRPr="007C1B95">
        <w:rPr>
          <w:rFonts w:ascii="Times New Roman" w:hAnsi="Times New Roman"/>
          <w:i/>
          <w:sz w:val="24"/>
          <w:szCs w:val="24"/>
          <w:lang w:val="en-US"/>
        </w:rPr>
        <w:t xml:space="preserve"> 2009.</w:t>
      </w:r>
    </w:p>
    <w:p w:rsidR="004F51B1" w:rsidRPr="007C1B95" w:rsidRDefault="004F51B1" w:rsidP="009F5920">
      <w:pPr>
        <w:spacing w:line="360" w:lineRule="auto"/>
        <w:rPr>
          <w:rFonts w:ascii="Times New Roman" w:hAnsi="Times New Roman"/>
          <w:i/>
          <w:sz w:val="24"/>
          <w:szCs w:val="24"/>
          <w:lang w:val="en-US"/>
        </w:rPr>
      </w:pPr>
      <w:proofErr w:type="spellStart"/>
      <w:smartTag w:uri="urn:schemas-microsoft-com:office:smarttags" w:element="place">
        <w:smartTag w:uri="urn:schemas:contacts" w:element="Sn">
          <w:r w:rsidRPr="007C1B95">
            <w:rPr>
              <w:rFonts w:ascii="Times New Roman" w:hAnsi="Times New Roman"/>
              <w:sz w:val="24"/>
              <w:szCs w:val="24"/>
              <w:lang w:val="en-US"/>
            </w:rPr>
            <w:t>Khurana</w:t>
          </w:r>
        </w:smartTag>
        <w:proofErr w:type="spellEnd"/>
        <w:r w:rsidRPr="007C1B95">
          <w:rPr>
            <w:rFonts w:ascii="Times New Roman" w:hAnsi="Times New Roman"/>
            <w:sz w:val="24"/>
            <w:szCs w:val="24"/>
            <w:lang w:val="en-US"/>
          </w:rPr>
          <w:t xml:space="preserve"> </w:t>
        </w:r>
        <w:smartTag w:uri="urn:schemas:contacts" w:element="Sn">
          <w:r w:rsidRPr="007C1B95">
            <w:rPr>
              <w:rFonts w:ascii="Times New Roman" w:hAnsi="Times New Roman"/>
              <w:sz w:val="24"/>
              <w:szCs w:val="24"/>
              <w:lang w:val="en-US"/>
            </w:rPr>
            <w:t>I.</w:t>
          </w:r>
        </w:smartTag>
      </w:smartTag>
      <w:r w:rsidRPr="007C1B95">
        <w:rPr>
          <w:rFonts w:ascii="Times New Roman" w:hAnsi="Times New Roman"/>
          <w:sz w:val="24"/>
          <w:szCs w:val="24"/>
          <w:lang w:val="en-US"/>
        </w:rPr>
        <w:t xml:space="preserve">, Kim M., 2003. Relative value relevance of historical costs vs. fair value: Evidence from bank holding companies. </w:t>
      </w:r>
      <w:r w:rsidRPr="007C1B95">
        <w:rPr>
          <w:rFonts w:ascii="Times New Roman" w:hAnsi="Times New Roman"/>
          <w:i/>
          <w:sz w:val="24"/>
          <w:szCs w:val="24"/>
          <w:lang w:val="en-US"/>
        </w:rPr>
        <w:t>Journal of Accounting and Public Policy 22, 2003</w:t>
      </w:r>
    </w:p>
    <w:p w:rsidR="004F51B1" w:rsidRPr="007C1B95" w:rsidRDefault="004F51B1" w:rsidP="009F5920">
      <w:pPr>
        <w:spacing w:line="360" w:lineRule="auto"/>
        <w:rPr>
          <w:rFonts w:ascii="Times New Roman" w:hAnsi="Times New Roman"/>
          <w:i/>
          <w:sz w:val="24"/>
          <w:szCs w:val="24"/>
          <w:lang w:val="en-US"/>
        </w:rPr>
      </w:pPr>
      <w:proofErr w:type="spellStart"/>
      <w:r w:rsidRPr="007C1B95">
        <w:rPr>
          <w:rFonts w:ascii="Times New Roman" w:hAnsi="Times New Roman"/>
          <w:sz w:val="24"/>
          <w:szCs w:val="24"/>
          <w:lang w:val="en-GB"/>
        </w:rPr>
        <w:t>Laux</w:t>
      </w:r>
      <w:proofErr w:type="spellEnd"/>
      <w:r w:rsidRPr="007C1B95">
        <w:rPr>
          <w:rFonts w:ascii="Times New Roman" w:hAnsi="Times New Roman"/>
          <w:sz w:val="24"/>
          <w:szCs w:val="24"/>
          <w:lang w:val="en-GB"/>
        </w:rPr>
        <w:t xml:space="preserve"> C., </w:t>
      </w:r>
      <w:proofErr w:type="spellStart"/>
      <w:r w:rsidRPr="007C1B95">
        <w:rPr>
          <w:rFonts w:ascii="Times New Roman" w:hAnsi="Times New Roman"/>
          <w:sz w:val="24"/>
          <w:szCs w:val="24"/>
          <w:lang w:val="en-GB"/>
        </w:rPr>
        <w:t>Leuz</w:t>
      </w:r>
      <w:proofErr w:type="spellEnd"/>
      <w:r w:rsidRPr="007C1B95">
        <w:rPr>
          <w:rFonts w:ascii="Times New Roman" w:hAnsi="Times New Roman"/>
          <w:sz w:val="24"/>
          <w:szCs w:val="24"/>
          <w:lang w:val="en-GB"/>
        </w:rPr>
        <w:t xml:space="preserve"> C., 2009. The crisis of fair-value accounting: Making sense of the recent debate. </w:t>
      </w:r>
      <w:r w:rsidRPr="007C1B95">
        <w:rPr>
          <w:rFonts w:ascii="Times New Roman" w:hAnsi="Times New Roman"/>
          <w:i/>
          <w:sz w:val="24"/>
          <w:szCs w:val="24"/>
          <w:lang w:val="en-GB"/>
        </w:rPr>
        <w:t>Accounting, Organizations and Society 34 (2009)</w:t>
      </w:r>
    </w:p>
    <w:p w:rsidR="004F51B1" w:rsidRPr="007C1B95" w:rsidRDefault="004F51B1" w:rsidP="009F5920">
      <w:pPr>
        <w:spacing w:line="360" w:lineRule="auto"/>
        <w:rPr>
          <w:rFonts w:ascii="Times New Roman" w:hAnsi="Times New Roman"/>
          <w:i/>
          <w:sz w:val="24"/>
          <w:szCs w:val="24"/>
          <w:lang w:val="en-GB"/>
        </w:rPr>
      </w:pPr>
      <w:proofErr w:type="spellStart"/>
      <w:r w:rsidRPr="007C1B95">
        <w:rPr>
          <w:rFonts w:ascii="Times New Roman" w:hAnsi="Times New Roman"/>
          <w:sz w:val="24"/>
          <w:szCs w:val="24"/>
          <w:lang w:val="en-GB"/>
        </w:rPr>
        <w:t>Magnan</w:t>
      </w:r>
      <w:proofErr w:type="spellEnd"/>
      <w:r w:rsidRPr="007C1B95">
        <w:rPr>
          <w:rFonts w:ascii="Times New Roman" w:hAnsi="Times New Roman"/>
          <w:sz w:val="24"/>
          <w:szCs w:val="24"/>
          <w:lang w:val="en-GB"/>
        </w:rPr>
        <w:t xml:space="preserve"> M.</w:t>
      </w:r>
      <w:proofErr w:type="gramStart"/>
      <w:r w:rsidRPr="007C1B95">
        <w:rPr>
          <w:rFonts w:ascii="Times New Roman" w:hAnsi="Times New Roman"/>
          <w:sz w:val="24"/>
          <w:szCs w:val="24"/>
          <w:lang w:val="en-GB"/>
        </w:rPr>
        <w:t>,  2009</w:t>
      </w:r>
      <w:proofErr w:type="gramEnd"/>
      <w:r w:rsidRPr="007C1B95">
        <w:rPr>
          <w:rFonts w:ascii="Times New Roman" w:hAnsi="Times New Roman"/>
          <w:sz w:val="24"/>
          <w:szCs w:val="24"/>
          <w:lang w:val="en-GB"/>
        </w:rPr>
        <w:t xml:space="preserve">. Fair value accounting and the financial crisis: messenger or contributor. </w:t>
      </w:r>
      <w:r w:rsidRPr="007C1B95">
        <w:rPr>
          <w:rFonts w:ascii="Times New Roman" w:hAnsi="Times New Roman"/>
          <w:i/>
          <w:sz w:val="24"/>
          <w:szCs w:val="24"/>
          <w:lang w:val="en-GB"/>
        </w:rPr>
        <w:t>Scientific series, 2009</w:t>
      </w:r>
    </w:p>
    <w:p w:rsidR="004F51B1" w:rsidRPr="007C1B95" w:rsidRDefault="004F51B1" w:rsidP="009F5920">
      <w:pPr>
        <w:spacing w:line="360" w:lineRule="auto"/>
        <w:rPr>
          <w:rFonts w:ascii="Times New Roman" w:hAnsi="Times New Roman"/>
          <w:i/>
          <w:sz w:val="24"/>
          <w:szCs w:val="24"/>
          <w:lang w:val="en-GB"/>
        </w:rPr>
      </w:pPr>
      <w:proofErr w:type="gramStart"/>
      <w:r w:rsidRPr="007C1B95">
        <w:rPr>
          <w:rFonts w:ascii="Times New Roman" w:hAnsi="Times New Roman"/>
          <w:sz w:val="24"/>
          <w:szCs w:val="24"/>
          <w:lang w:val="en-GB"/>
        </w:rPr>
        <w:t>Mortgage Bankers Association.</w:t>
      </w:r>
      <w:proofErr w:type="gramEnd"/>
      <w:r w:rsidRPr="007C1B95">
        <w:rPr>
          <w:rFonts w:ascii="Times New Roman" w:hAnsi="Times New Roman"/>
          <w:sz w:val="24"/>
          <w:szCs w:val="24"/>
          <w:lang w:val="en-GB"/>
        </w:rPr>
        <w:t xml:space="preserve"> The SEC Should Address the Pro-cyclical Impact of Fair Value Accounting. </w:t>
      </w:r>
      <w:r w:rsidRPr="007C1B95">
        <w:rPr>
          <w:rFonts w:ascii="Times New Roman" w:hAnsi="Times New Roman"/>
          <w:i/>
          <w:sz w:val="24"/>
          <w:szCs w:val="24"/>
          <w:lang w:val="en-GB"/>
        </w:rPr>
        <w:t xml:space="preserve">23 </w:t>
      </w:r>
      <w:proofErr w:type="spellStart"/>
      <w:r w:rsidRPr="007C1B95">
        <w:rPr>
          <w:rFonts w:ascii="Times New Roman" w:hAnsi="Times New Roman"/>
          <w:i/>
          <w:sz w:val="24"/>
          <w:szCs w:val="24"/>
          <w:lang w:val="en-GB"/>
        </w:rPr>
        <w:t>januari</w:t>
      </w:r>
      <w:proofErr w:type="spellEnd"/>
      <w:r w:rsidRPr="007C1B95">
        <w:rPr>
          <w:rFonts w:ascii="Times New Roman" w:hAnsi="Times New Roman"/>
          <w:i/>
          <w:sz w:val="24"/>
          <w:szCs w:val="24"/>
          <w:lang w:val="en-GB"/>
        </w:rPr>
        <w:t>, 2009</w:t>
      </w:r>
    </w:p>
    <w:p w:rsidR="004F51B1" w:rsidRPr="007C1B95" w:rsidRDefault="004F51B1" w:rsidP="009F5920">
      <w:pPr>
        <w:spacing w:line="360" w:lineRule="auto"/>
        <w:rPr>
          <w:rFonts w:ascii="Times New Roman" w:hAnsi="Times New Roman"/>
          <w:sz w:val="24"/>
          <w:szCs w:val="24"/>
          <w:lang w:val="en-GB"/>
        </w:rPr>
      </w:pPr>
      <w:proofErr w:type="spellStart"/>
      <w:r w:rsidRPr="007C1B95">
        <w:rPr>
          <w:rFonts w:ascii="Times New Roman" w:hAnsi="Times New Roman"/>
          <w:sz w:val="24"/>
          <w:szCs w:val="24"/>
          <w:lang w:val="en-GB"/>
        </w:rPr>
        <w:t>Pozen</w:t>
      </w:r>
      <w:proofErr w:type="spellEnd"/>
      <w:r w:rsidRPr="007C1B95">
        <w:rPr>
          <w:rFonts w:ascii="Times New Roman" w:hAnsi="Times New Roman"/>
          <w:sz w:val="24"/>
          <w:szCs w:val="24"/>
          <w:lang w:val="en-GB"/>
        </w:rPr>
        <w:t xml:space="preserve"> R., 2009. Is It Fair to Blame Fair Value Accounting for the Financial Crisis? </w:t>
      </w:r>
      <w:r w:rsidRPr="007C1B95">
        <w:rPr>
          <w:rFonts w:ascii="Times New Roman" w:hAnsi="Times New Roman"/>
          <w:i/>
          <w:sz w:val="24"/>
          <w:szCs w:val="24"/>
          <w:lang w:val="en-GB"/>
        </w:rPr>
        <w:t>Harvard business review, November 2009</w:t>
      </w:r>
    </w:p>
    <w:p w:rsidR="004F51B1" w:rsidRPr="007C1B95" w:rsidRDefault="004F51B1" w:rsidP="009F5920">
      <w:pPr>
        <w:spacing w:line="360" w:lineRule="auto"/>
        <w:rPr>
          <w:rFonts w:ascii="Times New Roman" w:hAnsi="Times New Roman"/>
          <w:i/>
          <w:sz w:val="24"/>
          <w:szCs w:val="24"/>
          <w:lang w:val="en-GB"/>
        </w:rPr>
      </w:pPr>
      <w:proofErr w:type="spellStart"/>
      <w:proofErr w:type="gramStart"/>
      <w:r w:rsidRPr="007C1B95">
        <w:rPr>
          <w:rFonts w:ascii="Times New Roman" w:hAnsi="Times New Roman"/>
          <w:sz w:val="24"/>
          <w:szCs w:val="24"/>
          <w:lang w:val="en-GB"/>
        </w:rPr>
        <w:t>Procházka</w:t>
      </w:r>
      <w:proofErr w:type="spellEnd"/>
      <w:r w:rsidRPr="007C1B95">
        <w:rPr>
          <w:rFonts w:ascii="Times New Roman" w:hAnsi="Times New Roman"/>
          <w:sz w:val="24"/>
          <w:szCs w:val="24"/>
          <w:lang w:val="en-GB"/>
        </w:rPr>
        <w:t xml:space="preserve"> D., 2009.</w:t>
      </w:r>
      <w:proofErr w:type="gramEnd"/>
      <w:r w:rsidRPr="007C1B95">
        <w:rPr>
          <w:rFonts w:ascii="Times New Roman" w:hAnsi="Times New Roman"/>
          <w:sz w:val="24"/>
          <w:szCs w:val="24"/>
          <w:lang w:val="en-GB"/>
        </w:rPr>
        <w:t xml:space="preserve"> Should we really blame fair value accounting for the </w:t>
      </w:r>
      <w:proofErr w:type="gramStart"/>
      <w:r w:rsidRPr="007C1B95">
        <w:rPr>
          <w:rFonts w:ascii="Times New Roman" w:hAnsi="Times New Roman"/>
          <w:sz w:val="24"/>
          <w:szCs w:val="24"/>
          <w:lang w:val="en-GB"/>
        </w:rPr>
        <w:t>Financial</w:t>
      </w:r>
      <w:proofErr w:type="gramEnd"/>
      <w:r w:rsidRPr="007C1B95">
        <w:rPr>
          <w:rFonts w:ascii="Times New Roman" w:hAnsi="Times New Roman"/>
          <w:sz w:val="24"/>
          <w:szCs w:val="24"/>
          <w:lang w:val="en-GB"/>
        </w:rPr>
        <w:t xml:space="preserve"> crisis?</w:t>
      </w:r>
      <w:r w:rsidRPr="007C1B95">
        <w:rPr>
          <w:rFonts w:ascii="Times New Roman" w:hAnsi="Times New Roman"/>
          <w:i/>
          <w:sz w:val="24"/>
          <w:szCs w:val="24"/>
          <w:lang w:val="en-GB"/>
        </w:rPr>
        <w:t xml:space="preserve"> Recent researches in Sociology, Financing, Environment and Health Sciences</w:t>
      </w:r>
    </w:p>
    <w:p w:rsidR="004F51B1" w:rsidRPr="007C1B95" w:rsidRDefault="004F51B1" w:rsidP="009F5920">
      <w:pPr>
        <w:spacing w:line="360" w:lineRule="auto"/>
        <w:rPr>
          <w:rFonts w:ascii="Times New Roman" w:hAnsi="Times New Roman"/>
          <w:sz w:val="24"/>
          <w:szCs w:val="24"/>
        </w:rPr>
      </w:pPr>
      <w:proofErr w:type="spellStart"/>
      <w:r w:rsidRPr="007C1B95">
        <w:rPr>
          <w:rFonts w:ascii="Times New Roman" w:hAnsi="Times New Roman"/>
          <w:sz w:val="24"/>
          <w:szCs w:val="24"/>
          <w:lang w:val="en-GB"/>
        </w:rPr>
        <w:t>Véron</w:t>
      </w:r>
      <w:proofErr w:type="spellEnd"/>
      <w:r w:rsidRPr="007C1B95">
        <w:rPr>
          <w:rFonts w:ascii="Times New Roman" w:hAnsi="Times New Roman"/>
          <w:sz w:val="24"/>
          <w:szCs w:val="24"/>
          <w:lang w:val="en-US"/>
        </w:rPr>
        <w:t xml:space="preserve"> N., 2008.</w:t>
      </w:r>
      <w:r w:rsidRPr="007C1B95">
        <w:rPr>
          <w:rFonts w:ascii="Times New Roman" w:hAnsi="Times New Roman"/>
          <w:sz w:val="24"/>
          <w:szCs w:val="24"/>
          <w:lang w:val="en-GB"/>
        </w:rPr>
        <w:t xml:space="preserve"> </w:t>
      </w:r>
      <w:r w:rsidRPr="007C1B95">
        <w:rPr>
          <w:rFonts w:ascii="Times New Roman" w:hAnsi="Times New Roman"/>
          <w:sz w:val="24"/>
          <w:szCs w:val="24"/>
          <w:lang w:val="en-US"/>
        </w:rPr>
        <w:t xml:space="preserve">Fair Value Accounting Is the Wrong Scapegoat for This Crisis. </w:t>
      </w:r>
      <w:r w:rsidRPr="007C1B95">
        <w:rPr>
          <w:rFonts w:ascii="Times New Roman" w:hAnsi="Times New Roman"/>
          <w:i/>
          <w:sz w:val="24"/>
          <w:szCs w:val="24"/>
          <w:lang w:val="en-US"/>
        </w:rPr>
        <w:t xml:space="preserve">Revue </w:t>
      </w:r>
      <w:proofErr w:type="spellStart"/>
      <w:r w:rsidRPr="007C1B95">
        <w:rPr>
          <w:rFonts w:ascii="Times New Roman" w:hAnsi="Times New Roman"/>
          <w:i/>
          <w:sz w:val="24"/>
          <w:szCs w:val="24"/>
          <w:lang w:val="en-US"/>
        </w:rPr>
        <w:t>d’Economie</w:t>
      </w:r>
      <w:proofErr w:type="spellEnd"/>
      <w:r w:rsidRPr="007C1B95">
        <w:rPr>
          <w:rFonts w:ascii="Times New Roman" w:hAnsi="Times New Roman"/>
          <w:i/>
          <w:sz w:val="24"/>
          <w:szCs w:val="24"/>
          <w:lang w:val="en-US"/>
        </w:rPr>
        <w:t xml:space="preserve"> </w:t>
      </w:r>
      <w:proofErr w:type="spellStart"/>
      <w:r w:rsidRPr="007C1B95">
        <w:rPr>
          <w:rFonts w:ascii="Times New Roman" w:hAnsi="Times New Roman"/>
          <w:i/>
          <w:sz w:val="24"/>
          <w:szCs w:val="24"/>
          <w:lang w:val="en-US"/>
        </w:rPr>
        <w:t>Financière</w:t>
      </w:r>
      <w:proofErr w:type="spellEnd"/>
      <w:r w:rsidRPr="007C1B95">
        <w:rPr>
          <w:rFonts w:ascii="Times New Roman" w:hAnsi="Times New Roman"/>
          <w:i/>
          <w:sz w:val="24"/>
          <w:szCs w:val="24"/>
          <w:lang w:val="en-US"/>
        </w:rPr>
        <w:t xml:space="preserve"> </w:t>
      </w:r>
      <w:r w:rsidRPr="007C1B95">
        <w:rPr>
          <w:rFonts w:ascii="Times New Roman" w:hAnsi="Times New Roman"/>
          <w:i/>
          <w:iCs/>
          <w:sz w:val="24"/>
          <w:szCs w:val="24"/>
          <w:lang w:val="en-US"/>
        </w:rPr>
        <w:t xml:space="preserve">and </w:t>
      </w:r>
      <w:proofErr w:type="spellStart"/>
      <w:proofErr w:type="gramStart"/>
      <w:r w:rsidRPr="007C1B95">
        <w:rPr>
          <w:rFonts w:ascii="Times New Roman" w:hAnsi="Times New Roman"/>
          <w:i/>
          <w:sz w:val="24"/>
          <w:szCs w:val="24"/>
          <w:lang w:val="en-US"/>
        </w:rPr>
        <w:t>Risques</w:t>
      </w:r>
      <w:proofErr w:type="spellEnd"/>
      <w:r w:rsidRPr="007C1B95">
        <w:rPr>
          <w:rFonts w:ascii="Times New Roman" w:hAnsi="Times New Roman"/>
          <w:i/>
          <w:sz w:val="24"/>
          <w:szCs w:val="24"/>
          <w:lang w:val="en-US"/>
        </w:rPr>
        <w:t>,</w:t>
      </w:r>
      <w:proofErr w:type="gramEnd"/>
      <w:r w:rsidRPr="007C1B95">
        <w:rPr>
          <w:rFonts w:ascii="Times New Roman" w:hAnsi="Times New Roman"/>
          <w:i/>
          <w:sz w:val="24"/>
          <w:szCs w:val="24"/>
          <w:lang w:val="en-US"/>
        </w:rPr>
        <w:t xml:space="preserve"> may 2008</w:t>
      </w:r>
    </w:p>
    <w:sectPr w:rsidR="004F51B1" w:rsidRPr="007C1B95" w:rsidSect="005B6AFE">
      <w:footerReference w:type="even" r:id="rId7"/>
      <w:footerReference w:type="default" r:id="rId8"/>
      <w:pgSz w:w="11907" w:h="16840" w:code="9"/>
      <w:pgMar w:top="1440" w:right="1440" w:bottom="1440" w:left="1440"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51B1" w:rsidRDefault="004F51B1" w:rsidP="009D7B98">
      <w:pPr>
        <w:spacing w:after="0" w:line="240" w:lineRule="auto"/>
      </w:pPr>
      <w:r>
        <w:separator/>
      </w:r>
    </w:p>
  </w:endnote>
  <w:endnote w:type="continuationSeparator" w:id="0">
    <w:p w:rsidR="004F51B1" w:rsidRDefault="004F51B1" w:rsidP="009D7B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1B1" w:rsidRDefault="00C56782" w:rsidP="005B6AFE">
    <w:pPr>
      <w:pStyle w:val="Footer"/>
      <w:framePr w:wrap="around" w:vAnchor="text" w:hAnchor="margin" w:xAlign="right" w:y="1"/>
      <w:rPr>
        <w:rStyle w:val="PageNumber"/>
      </w:rPr>
    </w:pPr>
    <w:r>
      <w:rPr>
        <w:rStyle w:val="PageNumber"/>
      </w:rPr>
      <w:fldChar w:fldCharType="begin"/>
    </w:r>
    <w:r w:rsidR="004F51B1">
      <w:rPr>
        <w:rStyle w:val="PageNumber"/>
      </w:rPr>
      <w:instrText xml:space="preserve">PAGE  </w:instrText>
    </w:r>
    <w:r>
      <w:rPr>
        <w:rStyle w:val="PageNumber"/>
      </w:rPr>
      <w:fldChar w:fldCharType="end"/>
    </w:r>
  </w:p>
  <w:p w:rsidR="004F51B1" w:rsidRDefault="004F51B1" w:rsidP="002B7E3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1B1" w:rsidRDefault="00C56782" w:rsidP="005B6AFE">
    <w:pPr>
      <w:pStyle w:val="Footer"/>
      <w:framePr w:wrap="around" w:vAnchor="text" w:hAnchor="margin" w:xAlign="right" w:y="1"/>
      <w:rPr>
        <w:rStyle w:val="PageNumber"/>
      </w:rPr>
    </w:pPr>
    <w:r>
      <w:rPr>
        <w:rStyle w:val="PageNumber"/>
      </w:rPr>
      <w:fldChar w:fldCharType="begin"/>
    </w:r>
    <w:r w:rsidR="004F51B1">
      <w:rPr>
        <w:rStyle w:val="PageNumber"/>
      </w:rPr>
      <w:instrText xml:space="preserve">PAGE  </w:instrText>
    </w:r>
    <w:r>
      <w:rPr>
        <w:rStyle w:val="PageNumber"/>
      </w:rPr>
      <w:fldChar w:fldCharType="separate"/>
    </w:r>
    <w:r w:rsidR="003F04CD">
      <w:rPr>
        <w:rStyle w:val="PageNumber"/>
        <w:noProof/>
      </w:rPr>
      <w:t>1</w:t>
    </w:r>
    <w:r>
      <w:rPr>
        <w:rStyle w:val="PageNumber"/>
      </w:rPr>
      <w:fldChar w:fldCharType="end"/>
    </w:r>
  </w:p>
  <w:p w:rsidR="004F51B1" w:rsidRDefault="004F51B1" w:rsidP="002B7E30">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51B1" w:rsidRDefault="004F51B1" w:rsidP="009D7B98">
      <w:pPr>
        <w:spacing w:after="0" w:line="240" w:lineRule="auto"/>
      </w:pPr>
      <w:r>
        <w:separator/>
      </w:r>
    </w:p>
  </w:footnote>
  <w:footnote w:type="continuationSeparator" w:id="0">
    <w:p w:rsidR="004F51B1" w:rsidRDefault="004F51B1" w:rsidP="009D7B98">
      <w:pPr>
        <w:spacing w:after="0" w:line="240" w:lineRule="auto"/>
      </w:pPr>
      <w:r>
        <w:continuationSeparator/>
      </w:r>
    </w:p>
  </w:footnote>
  <w:footnote w:id="1">
    <w:p w:rsidR="004F51B1" w:rsidRDefault="004F51B1" w:rsidP="009D7B98">
      <w:pPr>
        <w:pStyle w:val="FootnoteText"/>
      </w:pPr>
      <w:r>
        <w:rPr>
          <w:rStyle w:val="FootnoteReference"/>
        </w:rPr>
        <w:footnoteRef/>
      </w:r>
      <w:r>
        <w:t xml:space="preserve"> </w:t>
      </w:r>
      <w:proofErr w:type="spellStart"/>
      <w:r w:rsidRPr="000E0809">
        <w:t>Böhmer</w:t>
      </w:r>
      <w:proofErr w:type="spellEnd"/>
      <w:r w:rsidRPr="000E0809">
        <w:t xml:space="preserve"> S., M.N. </w:t>
      </w:r>
      <w:proofErr w:type="spellStart"/>
      <w:r w:rsidRPr="000E0809">
        <w:t>Hoogendoorn</w:t>
      </w:r>
      <w:proofErr w:type="spellEnd"/>
      <w:r w:rsidRPr="000E0809">
        <w:t xml:space="preserve"> en F. </w:t>
      </w:r>
      <w:proofErr w:type="spellStart"/>
      <w:r w:rsidRPr="000E0809">
        <w:t>Krens</w:t>
      </w:r>
      <w:proofErr w:type="spellEnd"/>
      <w:r w:rsidRPr="000E0809">
        <w:t xml:space="preserve"> e.a. 2010. “Handboek Jaarrekening, Toepassing van de Nederlandse wet- en re</w:t>
      </w:r>
      <w:r>
        <w:t>gelgeving en IFRS”. Hoofdstuk 25, p. 784-786</w:t>
      </w:r>
      <w:r w:rsidRPr="000E0809">
        <w:t xml:space="preserve">. </w:t>
      </w:r>
      <w:proofErr w:type="spellStart"/>
      <w:r w:rsidRPr="000E0809">
        <w:t>Kluwer</w:t>
      </w:r>
      <w:proofErr w:type="spellEnd"/>
      <w:r w:rsidRPr="000E0809">
        <w:t>.</w:t>
      </w:r>
    </w:p>
  </w:footnote>
  <w:footnote w:id="2">
    <w:p w:rsidR="004F51B1" w:rsidRDefault="004F51B1" w:rsidP="009D7B98">
      <w:pPr>
        <w:pStyle w:val="FootnoteText"/>
      </w:pPr>
      <w:r>
        <w:rPr>
          <w:rStyle w:val="FootnoteReference"/>
        </w:rPr>
        <w:footnoteRef/>
      </w:r>
      <w:r w:rsidRPr="00147B79">
        <w:t xml:space="preserve"> </w:t>
      </w:r>
      <w:r>
        <w:t>Art. 5 BAW, RJ 120.202</w:t>
      </w:r>
    </w:p>
  </w:footnote>
  <w:footnote w:id="3">
    <w:p w:rsidR="004F51B1" w:rsidRDefault="004F51B1" w:rsidP="009D7B98">
      <w:pPr>
        <w:pStyle w:val="FootnoteText"/>
      </w:pPr>
      <w:r>
        <w:rPr>
          <w:rStyle w:val="FootnoteReference"/>
        </w:rPr>
        <w:footnoteRef/>
      </w:r>
      <w:r w:rsidRPr="00147B79">
        <w:t xml:space="preserve"> </w:t>
      </w:r>
      <w:proofErr w:type="spellStart"/>
      <w:r w:rsidRPr="000E0809">
        <w:t>Böhmer</w:t>
      </w:r>
      <w:proofErr w:type="spellEnd"/>
      <w:r w:rsidRPr="000E0809">
        <w:t xml:space="preserve"> S., M.N. </w:t>
      </w:r>
      <w:proofErr w:type="spellStart"/>
      <w:r w:rsidRPr="000E0809">
        <w:t>Hoogendoorn</w:t>
      </w:r>
      <w:proofErr w:type="spellEnd"/>
      <w:r w:rsidRPr="000E0809">
        <w:t xml:space="preserve"> en F. </w:t>
      </w:r>
      <w:proofErr w:type="spellStart"/>
      <w:r w:rsidRPr="000E0809">
        <w:t>Krens</w:t>
      </w:r>
      <w:proofErr w:type="spellEnd"/>
      <w:r w:rsidRPr="000E0809">
        <w:t xml:space="preserve"> e.a. 2010. “Handboek Jaarrekening, Toepassing van de Nederlandse wet- en re</w:t>
      </w:r>
      <w:r>
        <w:t>gelgeving en IFRS”. Hoofdstuk 25, p. 789</w:t>
      </w:r>
      <w:r w:rsidRPr="000E0809">
        <w:t xml:space="preserve">. </w:t>
      </w:r>
      <w:proofErr w:type="spellStart"/>
      <w:r w:rsidRPr="000E0809">
        <w:t>Kluwer</w:t>
      </w:r>
      <w:proofErr w:type="spellEnd"/>
      <w:r w:rsidRPr="000E0809">
        <w:t>.</w:t>
      </w:r>
    </w:p>
  </w:footnote>
  <w:footnote w:id="4">
    <w:p w:rsidR="004F51B1" w:rsidRDefault="004F51B1" w:rsidP="009D7B98">
      <w:pPr>
        <w:pStyle w:val="FootnoteText"/>
      </w:pPr>
      <w:r>
        <w:rPr>
          <w:rStyle w:val="FootnoteReference"/>
        </w:rPr>
        <w:footnoteRef/>
      </w:r>
      <w:r>
        <w:t xml:space="preserve"> </w:t>
      </w:r>
      <w:proofErr w:type="spellStart"/>
      <w:r w:rsidRPr="000E0809">
        <w:t>Böhmer</w:t>
      </w:r>
      <w:proofErr w:type="spellEnd"/>
      <w:r w:rsidRPr="000E0809">
        <w:t xml:space="preserve"> S., M.N. </w:t>
      </w:r>
      <w:proofErr w:type="spellStart"/>
      <w:r w:rsidRPr="000E0809">
        <w:t>Hoogendoorn</w:t>
      </w:r>
      <w:proofErr w:type="spellEnd"/>
      <w:r w:rsidRPr="000E0809">
        <w:t xml:space="preserve"> en F. </w:t>
      </w:r>
      <w:proofErr w:type="spellStart"/>
      <w:r w:rsidRPr="000E0809">
        <w:t>Krens</w:t>
      </w:r>
      <w:proofErr w:type="spellEnd"/>
      <w:r w:rsidRPr="000E0809">
        <w:t xml:space="preserve"> e.a. 2010. “Handboek Jaarrekening, Toepassing van de Nederlandse wet- en re</w:t>
      </w:r>
      <w:r>
        <w:t>gelgeving en IFRS”. Hoofdstuk 25, p. 789-795</w:t>
      </w:r>
      <w:r w:rsidRPr="000E0809">
        <w:t xml:space="preserve">. </w:t>
      </w:r>
      <w:proofErr w:type="spellStart"/>
      <w:r w:rsidRPr="000E0809">
        <w:t>Kluwer</w:t>
      </w:r>
      <w:proofErr w:type="spellEnd"/>
      <w:r w:rsidRPr="000E0809">
        <w:t>.</w:t>
      </w:r>
    </w:p>
  </w:footnote>
  <w:footnote w:id="5">
    <w:p w:rsidR="004F51B1" w:rsidRDefault="004F51B1" w:rsidP="009D7B98">
      <w:pPr>
        <w:pStyle w:val="FootnoteText"/>
      </w:pPr>
      <w:r>
        <w:rPr>
          <w:rStyle w:val="FootnoteReference"/>
        </w:rPr>
        <w:footnoteRef/>
      </w:r>
      <w:r>
        <w:t xml:space="preserve"> </w:t>
      </w:r>
      <w:proofErr w:type="spellStart"/>
      <w:r w:rsidRPr="000E0809">
        <w:t>Böhmer</w:t>
      </w:r>
      <w:proofErr w:type="spellEnd"/>
      <w:r w:rsidRPr="000E0809">
        <w:t xml:space="preserve"> S., M.N. </w:t>
      </w:r>
      <w:proofErr w:type="spellStart"/>
      <w:r w:rsidRPr="000E0809">
        <w:t>Hoogendoorn</w:t>
      </w:r>
      <w:proofErr w:type="spellEnd"/>
      <w:r w:rsidRPr="000E0809">
        <w:t xml:space="preserve"> en F. </w:t>
      </w:r>
      <w:proofErr w:type="spellStart"/>
      <w:r w:rsidRPr="000E0809">
        <w:t>Krens</w:t>
      </w:r>
      <w:proofErr w:type="spellEnd"/>
      <w:r w:rsidRPr="000E0809">
        <w:t xml:space="preserve"> e.a. 2010. “Handboek Jaarrekening, Toepassing van de Nederlandse wet- en re</w:t>
      </w:r>
      <w:r>
        <w:t>gelgeving en IFRS”. Hoofdstuk 25, p. 796</w:t>
      </w:r>
      <w:r w:rsidRPr="000E0809">
        <w:t xml:space="preserve">. </w:t>
      </w:r>
      <w:proofErr w:type="spellStart"/>
      <w:r w:rsidRPr="000E0809">
        <w:t>Kluwer</w:t>
      </w:r>
      <w:proofErr w:type="spellEnd"/>
      <w:r w:rsidRPr="000E0809">
        <w:t>.</w:t>
      </w:r>
    </w:p>
  </w:footnote>
  <w:footnote w:id="6">
    <w:p w:rsidR="004F51B1" w:rsidRDefault="004F51B1" w:rsidP="009D7B98">
      <w:pPr>
        <w:pStyle w:val="FootnoteText"/>
      </w:pPr>
      <w:r>
        <w:rPr>
          <w:rStyle w:val="FootnoteReference"/>
        </w:rPr>
        <w:footnoteRef/>
      </w:r>
      <w:r>
        <w:t xml:space="preserve"> Artikel 2:387 lid 4 BW</w:t>
      </w:r>
    </w:p>
  </w:footnote>
  <w:footnote w:id="7">
    <w:p w:rsidR="004F51B1" w:rsidRDefault="004F51B1" w:rsidP="009D7B98">
      <w:pPr>
        <w:pStyle w:val="FootnoteText"/>
      </w:pPr>
      <w:r>
        <w:rPr>
          <w:rStyle w:val="FootnoteReference"/>
        </w:rPr>
        <w:footnoteRef/>
      </w:r>
      <w:r w:rsidRPr="00147B79">
        <w:t xml:space="preserve"> IAS 36.12, RJ 121.203</w:t>
      </w:r>
    </w:p>
  </w:footnote>
  <w:footnote w:id="8">
    <w:p w:rsidR="004F51B1" w:rsidRDefault="004F51B1" w:rsidP="009D7B98">
      <w:pPr>
        <w:pStyle w:val="FootnoteText"/>
      </w:pPr>
      <w:r>
        <w:rPr>
          <w:rStyle w:val="FootnoteReference"/>
        </w:rPr>
        <w:footnoteRef/>
      </w:r>
      <w:r w:rsidRPr="00147B79">
        <w:t xml:space="preserve"> IAS 36.12</w:t>
      </w:r>
    </w:p>
  </w:footnote>
  <w:footnote w:id="9">
    <w:p w:rsidR="004F51B1" w:rsidRDefault="004F51B1" w:rsidP="009D7B98">
      <w:pPr>
        <w:pStyle w:val="FootnoteText"/>
      </w:pPr>
      <w:r>
        <w:rPr>
          <w:rStyle w:val="FootnoteReference"/>
        </w:rPr>
        <w:footnoteRef/>
      </w:r>
      <w:r w:rsidRPr="006225A0">
        <w:t xml:space="preserve"> </w:t>
      </w:r>
      <w:r>
        <w:t>IAS 36.10</w:t>
      </w:r>
    </w:p>
  </w:footnote>
  <w:footnote w:id="10">
    <w:p w:rsidR="004F51B1" w:rsidRDefault="004F51B1" w:rsidP="009D7B98">
      <w:pPr>
        <w:pStyle w:val="FootnoteText"/>
      </w:pPr>
      <w:r>
        <w:rPr>
          <w:rStyle w:val="FootnoteReference"/>
        </w:rPr>
        <w:footnoteRef/>
      </w:r>
      <w:r>
        <w:t xml:space="preserve"> </w:t>
      </w:r>
      <w:proofErr w:type="spellStart"/>
      <w:r w:rsidRPr="000E0809">
        <w:t>Böhmer</w:t>
      </w:r>
      <w:proofErr w:type="spellEnd"/>
      <w:r w:rsidRPr="000E0809">
        <w:t xml:space="preserve"> S., M.N. </w:t>
      </w:r>
      <w:proofErr w:type="spellStart"/>
      <w:r w:rsidRPr="000E0809">
        <w:t>Hoogendoorn</w:t>
      </w:r>
      <w:proofErr w:type="spellEnd"/>
      <w:r w:rsidRPr="000E0809">
        <w:t xml:space="preserve"> en F. </w:t>
      </w:r>
      <w:proofErr w:type="spellStart"/>
      <w:r w:rsidRPr="000E0809">
        <w:t>Krens</w:t>
      </w:r>
      <w:proofErr w:type="spellEnd"/>
      <w:r w:rsidRPr="000E0809">
        <w:t xml:space="preserve"> e.a. 2010. “Handboek Jaarrekening, Toepassing van de Nederlandse wet- en re</w:t>
      </w:r>
      <w:r>
        <w:t>gelgeving en IFRS”. Hoofdstuk 25, p. 797</w:t>
      </w:r>
      <w:r w:rsidRPr="000E0809">
        <w:t xml:space="preserve">. </w:t>
      </w:r>
      <w:proofErr w:type="spellStart"/>
      <w:r w:rsidRPr="000E0809">
        <w:t>Kluwer</w:t>
      </w:r>
      <w:proofErr w:type="spellEnd"/>
      <w:r w:rsidRPr="000E0809">
        <w:t>.</w:t>
      </w:r>
    </w:p>
  </w:footnote>
  <w:footnote w:id="11">
    <w:p w:rsidR="004F51B1" w:rsidRDefault="004F51B1" w:rsidP="009D7B98">
      <w:pPr>
        <w:pStyle w:val="FootnoteText"/>
      </w:pPr>
      <w:r>
        <w:rPr>
          <w:rStyle w:val="FootnoteReference"/>
        </w:rPr>
        <w:footnoteRef/>
      </w:r>
      <w:r w:rsidRPr="002E055A">
        <w:t xml:space="preserve"> IAS 36.59, RJ 121.401</w:t>
      </w:r>
    </w:p>
  </w:footnote>
  <w:footnote w:id="12">
    <w:p w:rsidR="004F51B1" w:rsidRDefault="004F51B1" w:rsidP="009D7B98">
      <w:pPr>
        <w:pStyle w:val="FootnoteText"/>
      </w:pPr>
      <w:r>
        <w:rPr>
          <w:rStyle w:val="FootnoteReference"/>
        </w:rPr>
        <w:footnoteRef/>
      </w:r>
      <w:r w:rsidRPr="002E055A">
        <w:t xml:space="preserve"> Art. 2:390 lid 3 BW</w:t>
      </w:r>
    </w:p>
  </w:footnote>
  <w:footnote w:id="13">
    <w:p w:rsidR="004F51B1" w:rsidRDefault="004F51B1" w:rsidP="0087737B">
      <w:pPr>
        <w:pStyle w:val="FootnoteText"/>
      </w:pPr>
      <w:r>
        <w:rPr>
          <w:rStyle w:val="FootnoteReference"/>
        </w:rPr>
        <w:footnoteRef/>
      </w:r>
      <w:r w:rsidRPr="002E055A">
        <w:t xml:space="preserve"> IAS 36.60, RJ 121.402</w:t>
      </w:r>
    </w:p>
  </w:footnote>
  <w:footnote w:id="14">
    <w:p w:rsidR="004F51B1" w:rsidRDefault="004F51B1" w:rsidP="009D7B98">
      <w:pPr>
        <w:pStyle w:val="FootnoteText"/>
      </w:pPr>
      <w:r>
        <w:rPr>
          <w:rStyle w:val="FootnoteReference"/>
        </w:rPr>
        <w:footnoteRef/>
      </w:r>
      <w:r w:rsidRPr="002E055A">
        <w:t xml:space="preserve"> IAS 36.63, RJ 121.404</w:t>
      </w:r>
    </w:p>
  </w:footnote>
  <w:footnote w:id="15">
    <w:p w:rsidR="004F51B1" w:rsidRDefault="004F51B1" w:rsidP="009D7B98">
      <w:pPr>
        <w:pStyle w:val="FootnoteText"/>
      </w:pPr>
      <w:r>
        <w:rPr>
          <w:rStyle w:val="FootnoteReference"/>
        </w:rPr>
        <w:footnoteRef/>
      </w:r>
      <w:r w:rsidRPr="00F8012C">
        <w:t xml:space="preserve"> </w:t>
      </w:r>
      <w:r>
        <w:t>IAS 36.26, RJ 121.403</w:t>
      </w:r>
    </w:p>
  </w:footnote>
  <w:footnote w:id="16">
    <w:p w:rsidR="004F51B1" w:rsidRDefault="004F51B1" w:rsidP="009D7B98">
      <w:pPr>
        <w:pStyle w:val="FootnoteText"/>
      </w:pPr>
      <w:r>
        <w:rPr>
          <w:rStyle w:val="FootnoteReference"/>
        </w:rPr>
        <w:footnoteRef/>
      </w:r>
      <w:r>
        <w:t xml:space="preserve"> </w:t>
      </w:r>
      <w:proofErr w:type="spellStart"/>
      <w:r w:rsidRPr="000E0809">
        <w:t>Böhmer</w:t>
      </w:r>
      <w:proofErr w:type="spellEnd"/>
      <w:r w:rsidRPr="000E0809">
        <w:t xml:space="preserve"> S., M.N. </w:t>
      </w:r>
      <w:proofErr w:type="spellStart"/>
      <w:r w:rsidRPr="000E0809">
        <w:t>Hoogendoorn</w:t>
      </w:r>
      <w:proofErr w:type="spellEnd"/>
      <w:r w:rsidRPr="000E0809">
        <w:t xml:space="preserve"> en F. </w:t>
      </w:r>
      <w:proofErr w:type="spellStart"/>
      <w:r w:rsidRPr="000E0809">
        <w:t>Krens</w:t>
      </w:r>
      <w:proofErr w:type="spellEnd"/>
      <w:r w:rsidRPr="000E0809">
        <w:t xml:space="preserve"> e.a. 2010. “Handboek Jaarrekening, Toepassing van de Nederlandse wet- en re</w:t>
      </w:r>
      <w:r>
        <w:t>gelgeving en IFRS”. Hoofdstuk 25, p. 798-800</w:t>
      </w:r>
      <w:r w:rsidRPr="000E0809">
        <w:t xml:space="preserve">. </w:t>
      </w:r>
      <w:proofErr w:type="spellStart"/>
      <w:r w:rsidRPr="000E0809">
        <w:t>Kluwer</w:t>
      </w:r>
      <w:proofErr w:type="spellEnd"/>
      <w:r w:rsidRPr="000E0809">
        <w:t>.</w:t>
      </w:r>
    </w:p>
  </w:footnote>
  <w:footnote w:id="17">
    <w:p w:rsidR="004F51B1" w:rsidRDefault="004F51B1" w:rsidP="009D7B98">
      <w:pPr>
        <w:pStyle w:val="FootnoteText"/>
      </w:pPr>
      <w:r>
        <w:rPr>
          <w:rStyle w:val="FootnoteReference"/>
        </w:rPr>
        <w:footnoteRef/>
      </w:r>
      <w:r>
        <w:t xml:space="preserve"> IAS 36.110, RJ 121.602</w:t>
      </w:r>
    </w:p>
  </w:footnote>
  <w:footnote w:id="18">
    <w:p w:rsidR="004F51B1" w:rsidRDefault="004F51B1" w:rsidP="009D7B98">
      <w:pPr>
        <w:pStyle w:val="FootnoteText"/>
      </w:pPr>
      <w:r>
        <w:rPr>
          <w:rStyle w:val="FootnoteReference"/>
        </w:rPr>
        <w:footnoteRef/>
      </w:r>
      <w:r w:rsidRPr="002E055A">
        <w:t xml:space="preserve"> IAS 36.117, RJ 121.608</w:t>
      </w:r>
    </w:p>
  </w:footnote>
  <w:footnote w:id="19">
    <w:p w:rsidR="004F51B1" w:rsidRDefault="004F51B1" w:rsidP="009D7B98">
      <w:pPr>
        <w:pStyle w:val="FootnoteText"/>
      </w:pPr>
      <w:r>
        <w:rPr>
          <w:rStyle w:val="FootnoteReference"/>
        </w:rPr>
        <w:footnoteRef/>
      </w:r>
      <w:r w:rsidRPr="002E055A">
        <w:t xml:space="preserve"> IAS 36.119, art. 2:387 lid 5 BW, RJ 121.610-611</w:t>
      </w:r>
    </w:p>
  </w:footnote>
  <w:footnote w:id="20">
    <w:p w:rsidR="004F51B1" w:rsidRPr="00107CEE" w:rsidRDefault="004F51B1" w:rsidP="009D7B98">
      <w:pPr>
        <w:pStyle w:val="FootnoteText"/>
        <w:rPr>
          <w:lang w:val="en-US"/>
        </w:rPr>
      </w:pPr>
      <w:r>
        <w:rPr>
          <w:rStyle w:val="FootnoteReference"/>
        </w:rPr>
        <w:footnoteRef/>
      </w:r>
      <w:r w:rsidRPr="00FD4CFA">
        <w:rPr>
          <w:lang w:val="en-US"/>
        </w:rPr>
        <w:t xml:space="preserve"> IAS 36.121, RJ 121.612</w:t>
      </w:r>
    </w:p>
  </w:footnote>
  <w:footnote w:id="21">
    <w:p w:rsidR="004F51B1" w:rsidRPr="00107CEE" w:rsidRDefault="004F51B1" w:rsidP="009D7B98">
      <w:pPr>
        <w:pStyle w:val="FootnoteText"/>
        <w:rPr>
          <w:lang w:val="en-US"/>
        </w:rPr>
      </w:pPr>
      <w:r>
        <w:rPr>
          <w:rStyle w:val="FootnoteReference"/>
        </w:rPr>
        <w:footnoteRef/>
      </w:r>
      <w:r w:rsidRPr="00FD4CFA">
        <w:rPr>
          <w:lang w:val="en-US"/>
        </w:rPr>
        <w:t xml:space="preserve"> IAS 36.113, RJ 121.604</w:t>
      </w:r>
    </w:p>
  </w:footnote>
  <w:footnote w:id="22">
    <w:p w:rsidR="004F51B1" w:rsidRPr="00107CEE" w:rsidRDefault="004F51B1" w:rsidP="009D7B98">
      <w:pPr>
        <w:pStyle w:val="FootnoteText"/>
        <w:rPr>
          <w:lang w:val="en-US"/>
        </w:rPr>
      </w:pPr>
      <w:r>
        <w:rPr>
          <w:rStyle w:val="FootnoteReference"/>
        </w:rPr>
        <w:footnoteRef/>
      </w:r>
      <w:r w:rsidRPr="002E055A">
        <w:rPr>
          <w:lang w:val="en-US"/>
        </w:rPr>
        <w:t xml:space="preserve"> IAS 16.6</w:t>
      </w:r>
    </w:p>
  </w:footnote>
  <w:footnote w:id="23">
    <w:p w:rsidR="004F51B1" w:rsidRPr="00107CEE" w:rsidRDefault="004F51B1" w:rsidP="009D7B98">
      <w:pPr>
        <w:pStyle w:val="FootnoteText"/>
        <w:rPr>
          <w:lang w:val="en-US"/>
        </w:rPr>
      </w:pPr>
      <w:r>
        <w:rPr>
          <w:rStyle w:val="FootnoteReference"/>
        </w:rPr>
        <w:footnoteRef/>
      </w:r>
      <w:r w:rsidRPr="00C51B17">
        <w:rPr>
          <w:lang w:val="en-US"/>
        </w:rPr>
        <w:t xml:space="preserve"> E40.4</w:t>
      </w:r>
    </w:p>
  </w:footnote>
  <w:footnote w:id="24">
    <w:p w:rsidR="004F51B1" w:rsidRPr="00107CEE" w:rsidRDefault="004F51B1" w:rsidP="009D7B98">
      <w:pPr>
        <w:pStyle w:val="FootnoteText"/>
        <w:rPr>
          <w:lang w:val="en-US"/>
        </w:rPr>
      </w:pPr>
      <w:r>
        <w:rPr>
          <w:rStyle w:val="FootnoteReference"/>
        </w:rPr>
        <w:footnoteRef/>
      </w:r>
      <w:r w:rsidRPr="00C51B17">
        <w:rPr>
          <w:lang w:val="en-US"/>
        </w:rPr>
        <w:t xml:space="preserve"> IFRS 2.A</w:t>
      </w:r>
    </w:p>
  </w:footnote>
  <w:footnote w:id="25">
    <w:p w:rsidR="004F51B1" w:rsidRPr="00107CEE" w:rsidRDefault="004F51B1" w:rsidP="009D7B98">
      <w:pPr>
        <w:pStyle w:val="FootnoteText"/>
        <w:rPr>
          <w:lang w:val="en-US"/>
        </w:rPr>
      </w:pPr>
      <w:r>
        <w:rPr>
          <w:rStyle w:val="FootnoteReference"/>
        </w:rPr>
        <w:footnoteRef/>
      </w:r>
      <w:r w:rsidRPr="00C51B17">
        <w:rPr>
          <w:lang w:val="en-US"/>
        </w:rPr>
        <w:t xml:space="preserve"> </w:t>
      </w:r>
      <w:proofErr w:type="gramStart"/>
      <w:r>
        <w:rPr>
          <w:lang w:val="en-US"/>
        </w:rPr>
        <w:t>Cairns D., 2006.</w:t>
      </w:r>
      <w:proofErr w:type="gramEnd"/>
      <w:r>
        <w:rPr>
          <w:lang w:val="en-US"/>
        </w:rPr>
        <w:t xml:space="preserve"> </w:t>
      </w:r>
      <w:proofErr w:type="gramStart"/>
      <w:r>
        <w:rPr>
          <w:lang w:val="en-US"/>
        </w:rPr>
        <w:t>The use of fair value in the IFRS.</w:t>
      </w:r>
      <w:proofErr w:type="gramEnd"/>
      <w:r>
        <w:rPr>
          <w:lang w:val="en-US"/>
        </w:rPr>
        <w:t xml:space="preserve"> </w:t>
      </w:r>
      <w:r w:rsidRPr="002E055A">
        <w:rPr>
          <w:i/>
          <w:lang w:val="en-US"/>
        </w:rPr>
        <w:t xml:space="preserve">Accounting in </w:t>
      </w:r>
      <w:smartTag w:uri="urn:schemas-microsoft-com:office:smarttags" w:element="place">
        <w:r w:rsidRPr="002E055A">
          <w:rPr>
            <w:i/>
            <w:lang w:val="en-US"/>
          </w:rPr>
          <w:t>Europe</w:t>
        </w:r>
      </w:smartTag>
      <w:r w:rsidRPr="002E055A">
        <w:rPr>
          <w:i/>
          <w:lang w:val="en-US"/>
        </w:rPr>
        <w:t>, vol6., 2006, p. 9</w:t>
      </w:r>
      <w:r w:rsidRPr="002E055A">
        <w:rPr>
          <w:lang w:val="en-US"/>
        </w:rPr>
        <w:t xml:space="preserve"> </w:t>
      </w:r>
    </w:p>
  </w:footnote>
  <w:footnote w:id="26">
    <w:p w:rsidR="004F51B1" w:rsidRPr="00107CEE" w:rsidRDefault="004F51B1" w:rsidP="009D7B98">
      <w:pPr>
        <w:pStyle w:val="FootnoteText"/>
        <w:rPr>
          <w:lang w:val="en-US"/>
        </w:rPr>
      </w:pPr>
      <w:r>
        <w:rPr>
          <w:rStyle w:val="FootnoteReference"/>
        </w:rPr>
        <w:footnoteRef/>
      </w:r>
      <w:r w:rsidRPr="00C51B17">
        <w:rPr>
          <w:lang w:val="en-US"/>
        </w:rPr>
        <w:t xml:space="preserve"> </w:t>
      </w:r>
      <w:proofErr w:type="gramStart"/>
      <w:r>
        <w:rPr>
          <w:lang w:val="en-US"/>
        </w:rPr>
        <w:t>Cairns D., 2006.</w:t>
      </w:r>
      <w:proofErr w:type="gramEnd"/>
      <w:r>
        <w:rPr>
          <w:lang w:val="en-US"/>
        </w:rPr>
        <w:t xml:space="preserve"> </w:t>
      </w:r>
      <w:proofErr w:type="gramStart"/>
      <w:r>
        <w:rPr>
          <w:lang w:val="en-US"/>
        </w:rPr>
        <w:t>The use of fair value in the IFRS.</w:t>
      </w:r>
      <w:proofErr w:type="gramEnd"/>
      <w:r>
        <w:rPr>
          <w:lang w:val="en-US"/>
        </w:rPr>
        <w:t xml:space="preserve"> </w:t>
      </w:r>
      <w:r w:rsidRPr="00E042EA">
        <w:rPr>
          <w:i/>
          <w:lang w:val="en-US"/>
        </w:rPr>
        <w:t xml:space="preserve">Accounting in </w:t>
      </w:r>
      <w:smartTag w:uri="urn:schemas-microsoft-com:office:smarttags" w:element="place">
        <w:r w:rsidRPr="00E042EA">
          <w:rPr>
            <w:i/>
            <w:lang w:val="en-US"/>
          </w:rPr>
          <w:t>Europe</w:t>
        </w:r>
      </w:smartTag>
      <w:r w:rsidRPr="00E042EA">
        <w:rPr>
          <w:i/>
          <w:lang w:val="en-US"/>
        </w:rPr>
        <w:t>, vol6., 2006, p. 10</w:t>
      </w:r>
      <w:r w:rsidRPr="00E042EA">
        <w:rPr>
          <w:lang w:val="en-US"/>
        </w:rPr>
        <w:t xml:space="preserve"> </w:t>
      </w:r>
    </w:p>
  </w:footnote>
  <w:footnote w:id="27">
    <w:p w:rsidR="004F51B1" w:rsidRPr="00107CEE" w:rsidRDefault="004F51B1" w:rsidP="009D7B98">
      <w:pPr>
        <w:pStyle w:val="FootnoteText"/>
        <w:rPr>
          <w:lang w:val="en-US"/>
        </w:rPr>
      </w:pPr>
      <w:r>
        <w:rPr>
          <w:rStyle w:val="FootnoteReference"/>
        </w:rPr>
        <w:footnoteRef/>
      </w:r>
      <w:r w:rsidRPr="00C51B17">
        <w:rPr>
          <w:lang w:val="en-US"/>
        </w:rPr>
        <w:t xml:space="preserve"> </w:t>
      </w:r>
      <w:proofErr w:type="gramStart"/>
      <w:r>
        <w:rPr>
          <w:lang w:val="en-US"/>
        </w:rPr>
        <w:t>Cairns D., 2006.</w:t>
      </w:r>
      <w:proofErr w:type="gramEnd"/>
      <w:r>
        <w:rPr>
          <w:lang w:val="en-US"/>
        </w:rPr>
        <w:t xml:space="preserve"> </w:t>
      </w:r>
      <w:proofErr w:type="gramStart"/>
      <w:r>
        <w:rPr>
          <w:lang w:val="en-US"/>
        </w:rPr>
        <w:t>The use of fair value in the IFRS.</w:t>
      </w:r>
      <w:proofErr w:type="gramEnd"/>
      <w:r>
        <w:rPr>
          <w:lang w:val="en-US"/>
        </w:rPr>
        <w:t xml:space="preserve"> </w:t>
      </w:r>
      <w:r w:rsidRPr="00E042EA">
        <w:rPr>
          <w:i/>
          <w:lang w:val="en-US"/>
        </w:rPr>
        <w:t xml:space="preserve">Accounting in </w:t>
      </w:r>
      <w:smartTag w:uri="urn:schemas-microsoft-com:office:smarttags" w:element="place">
        <w:r w:rsidRPr="00E042EA">
          <w:rPr>
            <w:i/>
            <w:lang w:val="en-US"/>
          </w:rPr>
          <w:t>Europe</w:t>
        </w:r>
      </w:smartTag>
      <w:r w:rsidRPr="00E042EA">
        <w:rPr>
          <w:i/>
          <w:lang w:val="en-US"/>
        </w:rPr>
        <w:t>, vol6., 2006, p. 11</w:t>
      </w:r>
      <w:r>
        <w:rPr>
          <w:i/>
          <w:lang w:val="en-US"/>
        </w:rPr>
        <w:t>-12</w:t>
      </w:r>
    </w:p>
  </w:footnote>
  <w:footnote w:id="28">
    <w:p w:rsidR="004F51B1" w:rsidRPr="00107CEE" w:rsidRDefault="004F51B1" w:rsidP="009D7B98">
      <w:pPr>
        <w:pStyle w:val="FootnoteText"/>
        <w:rPr>
          <w:lang w:val="en-US"/>
        </w:rPr>
      </w:pPr>
      <w:r>
        <w:rPr>
          <w:rStyle w:val="FootnoteReference"/>
        </w:rPr>
        <w:footnoteRef/>
      </w:r>
      <w:r w:rsidRPr="00C51B17">
        <w:rPr>
          <w:lang w:val="en-US"/>
        </w:rPr>
        <w:t xml:space="preserve"> </w:t>
      </w:r>
      <w:proofErr w:type="gramStart"/>
      <w:r>
        <w:rPr>
          <w:lang w:val="en-US"/>
        </w:rPr>
        <w:t>Cairns D., 2006.</w:t>
      </w:r>
      <w:proofErr w:type="gramEnd"/>
      <w:r>
        <w:rPr>
          <w:lang w:val="en-US"/>
        </w:rPr>
        <w:t xml:space="preserve"> </w:t>
      </w:r>
      <w:proofErr w:type="gramStart"/>
      <w:r>
        <w:rPr>
          <w:lang w:val="en-US"/>
        </w:rPr>
        <w:t>The use of fair value in the IFRS.</w:t>
      </w:r>
      <w:proofErr w:type="gramEnd"/>
      <w:r>
        <w:rPr>
          <w:lang w:val="en-US"/>
        </w:rPr>
        <w:t xml:space="preserve"> </w:t>
      </w:r>
      <w:r w:rsidRPr="00E042EA">
        <w:rPr>
          <w:i/>
          <w:lang w:val="en-US"/>
        </w:rPr>
        <w:t xml:space="preserve">Accounting in </w:t>
      </w:r>
      <w:smartTag w:uri="urn:schemas-microsoft-com:office:smarttags" w:element="place">
        <w:r w:rsidRPr="00E042EA">
          <w:rPr>
            <w:i/>
            <w:lang w:val="en-US"/>
          </w:rPr>
          <w:t>Europe</w:t>
        </w:r>
      </w:smartTag>
      <w:r w:rsidRPr="00E042EA">
        <w:rPr>
          <w:i/>
          <w:lang w:val="en-US"/>
        </w:rPr>
        <w:t xml:space="preserve">, vol6., 2006, p. </w:t>
      </w:r>
      <w:r>
        <w:rPr>
          <w:i/>
          <w:lang w:val="en-US"/>
        </w:rPr>
        <w:t>12-14</w:t>
      </w:r>
    </w:p>
  </w:footnote>
  <w:footnote w:id="29">
    <w:p w:rsidR="004F51B1" w:rsidRPr="00107CEE" w:rsidRDefault="004F51B1" w:rsidP="009D7B98">
      <w:pPr>
        <w:pStyle w:val="FootnoteText"/>
        <w:rPr>
          <w:lang w:val="en-US"/>
        </w:rPr>
      </w:pPr>
      <w:r>
        <w:rPr>
          <w:rStyle w:val="FootnoteReference"/>
        </w:rPr>
        <w:footnoteRef/>
      </w:r>
      <w:r w:rsidRPr="00C51B17">
        <w:rPr>
          <w:lang w:val="en-US"/>
        </w:rPr>
        <w:t xml:space="preserve"> </w:t>
      </w:r>
      <w:proofErr w:type="gramStart"/>
      <w:r>
        <w:rPr>
          <w:lang w:val="en-US"/>
        </w:rPr>
        <w:t>Cairns D., 2006.</w:t>
      </w:r>
      <w:proofErr w:type="gramEnd"/>
      <w:r>
        <w:rPr>
          <w:lang w:val="en-US"/>
        </w:rPr>
        <w:t xml:space="preserve"> </w:t>
      </w:r>
      <w:proofErr w:type="gramStart"/>
      <w:r>
        <w:rPr>
          <w:lang w:val="en-US"/>
        </w:rPr>
        <w:t>The use of fair value in the IFRS.</w:t>
      </w:r>
      <w:proofErr w:type="gramEnd"/>
      <w:r>
        <w:rPr>
          <w:lang w:val="en-US"/>
        </w:rPr>
        <w:t xml:space="preserve"> </w:t>
      </w:r>
      <w:r w:rsidRPr="00E042EA">
        <w:rPr>
          <w:i/>
          <w:lang w:val="en-US"/>
        </w:rPr>
        <w:t xml:space="preserve">Accounting in </w:t>
      </w:r>
      <w:smartTag w:uri="urn:schemas-microsoft-com:office:smarttags" w:element="place">
        <w:r w:rsidRPr="00E042EA">
          <w:rPr>
            <w:i/>
            <w:lang w:val="en-US"/>
          </w:rPr>
          <w:t>Europe</w:t>
        </w:r>
      </w:smartTag>
      <w:r w:rsidRPr="00E042EA">
        <w:rPr>
          <w:i/>
          <w:lang w:val="en-US"/>
        </w:rPr>
        <w:t xml:space="preserve">, vol6., 2006, p. </w:t>
      </w:r>
      <w:r>
        <w:rPr>
          <w:i/>
          <w:lang w:val="en-US"/>
        </w:rPr>
        <w:t>14-16</w:t>
      </w:r>
    </w:p>
  </w:footnote>
  <w:footnote w:id="30">
    <w:p w:rsidR="004F51B1" w:rsidRDefault="004F51B1" w:rsidP="009D7B98">
      <w:pPr>
        <w:pStyle w:val="FootnoteText"/>
      </w:pPr>
      <w:r>
        <w:rPr>
          <w:rStyle w:val="FootnoteReference"/>
        </w:rPr>
        <w:footnoteRef/>
      </w:r>
      <w:r w:rsidRPr="00C51B17">
        <w:rPr>
          <w:lang w:val="en-US"/>
        </w:rPr>
        <w:t xml:space="preserve"> </w:t>
      </w:r>
      <w:proofErr w:type="gramStart"/>
      <w:r>
        <w:rPr>
          <w:lang w:val="en-US"/>
        </w:rPr>
        <w:t>Cairns D., 2006.</w:t>
      </w:r>
      <w:proofErr w:type="gramEnd"/>
      <w:r>
        <w:rPr>
          <w:lang w:val="en-US"/>
        </w:rPr>
        <w:t xml:space="preserve"> </w:t>
      </w:r>
      <w:proofErr w:type="gramStart"/>
      <w:r>
        <w:rPr>
          <w:lang w:val="en-US"/>
        </w:rPr>
        <w:t>The use of fair value in the IFRS.</w:t>
      </w:r>
      <w:proofErr w:type="gramEnd"/>
      <w:r>
        <w:rPr>
          <w:lang w:val="en-US"/>
        </w:rPr>
        <w:t xml:space="preserve"> </w:t>
      </w:r>
      <w:r w:rsidRPr="0064011D">
        <w:rPr>
          <w:i/>
        </w:rPr>
        <w:t xml:space="preserve">Accounting in </w:t>
      </w:r>
      <w:proofErr w:type="spellStart"/>
      <w:r w:rsidRPr="0064011D">
        <w:rPr>
          <w:i/>
        </w:rPr>
        <w:t>Europe</w:t>
      </w:r>
      <w:proofErr w:type="spellEnd"/>
      <w:r w:rsidRPr="0064011D">
        <w:rPr>
          <w:i/>
        </w:rPr>
        <w:t>, vol6., 2006</w:t>
      </w:r>
      <w:r>
        <w:rPr>
          <w:i/>
        </w:rPr>
        <w:t>, p</w:t>
      </w:r>
      <w:r w:rsidRPr="0064011D">
        <w:rPr>
          <w:i/>
        </w:rPr>
        <w:t>.</w:t>
      </w:r>
      <w:r>
        <w:rPr>
          <w:i/>
        </w:rPr>
        <w:t xml:space="preserve"> 16-19</w:t>
      </w:r>
    </w:p>
  </w:footnote>
  <w:footnote w:id="31">
    <w:p w:rsidR="004F51B1" w:rsidRPr="00107CEE" w:rsidRDefault="004F51B1" w:rsidP="009D7B98">
      <w:pPr>
        <w:pStyle w:val="FootnoteText"/>
        <w:rPr>
          <w:lang w:val="en-US"/>
        </w:rPr>
      </w:pPr>
      <w:r>
        <w:rPr>
          <w:rStyle w:val="FootnoteReference"/>
          <w:rFonts w:cs="Angsana New"/>
        </w:rPr>
        <w:footnoteRef/>
      </w:r>
      <w:r w:rsidRPr="0064011D">
        <w:t xml:space="preserve"> Groeneveld J., 2004. Waarde in economie en accounting. </w:t>
      </w:r>
      <w:r w:rsidRPr="0064011D">
        <w:rPr>
          <w:i/>
        </w:rPr>
        <w:t>Maandblad voor account</w:t>
      </w:r>
      <w:r w:rsidRPr="00CF60E4">
        <w:rPr>
          <w:i/>
        </w:rPr>
        <w:t xml:space="preserve">ancy en bedrijfseconomie: thema: </w:t>
      </w:r>
      <w:proofErr w:type="spellStart"/>
      <w:r w:rsidRPr="00CF60E4">
        <w:rPr>
          <w:i/>
        </w:rPr>
        <w:t>impairment</w:t>
      </w:r>
      <w:proofErr w:type="spellEnd"/>
      <w:r w:rsidRPr="00CF60E4">
        <w:rPr>
          <w:i/>
        </w:rPr>
        <w:t xml:space="preserve"> en waardebepaling (2004). </w:t>
      </w:r>
      <w:r w:rsidRPr="002E055A">
        <w:rPr>
          <w:i/>
          <w:lang w:val="en-US"/>
        </w:rPr>
        <w:t>P</w:t>
      </w:r>
      <w:r>
        <w:rPr>
          <w:i/>
          <w:lang w:val="en-US"/>
        </w:rPr>
        <w:t>.258-259</w:t>
      </w:r>
    </w:p>
  </w:footnote>
  <w:footnote w:id="32">
    <w:p w:rsidR="004F51B1" w:rsidRPr="00107CEE" w:rsidRDefault="004F51B1" w:rsidP="009D7B98">
      <w:pPr>
        <w:pStyle w:val="FootnoteText"/>
        <w:rPr>
          <w:lang w:val="en-US"/>
        </w:rPr>
      </w:pPr>
      <w:r>
        <w:rPr>
          <w:rStyle w:val="FootnoteReference"/>
        </w:rPr>
        <w:footnoteRef/>
      </w:r>
      <w:r w:rsidRPr="00C51B17">
        <w:rPr>
          <w:lang w:val="en-US"/>
        </w:rPr>
        <w:t xml:space="preserve"> </w:t>
      </w:r>
      <w:proofErr w:type="spellStart"/>
      <w:smartTag w:uri="urn:schemas-microsoft-com:office:smarttags" w:element="place">
        <w:smartTag w:uri="urn:schemas:contacts" w:element="Sn">
          <w:r>
            <w:rPr>
              <w:lang w:val="en-US"/>
            </w:rPr>
            <w:t>Khurana</w:t>
          </w:r>
        </w:smartTag>
        <w:proofErr w:type="spellEnd"/>
        <w:r>
          <w:rPr>
            <w:lang w:val="en-US"/>
          </w:rPr>
          <w:t xml:space="preserve"> </w:t>
        </w:r>
        <w:smartTag w:uri="urn:schemas:contacts" w:element="Sn">
          <w:r>
            <w:rPr>
              <w:lang w:val="en-US"/>
            </w:rPr>
            <w:t>I.</w:t>
          </w:r>
        </w:smartTag>
      </w:smartTag>
      <w:r>
        <w:rPr>
          <w:lang w:val="en-US"/>
        </w:rPr>
        <w:t xml:space="preserve">, Kim M., 2003. Relative value relevance of historical costs vs. fair value: Evidence from bank holding companies. </w:t>
      </w:r>
      <w:r>
        <w:rPr>
          <w:i/>
          <w:lang w:val="en-US"/>
        </w:rPr>
        <w:t>Journal of Accounting and Public Policy 22, 2003</w:t>
      </w:r>
      <w:r w:rsidRPr="00E47BC4">
        <w:rPr>
          <w:i/>
          <w:lang w:val="en-US"/>
        </w:rPr>
        <w:t xml:space="preserve">, p. </w:t>
      </w:r>
      <w:r>
        <w:rPr>
          <w:i/>
          <w:lang w:val="en-US"/>
        </w:rPr>
        <w:t>19-42</w:t>
      </w:r>
    </w:p>
  </w:footnote>
  <w:footnote w:id="33">
    <w:p w:rsidR="004F51B1" w:rsidRPr="00107CEE" w:rsidRDefault="004F51B1" w:rsidP="009D7B98">
      <w:pPr>
        <w:pStyle w:val="FootnoteText"/>
        <w:rPr>
          <w:lang w:val="en-US"/>
        </w:rPr>
      </w:pPr>
      <w:r>
        <w:rPr>
          <w:rStyle w:val="FootnoteReference"/>
        </w:rPr>
        <w:footnoteRef/>
      </w:r>
      <w:r w:rsidRPr="009642DE">
        <w:rPr>
          <w:lang w:val="en-GB"/>
        </w:rPr>
        <w:t xml:space="preserve"> </w:t>
      </w:r>
      <w:proofErr w:type="spellStart"/>
      <w:r w:rsidRPr="009642DE">
        <w:rPr>
          <w:lang w:val="en-GB"/>
        </w:rPr>
        <w:t>Magnan</w:t>
      </w:r>
      <w:proofErr w:type="spellEnd"/>
      <w:r w:rsidRPr="009642DE">
        <w:rPr>
          <w:lang w:val="en-GB"/>
        </w:rPr>
        <w:t xml:space="preserve"> M.</w:t>
      </w:r>
      <w:proofErr w:type="gramStart"/>
      <w:r w:rsidRPr="009642DE">
        <w:rPr>
          <w:lang w:val="en-GB"/>
        </w:rPr>
        <w:t>,  2009</w:t>
      </w:r>
      <w:proofErr w:type="gramEnd"/>
      <w:r w:rsidRPr="009642DE">
        <w:rPr>
          <w:lang w:val="en-GB"/>
        </w:rPr>
        <w:t>. Fair value accounting and the</w:t>
      </w:r>
      <w:r>
        <w:rPr>
          <w:lang w:val="en-GB"/>
        </w:rPr>
        <w:t xml:space="preserve"> financial crisis: messenger or contributor. </w:t>
      </w:r>
      <w:r>
        <w:rPr>
          <w:i/>
          <w:lang w:val="en-GB"/>
        </w:rPr>
        <w:t>Scientific series, 2009 p. 2</w:t>
      </w:r>
    </w:p>
  </w:footnote>
  <w:footnote w:id="34">
    <w:p w:rsidR="004F51B1" w:rsidRPr="00107CEE" w:rsidRDefault="004F51B1" w:rsidP="009D7B98">
      <w:pPr>
        <w:pStyle w:val="FootnoteText"/>
        <w:rPr>
          <w:lang w:val="en-US"/>
        </w:rPr>
      </w:pPr>
      <w:r>
        <w:rPr>
          <w:rStyle w:val="FootnoteReference"/>
        </w:rPr>
        <w:footnoteRef/>
      </w:r>
      <w:r w:rsidRPr="00580BDA">
        <w:rPr>
          <w:lang w:val="en-GB"/>
        </w:rPr>
        <w:t xml:space="preserve"> </w:t>
      </w:r>
      <w:proofErr w:type="spellStart"/>
      <w:proofErr w:type="gramStart"/>
      <w:r w:rsidRPr="00580BDA">
        <w:rPr>
          <w:lang w:val="en-GB"/>
        </w:rPr>
        <w:t>Procházka</w:t>
      </w:r>
      <w:proofErr w:type="spellEnd"/>
      <w:r w:rsidRPr="00580BDA">
        <w:rPr>
          <w:lang w:val="en-GB"/>
        </w:rPr>
        <w:t xml:space="preserve"> D., 2009.</w:t>
      </w:r>
      <w:proofErr w:type="gramEnd"/>
      <w:r w:rsidRPr="00580BDA">
        <w:rPr>
          <w:lang w:val="en-GB"/>
        </w:rPr>
        <w:t xml:space="preserve"> Should we really blame fair value accounting for the </w:t>
      </w:r>
      <w:proofErr w:type="gramStart"/>
      <w:r w:rsidRPr="00580BDA">
        <w:rPr>
          <w:lang w:val="en-GB"/>
        </w:rPr>
        <w:t>Financial</w:t>
      </w:r>
      <w:proofErr w:type="gramEnd"/>
      <w:r w:rsidRPr="00580BDA">
        <w:rPr>
          <w:lang w:val="en-GB"/>
        </w:rPr>
        <w:t xml:space="preserve"> crisis?</w:t>
      </w:r>
      <w:r>
        <w:rPr>
          <w:i/>
          <w:lang w:val="en-GB"/>
        </w:rPr>
        <w:t xml:space="preserve"> Recent researches in Sociology, Financing, Environment and Health Sciences p.182</w:t>
      </w:r>
    </w:p>
  </w:footnote>
  <w:footnote w:id="35">
    <w:p w:rsidR="004F51B1" w:rsidRPr="00107CEE" w:rsidRDefault="004F51B1" w:rsidP="009D7B98">
      <w:pPr>
        <w:pStyle w:val="FootnoteText"/>
        <w:rPr>
          <w:lang w:val="en-US"/>
        </w:rPr>
      </w:pPr>
      <w:r>
        <w:rPr>
          <w:rStyle w:val="FootnoteReference"/>
        </w:rPr>
        <w:footnoteRef/>
      </w:r>
      <w:r w:rsidRPr="009642DE">
        <w:rPr>
          <w:lang w:val="en-GB"/>
        </w:rPr>
        <w:t xml:space="preserve"> </w:t>
      </w:r>
      <w:proofErr w:type="spellStart"/>
      <w:r w:rsidRPr="009642DE">
        <w:rPr>
          <w:lang w:val="en-GB"/>
        </w:rPr>
        <w:t>Magnan</w:t>
      </w:r>
      <w:proofErr w:type="spellEnd"/>
      <w:r w:rsidRPr="009642DE">
        <w:rPr>
          <w:lang w:val="en-GB"/>
        </w:rPr>
        <w:t xml:space="preserve"> M.</w:t>
      </w:r>
      <w:proofErr w:type="gramStart"/>
      <w:r w:rsidRPr="009642DE">
        <w:rPr>
          <w:lang w:val="en-GB"/>
        </w:rPr>
        <w:t>,  2009</w:t>
      </w:r>
      <w:proofErr w:type="gramEnd"/>
      <w:r w:rsidRPr="009642DE">
        <w:rPr>
          <w:lang w:val="en-GB"/>
        </w:rPr>
        <w:t>. Fair value accounting and the</w:t>
      </w:r>
      <w:r>
        <w:rPr>
          <w:lang w:val="en-GB"/>
        </w:rPr>
        <w:t xml:space="preserve"> financial crisis: messenger or contributor. </w:t>
      </w:r>
      <w:r>
        <w:rPr>
          <w:i/>
          <w:lang w:val="en-GB"/>
        </w:rPr>
        <w:t>Scientific series, 2009 p. 3</w:t>
      </w:r>
    </w:p>
  </w:footnote>
  <w:footnote w:id="36">
    <w:p w:rsidR="004F51B1" w:rsidRPr="00107CEE" w:rsidRDefault="004F51B1" w:rsidP="009D7B98">
      <w:pPr>
        <w:pStyle w:val="FootnoteText"/>
        <w:rPr>
          <w:lang w:val="en-US"/>
        </w:rPr>
      </w:pPr>
      <w:r>
        <w:rPr>
          <w:rStyle w:val="FootnoteReference"/>
        </w:rPr>
        <w:footnoteRef/>
      </w:r>
      <w:r w:rsidRPr="00D03861">
        <w:rPr>
          <w:lang w:val="en-GB"/>
        </w:rPr>
        <w:t xml:space="preserve"> </w:t>
      </w:r>
      <w:proofErr w:type="spellStart"/>
      <w:r w:rsidRPr="00D03861">
        <w:rPr>
          <w:lang w:val="en-GB"/>
        </w:rPr>
        <w:t>Laux</w:t>
      </w:r>
      <w:proofErr w:type="spellEnd"/>
      <w:r w:rsidRPr="00D03861">
        <w:rPr>
          <w:lang w:val="en-GB"/>
        </w:rPr>
        <w:t xml:space="preserve"> C.,</w:t>
      </w:r>
      <w:r>
        <w:rPr>
          <w:lang w:val="en-GB"/>
        </w:rPr>
        <w:t xml:space="preserve"> </w:t>
      </w:r>
      <w:proofErr w:type="spellStart"/>
      <w:r>
        <w:rPr>
          <w:lang w:val="en-GB"/>
        </w:rPr>
        <w:t>Leuz</w:t>
      </w:r>
      <w:proofErr w:type="spellEnd"/>
      <w:r>
        <w:rPr>
          <w:lang w:val="en-GB"/>
        </w:rPr>
        <w:t xml:space="preserve"> C., 2009.</w:t>
      </w:r>
      <w:r w:rsidRPr="00D03861">
        <w:rPr>
          <w:lang w:val="en-GB"/>
        </w:rPr>
        <w:t xml:space="preserve"> The crisis of fair-value accounting: Making sense of the recent debate</w:t>
      </w:r>
      <w:r>
        <w:rPr>
          <w:lang w:val="en-GB"/>
        </w:rPr>
        <w:t xml:space="preserve">. </w:t>
      </w:r>
      <w:r w:rsidRPr="00D03861">
        <w:rPr>
          <w:i/>
          <w:lang w:val="en-GB"/>
        </w:rPr>
        <w:t>Accounting, Organizations and Society 34 (2009) 826–834</w:t>
      </w:r>
    </w:p>
  </w:footnote>
  <w:footnote w:id="37">
    <w:p w:rsidR="004F51B1" w:rsidRPr="00107CEE" w:rsidRDefault="004F51B1" w:rsidP="009D7B98">
      <w:pPr>
        <w:pStyle w:val="FootnoteText"/>
        <w:rPr>
          <w:lang w:val="en-US"/>
        </w:rPr>
      </w:pPr>
      <w:r>
        <w:rPr>
          <w:rStyle w:val="FootnoteReference"/>
        </w:rPr>
        <w:footnoteRef/>
      </w:r>
      <w:r w:rsidRPr="00580BDA">
        <w:rPr>
          <w:lang w:val="en-GB"/>
        </w:rPr>
        <w:t xml:space="preserve"> </w:t>
      </w:r>
      <w:proofErr w:type="spellStart"/>
      <w:proofErr w:type="gramStart"/>
      <w:r w:rsidRPr="00580BDA">
        <w:rPr>
          <w:lang w:val="en-GB"/>
        </w:rPr>
        <w:t>Procházka</w:t>
      </w:r>
      <w:proofErr w:type="spellEnd"/>
      <w:r w:rsidRPr="00580BDA">
        <w:rPr>
          <w:lang w:val="en-GB"/>
        </w:rPr>
        <w:t xml:space="preserve"> D., 2009.</w:t>
      </w:r>
      <w:proofErr w:type="gramEnd"/>
      <w:r w:rsidRPr="00580BDA">
        <w:rPr>
          <w:lang w:val="en-GB"/>
        </w:rPr>
        <w:t xml:space="preserve"> Should we really blame fair value accounting for the </w:t>
      </w:r>
      <w:proofErr w:type="gramStart"/>
      <w:r w:rsidRPr="00580BDA">
        <w:rPr>
          <w:lang w:val="en-GB"/>
        </w:rPr>
        <w:t>Financial</w:t>
      </w:r>
      <w:proofErr w:type="gramEnd"/>
      <w:r w:rsidRPr="00580BDA">
        <w:rPr>
          <w:lang w:val="en-GB"/>
        </w:rPr>
        <w:t xml:space="preserve"> crisis?</w:t>
      </w:r>
      <w:r>
        <w:rPr>
          <w:i/>
          <w:lang w:val="en-GB"/>
        </w:rPr>
        <w:t xml:space="preserve"> Recent researches in Sociology, Financing, Environment and Health Sciences p.182</w:t>
      </w:r>
    </w:p>
  </w:footnote>
  <w:footnote w:id="38">
    <w:p w:rsidR="004F51B1" w:rsidRPr="00107CEE" w:rsidRDefault="004F51B1" w:rsidP="009D7B98">
      <w:pPr>
        <w:pStyle w:val="FootnoteText"/>
        <w:rPr>
          <w:lang w:val="en-US"/>
        </w:rPr>
      </w:pPr>
      <w:r>
        <w:rPr>
          <w:rStyle w:val="FootnoteReference"/>
        </w:rPr>
        <w:footnoteRef/>
      </w:r>
      <w:r w:rsidRPr="00D03861">
        <w:rPr>
          <w:lang w:val="en-GB"/>
        </w:rPr>
        <w:t xml:space="preserve"> </w:t>
      </w:r>
      <w:proofErr w:type="spellStart"/>
      <w:r w:rsidRPr="00D03861">
        <w:rPr>
          <w:lang w:val="en-GB"/>
        </w:rPr>
        <w:t>Laux</w:t>
      </w:r>
      <w:proofErr w:type="spellEnd"/>
      <w:r w:rsidRPr="00D03861">
        <w:rPr>
          <w:lang w:val="en-GB"/>
        </w:rPr>
        <w:t xml:space="preserve"> C.,</w:t>
      </w:r>
      <w:r>
        <w:rPr>
          <w:lang w:val="en-GB"/>
        </w:rPr>
        <w:t xml:space="preserve"> </w:t>
      </w:r>
      <w:proofErr w:type="spellStart"/>
      <w:r>
        <w:rPr>
          <w:lang w:val="en-GB"/>
        </w:rPr>
        <w:t>Leuz</w:t>
      </w:r>
      <w:proofErr w:type="spellEnd"/>
      <w:r>
        <w:rPr>
          <w:lang w:val="en-GB"/>
        </w:rPr>
        <w:t xml:space="preserve"> C., 2009.</w:t>
      </w:r>
      <w:r w:rsidRPr="00D03861">
        <w:rPr>
          <w:lang w:val="en-GB"/>
        </w:rPr>
        <w:t xml:space="preserve"> The crisis of fair-value accounting: Making sense of the recent debate</w:t>
      </w:r>
      <w:r>
        <w:rPr>
          <w:lang w:val="en-GB"/>
        </w:rPr>
        <w:t xml:space="preserve">. </w:t>
      </w:r>
      <w:r w:rsidRPr="00D03861">
        <w:rPr>
          <w:i/>
          <w:lang w:val="en-GB"/>
        </w:rPr>
        <w:t>Accounting, Organizations and Society 34 (2009) 826–834</w:t>
      </w:r>
    </w:p>
  </w:footnote>
  <w:footnote w:id="39">
    <w:p w:rsidR="004F51B1" w:rsidRPr="00107CEE" w:rsidRDefault="004F51B1" w:rsidP="009D7B98">
      <w:pPr>
        <w:pStyle w:val="FootnoteText"/>
        <w:rPr>
          <w:lang w:val="en-US"/>
        </w:rPr>
      </w:pPr>
      <w:r>
        <w:rPr>
          <w:rStyle w:val="FootnoteReference"/>
        </w:rPr>
        <w:footnoteRef/>
      </w:r>
      <w:r w:rsidRPr="00D03861">
        <w:rPr>
          <w:lang w:val="en-GB"/>
        </w:rPr>
        <w:t xml:space="preserve"> </w:t>
      </w:r>
      <w:proofErr w:type="spellStart"/>
      <w:r w:rsidRPr="00D03861">
        <w:rPr>
          <w:lang w:val="en-GB"/>
        </w:rPr>
        <w:t>Laux</w:t>
      </w:r>
      <w:proofErr w:type="spellEnd"/>
      <w:r w:rsidRPr="00D03861">
        <w:rPr>
          <w:lang w:val="en-GB"/>
        </w:rPr>
        <w:t xml:space="preserve"> C.,</w:t>
      </w:r>
      <w:r>
        <w:rPr>
          <w:lang w:val="en-GB"/>
        </w:rPr>
        <w:t xml:space="preserve"> </w:t>
      </w:r>
      <w:proofErr w:type="spellStart"/>
      <w:r>
        <w:rPr>
          <w:lang w:val="en-GB"/>
        </w:rPr>
        <w:t>Leuz</w:t>
      </w:r>
      <w:proofErr w:type="spellEnd"/>
      <w:r>
        <w:rPr>
          <w:lang w:val="en-GB"/>
        </w:rPr>
        <w:t xml:space="preserve"> C., 2009.</w:t>
      </w:r>
      <w:r w:rsidRPr="00D03861">
        <w:rPr>
          <w:lang w:val="en-GB"/>
        </w:rPr>
        <w:t xml:space="preserve"> The crisis of fair-value accounting: Making sense of the recent debate</w:t>
      </w:r>
      <w:r>
        <w:rPr>
          <w:lang w:val="en-GB"/>
        </w:rPr>
        <w:t xml:space="preserve">. </w:t>
      </w:r>
      <w:r w:rsidRPr="00D03861">
        <w:rPr>
          <w:i/>
          <w:lang w:val="en-GB"/>
        </w:rPr>
        <w:t>Accounting, Organizations and Society 34 (2009) 82</w:t>
      </w:r>
      <w:r>
        <w:rPr>
          <w:i/>
          <w:lang w:val="en-GB"/>
        </w:rPr>
        <w:t>9</w:t>
      </w:r>
    </w:p>
  </w:footnote>
  <w:footnote w:id="40">
    <w:p w:rsidR="004F51B1" w:rsidRPr="00107CEE" w:rsidRDefault="004F51B1" w:rsidP="009D7B98">
      <w:pPr>
        <w:pStyle w:val="FootnoteText"/>
        <w:rPr>
          <w:lang w:val="en-US"/>
        </w:rPr>
      </w:pPr>
      <w:r>
        <w:rPr>
          <w:rStyle w:val="FootnoteReference"/>
        </w:rPr>
        <w:footnoteRef/>
      </w:r>
      <w:r w:rsidRPr="00D03861">
        <w:rPr>
          <w:lang w:val="en-GB"/>
        </w:rPr>
        <w:t xml:space="preserve"> </w:t>
      </w:r>
      <w:proofErr w:type="spellStart"/>
      <w:r w:rsidRPr="00D03861">
        <w:rPr>
          <w:lang w:val="en-GB"/>
        </w:rPr>
        <w:t>Laux</w:t>
      </w:r>
      <w:proofErr w:type="spellEnd"/>
      <w:r w:rsidRPr="00D03861">
        <w:rPr>
          <w:lang w:val="en-GB"/>
        </w:rPr>
        <w:t xml:space="preserve"> C.,</w:t>
      </w:r>
      <w:r>
        <w:rPr>
          <w:lang w:val="en-GB"/>
        </w:rPr>
        <w:t xml:space="preserve"> </w:t>
      </w:r>
      <w:proofErr w:type="spellStart"/>
      <w:r>
        <w:rPr>
          <w:lang w:val="en-GB"/>
        </w:rPr>
        <w:t>Leuz</w:t>
      </w:r>
      <w:proofErr w:type="spellEnd"/>
      <w:r>
        <w:rPr>
          <w:lang w:val="en-GB"/>
        </w:rPr>
        <w:t xml:space="preserve"> C., 2009.</w:t>
      </w:r>
      <w:r w:rsidRPr="00D03861">
        <w:rPr>
          <w:lang w:val="en-GB"/>
        </w:rPr>
        <w:t xml:space="preserve"> The crisis of fair-value accounting: Making sense of the recent debate</w:t>
      </w:r>
      <w:r>
        <w:rPr>
          <w:lang w:val="en-GB"/>
        </w:rPr>
        <w:t xml:space="preserve">. </w:t>
      </w:r>
      <w:r w:rsidRPr="00D03861">
        <w:rPr>
          <w:i/>
          <w:lang w:val="en-GB"/>
        </w:rPr>
        <w:t>Accounting, Organiz</w:t>
      </w:r>
      <w:r>
        <w:rPr>
          <w:i/>
          <w:lang w:val="en-GB"/>
        </w:rPr>
        <w:t>ations and Society 34 (2009) 830</w:t>
      </w:r>
    </w:p>
  </w:footnote>
  <w:footnote w:id="41">
    <w:p w:rsidR="004F51B1" w:rsidRPr="00107CEE" w:rsidRDefault="004F51B1" w:rsidP="009D7B98">
      <w:pPr>
        <w:pStyle w:val="FootnoteText"/>
        <w:rPr>
          <w:lang w:val="en-US"/>
        </w:rPr>
      </w:pPr>
      <w:r>
        <w:rPr>
          <w:rStyle w:val="FootnoteReference"/>
        </w:rPr>
        <w:footnoteRef/>
      </w:r>
      <w:r w:rsidRPr="00D03861">
        <w:rPr>
          <w:lang w:val="en-GB"/>
        </w:rPr>
        <w:t xml:space="preserve"> </w:t>
      </w:r>
      <w:proofErr w:type="spellStart"/>
      <w:r w:rsidRPr="00D03861">
        <w:rPr>
          <w:lang w:val="en-GB"/>
        </w:rPr>
        <w:t>Laux</w:t>
      </w:r>
      <w:proofErr w:type="spellEnd"/>
      <w:r w:rsidRPr="00D03861">
        <w:rPr>
          <w:lang w:val="en-GB"/>
        </w:rPr>
        <w:t xml:space="preserve"> C.,</w:t>
      </w:r>
      <w:r>
        <w:rPr>
          <w:lang w:val="en-GB"/>
        </w:rPr>
        <w:t xml:space="preserve"> </w:t>
      </w:r>
      <w:proofErr w:type="spellStart"/>
      <w:r>
        <w:rPr>
          <w:lang w:val="en-GB"/>
        </w:rPr>
        <w:t>Leuz</w:t>
      </w:r>
      <w:proofErr w:type="spellEnd"/>
      <w:r>
        <w:rPr>
          <w:lang w:val="en-GB"/>
        </w:rPr>
        <w:t xml:space="preserve"> C., 2009.</w:t>
      </w:r>
      <w:r w:rsidRPr="00D03861">
        <w:rPr>
          <w:lang w:val="en-GB"/>
        </w:rPr>
        <w:t xml:space="preserve"> The crisis of fair-value accounting: Making sense of the recent debate</w:t>
      </w:r>
      <w:r>
        <w:rPr>
          <w:lang w:val="en-GB"/>
        </w:rPr>
        <w:t xml:space="preserve">. </w:t>
      </w:r>
      <w:r w:rsidRPr="00D03861">
        <w:rPr>
          <w:i/>
          <w:lang w:val="en-GB"/>
        </w:rPr>
        <w:t>Accounting, Organiz</w:t>
      </w:r>
      <w:r>
        <w:rPr>
          <w:i/>
          <w:lang w:val="en-GB"/>
        </w:rPr>
        <w:t>ations and Society 34 (2009) 830</w:t>
      </w:r>
    </w:p>
  </w:footnote>
  <w:footnote w:id="42">
    <w:p w:rsidR="004F51B1" w:rsidRPr="00107CEE" w:rsidRDefault="004F51B1" w:rsidP="009D7B98">
      <w:pPr>
        <w:pStyle w:val="FootnoteText"/>
        <w:rPr>
          <w:lang w:val="en-US"/>
        </w:rPr>
      </w:pPr>
      <w:r>
        <w:rPr>
          <w:rStyle w:val="FootnoteReference"/>
        </w:rPr>
        <w:footnoteRef/>
      </w:r>
      <w:r w:rsidRPr="00580BDA">
        <w:rPr>
          <w:lang w:val="en-GB"/>
        </w:rPr>
        <w:t xml:space="preserve"> </w:t>
      </w:r>
      <w:proofErr w:type="spellStart"/>
      <w:proofErr w:type="gramStart"/>
      <w:r w:rsidRPr="00580BDA">
        <w:rPr>
          <w:lang w:val="en-GB"/>
        </w:rPr>
        <w:t>Procházka</w:t>
      </w:r>
      <w:proofErr w:type="spellEnd"/>
      <w:r w:rsidRPr="00580BDA">
        <w:rPr>
          <w:lang w:val="en-GB"/>
        </w:rPr>
        <w:t xml:space="preserve"> D., 2009.</w:t>
      </w:r>
      <w:proofErr w:type="gramEnd"/>
      <w:r w:rsidRPr="00580BDA">
        <w:rPr>
          <w:lang w:val="en-GB"/>
        </w:rPr>
        <w:t xml:space="preserve"> Should we really blame fair value accounting for the </w:t>
      </w:r>
      <w:proofErr w:type="gramStart"/>
      <w:r w:rsidRPr="00580BDA">
        <w:rPr>
          <w:lang w:val="en-GB"/>
        </w:rPr>
        <w:t>Financial</w:t>
      </w:r>
      <w:proofErr w:type="gramEnd"/>
      <w:r w:rsidRPr="00580BDA">
        <w:rPr>
          <w:lang w:val="en-GB"/>
        </w:rPr>
        <w:t xml:space="preserve"> crisis?</w:t>
      </w:r>
      <w:r>
        <w:rPr>
          <w:i/>
          <w:lang w:val="en-GB"/>
        </w:rPr>
        <w:t xml:space="preserve"> Recent researches in Sociology, Financing, Environment and Health Sciences p.183</w:t>
      </w:r>
    </w:p>
  </w:footnote>
  <w:footnote w:id="43">
    <w:p w:rsidR="004F51B1" w:rsidRPr="00107CEE" w:rsidRDefault="004F51B1" w:rsidP="009D7B98">
      <w:pPr>
        <w:pStyle w:val="FootnoteText"/>
        <w:rPr>
          <w:lang w:val="en-US"/>
        </w:rPr>
      </w:pPr>
      <w:r>
        <w:rPr>
          <w:rStyle w:val="FootnoteReference"/>
        </w:rPr>
        <w:footnoteRef/>
      </w:r>
      <w:r w:rsidRPr="00580BDA">
        <w:rPr>
          <w:lang w:val="en-GB"/>
        </w:rPr>
        <w:t xml:space="preserve"> </w:t>
      </w:r>
      <w:proofErr w:type="spellStart"/>
      <w:proofErr w:type="gramStart"/>
      <w:r w:rsidRPr="00580BDA">
        <w:rPr>
          <w:lang w:val="en-GB"/>
        </w:rPr>
        <w:t>Procházka</w:t>
      </w:r>
      <w:proofErr w:type="spellEnd"/>
      <w:r w:rsidRPr="00580BDA">
        <w:rPr>
          <w:lang w:val="en-GB"/>
        </w:rPr>
        <w:t xml:space="preserve"> D., 2009.</w:t>
      </w:r>
      <w:proofErr w:type="gramEnd"/>
      <w:r w:rsidRPr="00580BDA">
        <w:rPr>
          <w:lang w:val="en-GB"/>
        </w:rPr>
        <w:t xml:space="preserve"> Should we really blame fair value accounting for the </w:t>
      </w:r>
      <w:proofErr w:type="gramStart"/>
      <w:r w:rsidRPr="00580BDA">
        <w:rPr>
          <w:lang w:val="en-GB"/>
        </w:rPr>
        <w:t>Financial</w:t>
      </w:r>
      <w:proofErr w:type="gramEnd"/>
      <w:r w:rsidRPr="00580BDA">
        <w:rPr>
          <w:lang w:val="en-GB"/>
        </w:rPr>
        <w:t xml:space="preserve"> crisis?</w:t>
      </w:r>
      <w:r>
        <w:rPr>
          <w:i/>
          <w:lang w:val="en-GB"/>
        </w:rPr>
        <w:t xml:space="preserve"> Recent researches in Sociology, Financing, Environment and Health Sciences p.184-185</w:t>
      </w:r>
    </w:p>
  </w:footnote>
  <w:footnote w:id="44">
    <w:p w:rsidR="004F51B1" w:rsidRPr="00107CEE" w:rsidRDefault="004F51B1" w:rsidP="009D7B98">
      <w:pPr>
        <w:pStyle w:val="FootnoteText"/>
        <w:rPr>
          <w:lang w:val="en-US"/>
        </w:rPr>
      </w:pPr>
      <w:r>
        <w:rPr>
          <w:rStyle w:val="FootnoteReference"/>
        </w:rPr>
        <w:footnoteRef/>
      </w:r>
      <w:r w:rsidRPr="00580BDA">
        <w:rPr>
          <w:lang w:val="en-GB"/>
        </w:rPr>
        <w:t xml:space="preserve"> </w:t>
      </w:r>
      <w:proofErr w:type="spellStart"/>
      <w:proofErr w:type="gramStart"/>
      <w:r w:rsidRPr="00580BDA">
        <w:rPr>
          <w:lang w:val="en-GB"/>
        </w:rPr>
        <w:t>Procházka</w:t>
      </w:r>
      <w:proofErr w:type="spellEnd"/>
      <w:r w:rsidRPr="00580BDA">
        <w:rPr>
          <w:lang w:val="en-GB"/>
        </w:rPr>
        <w:t xml:space="preserve"> D., 2009.</w:t>
      </w:r>
      <w:proofErr w:type="gramEnd"/>
      <w:r w:rsidRPr="00580BDA">
        <w:rPr>
          <w:lang w:val="en-GB"/>
        </w:rPr>
        <w:t xml:space="preserve"> Should we really blame fair value accounting for the </w:t>
      </w:r>
      <w:proofErr w:type="gramStart"/>
      <w:r w:rsidRPr="00580BDA">
        <w:rPr>
          <w:lang w:val="en-GB"/>
        </w:rPr>
        <w:t>Financial</w:t>
      </w:r>
      <w:proofErr w:type="gramEnd"/>
      <w:r w:rsidRPr="00580BDA">
        <w:rPr>
          <w:lang w:val="en-GB"/>
        </w:rPr>
        <w:t xml:space="preserve"> crisis?</w:t>
      </w:r>
      <w:r>
        <w:rPr>
          <w:i/>
          <w:lang w:val="en-GB"/>
        </w:rPr>
        <w:t xml:space="preserve"> Recent researches in Sociology, Financing, Environment and Health Sciences p.184</w:t>
      </w:r>
    </w:p>
  </w:footnote>
  <w:footnote w:id="45">
    <w:p w:rsidR="004F51B1" w:rsidRPr="00107CEE" w:rsidRDefault="004F51B1" w:rsidP="009D7B98">
      <w:pPr>
        <w:pStyle w:val="FootnoteText"/>
        <w:rPr>
          <w:lang w:val="en-US"/>
        </w:rPr>
      </w:pPr>
      <w:r>
        <w:rPr>
          <w:rStyle w:val="FootnoteReference"/>
        </w:rPr>
        <w:footnoteRef/>
      </w:r>
      <w:r w:rsidRPr="00580BDA">
        <w:rPr>
          <w:lang w:val="en-GB"/>
        </w:rPr>
        <w:t xml:space="preserve"> </w:t>
      </w:r>
      <w:proofErr w:type="spellStart"/>
      <w:proofErr w:type="gramStart"/>
      <w:r w:rsidRPr="00580BDA">
        <w:rPr>
          <w:lang w:val="en-GB"/>
        </w:rPr>
        <w:t>Procházka</w:t>
      </w:r>
      <w:proofErr w:type="spellEnd"/>
      <w:r w:rsidRPr="00580BDA">
        <w:rPr>
          <w:lang w:val="en-GB"/>
        </w:rPr>
        <w:t xml:space="preserve"> D., 2009.</w:t>
      </w:r>
      <w:proofErr w:type="gramEnd"/>
      <w:r w:rsidRPr="00580BDA">
        <w:rPr>
          <w:lang w:val="en-GB"/>
        </w:rPr>
        <w:t xml:space="preserve"> Should we really blame fair value accounting for the </w:t>
      </w:r>
      <w:proofErr w:type="gramStart"/>
      <w:r w:rsidRPr="00580BDA">
        <w:rPr>
          <w:lang w:val="en-GB"/>
        </w:rPr>
        <w:t>Financial</w:t>
      </w:r>
      <w:proofErr w:type="gramEnd"/>
      <w:r w:rsidRPr="00580BDA">
        <w:rPr>
          <w:lang w:val="en-GB"/>
        </w:rPr>
        <w:t xml:space="preserve"> crisis?</w:t>
      </w:r>
      <w:r>
        <w:rPr>
          <w:i/>
          <w:lang w:val="en-GB"/>
        </w:rPr>
        <w:t xml:space="preserve"> Recent researches in Sociology, Financing, Environment and Health Sciences p.185</w:t>
      </w:r>
    </w:p>
  </w:footnote>
  <w:footnote w:id="46">
    <w:p w:rsidR="004F51B1" w:rsidRPr="00107CEE" w:rsidRDefault="004F51B1" w:rsidP="009D7B98">
      <w:pPr>
        <w:pStyle w:val="FootnoteText"/>
        <w:rPr>
          <w:lang w:val="en-US"/>
        </w:rPr>
      </w:pPr>
      <w:r>
        <w:rPr>
          <w:rStyle w:val="FootnoteReference"/>
        </w:rPr>
        <w:footnoteRef/>
      </w:r>
      <w:r w:rsidRPr="00953BE2">
        <w:rPr>
          <w:lang w:val="en-GB"/>
        </w:rPr>
        <w:t xml:space="preserve"> </w:t>
      </w:r>
      <w:proofErr w:type="spellStart"/>
      <w:r w:rsidRPr="00953BE2">
        <w:rPr>
          <w:lang w:val="en-GB"/>
        </w:rPr>
        <w:t>Véron</w:t>
      </w:r>
      <w:proofErr w:type="spellEnd"/>
      <w:r>
        <w:rPr>
          <w:lang w:val="en-US"/>
        </w:rPr>
        <w:t xml:space="preserve"> N., 2008.</w:t>
      </w:r>
      <w:r w:rsidRPr="00953BE2">
        <w:rPr>
          <w:lang w:val="en-GB"/>
        </w:rPr>
        <w:t xml:space="preserve"> </w:t>
      </w:r>
      <w:r w:rsidRPr="009A040E">
        <w:rPr>
          <w:lang w:val="en-US"/>
        </w:rPr>
        <w:t>Fair Value Accounting Is the Wrong Scapegoat for This Crisis</w:t>
      </w:r>
      <w:r>
        <w:rPr>
          <w:lang w:val="en-US"/>
        </w:rPr>
        <w:t xml:space="preserve">. </w:t>
      </w:r>
      <w:r w:rsidRPr="009A040E">
        <w:rPr>
          <w:i/>
          <w:lang w:val="en-US" w:eastAsia="en-US"/>
        </w:rPr>
        <w:t xml:space="preserve">Revue </w:t>
      </w:r>
      <w:proofErr w:type="spellStart"/>
      <w:r w:rsidRPr="009A040E">
        <w:rPr>
          <w:i/>
          <w:lang w:val="en-US" w:eastAsia="en-US"/>
        </w:rPr>
        <w:t>d’Economie</w:t>
      </w:r>
      <w:proofErr w:type="spellEnd"/>
      <w:r w:rsidRPr="009A040E">
        <w:rPr>
          <w:i/>
          <w:lang w:val="en-US" w:eastAsia="en-US"/>
        </w:rPr>
        <w:t xml:space="preserve"> </w:t>
      </w:r>
      <w:proofErr w:type="spellStart"/>
      <w:r w:rsidRPr="009A040E">
        <w:rPr>
          <w:i/>
          <w:lang w:val="en-US" w:eastAsia="en-US"/>
        </w:rPr>
        <w:t>Financière</w:t>
      </w:r>
      <w:proofErr w:type="spellEnd"/>
      <w:r w:rsidRPr="009A040E">
        <w:rPr>
          <w:i/>
          <w:lang w:val="en-US" w:eastAsia="en-US"/>
        </w:rPr>
        <w:t xml:space="preserve"> </w:t>
      </w:r>
      <w:r w:rsidRPr="009A040E">
        <w:rPr>
          <w:i/>
          <w:iCs/>
          <w:lang w:val="en-US" w:eastAsia="en-US"/>
        </w:rPr>
        <w:t xml:space="preserve">and </w:t>
      </w:r>
      <w:proofErr w:type="spellStart"/>
      <w:proofErr w:type="gramStart"/>
      <w:r w:rsidRPr="009A040E">
        <w:rPr>
          <w:i/>
          <w:lang w:val="en-US" w:eastAsia="en-US"/>
        </w:rPr>
        <w:t>Risques</w:t>
      </w:r>
      <w:proofErr w:type="spellEnd"/>
      <w:r>
        <w:rPr>
          <w:i/>
          <w:lang w:val="en-US" w:eastAsia="en-US"/>
        </w:rPr>
        <w:t>,</w:t>
      </w:r>
      <w:proofErr w:type="gramEnd"/>
      <w:r>
        <w:rPr>
          <w:i/>
          <w:lang w:val="en-US" w:eastAsia="en-US"/>
        </w:rPr>
        <w:t xml:space="preserve"> may 2008. P. 1</w:t>
      </w:r>
    </w:p>
  </w:footnote>
  <w:footnote w:id="47">
    <w:p w:rsidR="004F51B1" w:rsidRPr="00107CEE" w:rsidRDefault="004F51B1" w:rsidP="009D7B98">
      <w:pPr>
        <w:pStyle w:val="FootnoteText"/>
        <w:rPr>
          <w:lang w:val="en-US"/>
        </w:rPr>
      </w:pPr>
      <w:r>
        <w:rPr>
          <w:rStyle w:val="FootnoteReference"/>
        </w:rPr>
        <w:footnoteRef/>
      </w:r>
      <w:r w:rsidRPr="00953BE2">
        <w:rPr>
          <w:lang w:val="en-GB"/>
        </w:rPr>
        <w:t xml:space="preserve"> </w:t>
      </w:r>
      <w:proofErr w:type="spellStart"/>
      <w:r w:rsidRPr="00953BE2">
        <w:rPr>
          <w:lang w:val="en-GB"/>
        </w:rPr>
        <w:t>Véron</w:t>
      </w:r>
      <w:proofErr w:type="spellEnd"/>
      <w:r>
        <w:rPr>
          <w:lang w:val="en-US"/>
        </w:rPr>
        <w:t xml:space="preserve"> N., 2008.</w:t>
      </w:r>
      <w:r w:rsidRPr="00953BE2">
        <w:rPr>
          <w:lang w:val="en-GB"/>
        </w:rPr>
        <w:t xml:space="preserve"> </w:t>
      </w:r>
      <w:r w:rsidRPr="009A040E">
        <w:rPr>
          <w:lang w:val="en-US"/>
        </w:rPr>
        <w:t>Fair Value Accounting Is the Wrong Scapegoat for This Crisis</w:t>
      </w:r>
      <w:r>
        <w:rPr>
          <w:lang w:val="en-US"/>
        </w:rPr>
        <w:t xml:space="preserve">. </w:t>
      </w:r>
      <w:r w:rsidRPr="009A040E">
        <w:rPr>
          <w:i/>
          <w:lang w:val="en-US" w:eastAsia="en-US"/>
        </w:rPr>
        <w:t xml:space="preserve">Revue </w:t>
      </w:r>
      <w:proofErr w:type="spellStart"/>
      <w:r w:rsidRPr="009A040E">
        <w:rPr>
          <w:i/>
          <w:lang w:val="en-US" w:eastAsia="en-US"/>
        </w:rPr>
        <w:t>d’Economie</w:t>
      </w:r>
      <w:proofErr w:type="spellEnd"/>
      <w:r w:rsidRPr="009A040E">
        <w:rPr>
          <w:i/>
          <w:lang w:val="en-US" w:eastAsia="en-US"/>
        </w:rPr>
        <w:t xml:space="preserve"> </w:t>
      </w:r>
      <w:proofErr w:type="spellStart"/>
      <w:r w:rsidRPr="009A040E">
        <w:rPr>
          <w:i/>
          <w:lang w:val="en-US" w:eastAsia="en-US"/>
        </w:rPr>
        <w:t>Financière</w:t>
      </w:r>
      <w:proofErr w:type="spellEnd"/>
      <w:r w:rsidRPr="009A040E">
        <w:rPr>
          <w:i/>
          <w:lang w:val="en-US" w:eastAsia="en-US"/>
        </w:rPr>
        <w:t xml:space="preserve"> </w:t>
      </w:r>
      <w:r w:rsidRPr="009A040E">
        <w:rPr>
          <w:i/>
          <w:iCs/>
          <w:lang w:val="en-US" w:eastAsia="en-US"/>
        </w:rPr>
        <w:t xml:space="preserve">and </w:t>
      </w:r>
      <w:proofErr w:type="spellStart"/>
      <w:proofErr w:type="gramStart"/>
      <w:r w:rsidRPr="009A040E">
        <w:rPr>
          <w:i/>
          <w:lang w:val="en-US" w:eastAsia="en-US"/>
        </w:rPr>
        <w:t>Risques</w:t>
      </w:r>
      <w:proofErr w:type="spellEnd"/>
      <w:r>
        <w:rPr>
          <w:i/>
          <w:lang w:val="en-US" w:eastAsia="en-US"/>
        </w:rPr>
        <w:t>,</w:t>
      </w:r>
      <w:proofErr w:type="gramEnd"/>
      <w:r>
        <w:rPr>
          <w:i/>
          <w:lang w:val="en-US" w:eastAsia="en-US"/>
        </w:rPr>
        <w:t xml:space="preserve"> may 2008. P. 4</w:t>
      </w:r>
    </w:p>
  </w:footnote>
  <w:footnote w:id="48">
    <w:p w:rsidR="004F51B1" w:rsidRPr="00107CEE" w:rsidRDefault="004F51B1" w:rsidP="009D7B98">
      <w:pPr>
        <w:pStyle w:val="FootnoteText"/>
        <w:rPr>
          <w:lang w:val="en-US"/>
        </w:rPr>
      </w:pPr>
      <w:r>
        <w:rPr>
          <w:rStyle w:val="FootnoteReference"/>
        </w:rPr>
        <w:footnoteRef/>
      </w:r>
      <w:r w:rsidRPr="00953BE2">
        <w:rPr>
          <w:lang w:val="en-GB"/>
        </w:rPr>
        <w:t xml:space="preserve"> </w:t>
      </w:r>
      <w:proofErr w:type="spellStart"/>
      <w:r w:rsidRPr="00953BE2">
        <w:rPr>
          <w:lang w:val="en-GB"/>
        </w:rPr>
        <w:t>Véron</w:t>
      </w:r>
      <w:proofErr w:type="spellEnd"/>
      <w:r>
        <w:rPr>
          <w:lang w:val="en-US"/>
        </w:rPr>
        <w:t xml:space="preserve"> N., 2008.</w:t>
      </w:r>
      <w:r w:rsidRPr="00953BE2">
        <w:rPr>
          <w:lang w:val="en-GB"/>
        </w:rPr>
        <w:t xml:space="preserve"> </w:t>
      </w:r>
      <w:r w:rsidRPr="009A040E">
        <w:rPr>
          <w:lang w:val="en-US"/>
        </w:rPr>
        <w:t>Fair Value Accounting Is the Wrong Scapegoat for This Crisis</w:t>
      </w:r>
      <w:r>
        <w:rPr>
          <w:lang w:val="en-US"/>
        </w:rPr>
        <w:t xml:space="preserve">. </w:t>
      </w:r>
      <w:r w:rsidRPr="009A040E">
        <w:rPr>
          <w:i/>
          <w:lang w:val="en-US" w:eastAsia="en-US"/>
        </w:rPr>
        <w:t xml:space="preserve">Revue </w:t>
      </w:r>
      <w:proofErr w:type="spellStart"/>
      <w:r w:rsidRPr="009A040E">
        <w:rPr>
          <w:i/>
          <w:lang w:val="en-US" w:eastAsia="en-US"/>
        </w:rPr>
        <w:t>d’Economie</w:t>
      </w:r>
      <w:proofErr w:type="spellEnd"/>
      <w:r w:rsidRPr="009A040E">
        <w:rPr>
          <w:i/>
          <w:lang w:val="en-US" w:eastAsia="en-US"/>
        </w:rPr>
        <w:t xml:space="preserve"> </w:t>
      </w:r>
      <w:proofErr w:type="spellStart"/>
      <w:r w:rsidRPr="009A040E">
        <w:rPr>
          <w:i/>
          <w:lang w:val="en-US" w:eastAsia="en-US"/>
        </w:rPr>
        <w:t>Financière</w:t>
      </w:r>
      <w:proofErr w:type="spellEnd"/>
      <w:r w:rsidRPr="009A040E">
        <w:rPr>
          <w:i/>
          <w:lang w:val="en-US" w:eastAsia="en-US"/>
        </w:rPr>
        <w:t xml:space="preserve"> </w:t>
      </w:r>
      <w:r w:rsidRPr="009A040E">
        <w:rPr>
          <w:i/>
          <w:iCs/>
          <w:lang w:val="en-US" w:eastAsia="en-US"/>
        </w:rPr>
        <w:t xml:space="preserve">and </w:t>
      </w:r>
      <w:proofErr w:type="spellStart"/>
      <w:proofErr w:type="gramStart"/>
      <w:r w:rsidRPr="009A040E">
        <w:rPr>
          <w:i/>
          <w:lang w:val="en-US" w:eastAsia="en-US"/>
        </w:rPr>
        <w:t>Risques</w:t>
      </w:r>
      <w:proofErr w:type="spellEnd"/>
      <w:r>
        <w:rPr>
          <w:i/>
          <w:lang w:val="en-US" w:eastAsia="en-US"/>
        </w:rPr>
        <w:t>,</w:t>
      </w:r>
      <w:proofErr w:type="gramEnd"/>
      <w:r>
        <w:rPr>
          <w:i/>
          <w:lang w:val="en-US" w:eastAsia="en-US"/>
        </w:rPr>
        <w:t xml:space="preserve"> may 2008. P. 4</w:t>
      </w:r>
    </w:p>
  </w:footnote>
  <w:footnote w:id="49">
    <w:p w:rsidR="004F51B1" w:rsidRPr="00107CEE" w:rsidRDefault="004F51B1" w:rsidP="009D7B98">
      <w:pPr>
        <w:pStyle w:val="FootnoteText"/>
        <w:rPr>
          <w:lang w:val="en-US"/>
        </w:rPr>
      </w:pPr>
      <w:r>
        <w:rPr>
          <w:rStyle w:val="FootnoteReference"/>
        </w:rPr>
        <w:footnoteRef/>
      </w:r>
      <w:r w:rsidRPr="00953BE2">
        <w:rPr>
          <w:lang w:val="en-GB"/>
        </w:rPr>
        <w:t xml:space="preserve"> </w:t>
      </w:r>
      <w:proofErr w:type="spellStart"/>
      <w:r w:rsidRPr="00953BE2">
        <w:rPr>
          <w:lang w:val="en-GB"/>
        </w:rPr>
        <w:t>Véron</w:t>
      </w:r>
      <w:proofErr w:type="spellEnd"/>
      <w:r>
        <w:rPr>
          <w:lang w:val="en-US"/>
        </w:rPr>
        <w:t xml:space="preserve"> N., 2008.</w:t>
      </w:r>
      <w:r w:rsidRPr="00953BE2">
        <w:rPr>
          <w:lang w:val="en-GB"/>
        </w:rPr>
        <w:t xml:space="preserve"> </w:t>
      </w:r>
      <w:r w:rsidRPr="009A040E">
        <w:rPr>
          <w:lang w:val="en-US"/>
        </w:rPr>
        <w:t>Fair Value Accounting Is the Wrong Scapegoat for This Crisis</w:t>
      </w:r>
      <w:r>
        <w:rPr>
          <w:lang w:val="en-US"/>
        </w:rPr>
        <w:t xml:space="preserve">. </w:t>
      </w:r>
      <w:r w:rsidRPr="009A040E">
        <w:rPr>
          <w:i/>
          <w:lang w:val="en-US" w:eastAsia="en-US"/>
        </w:rPr>
        <w:t xml:space="preserve">Revue </w:t>
      </w:r>
      <w:proofErr w:type="spellStart"/>
      <w:r w:rsidRPr="009A040E">
        <w:rPr>
          <w:i/>
          <w:lang w:val="en-US" w:eastAsia="en-US"/>
        </w:rPr>
        <w:t>d’Economie</w:t>
      </w:r>
      <w:proofErr w:type="spellEnd"/>
      <w:r w:rsidRPr="009A040E">
        <w:rPr>
          <w:i/>
          <w:lang w:val="en-US" w:eastAsia="en-US"/>
        </w:rPr>
        <w:t xml:space="preserve"> </w:t>
      </w:r>
      <w:proofErr w:type="spellStart"/>
      <w:r w:rsidRPr="009A040E">
        <w:rPr>
          <w:i/>
          <w:lang w:val="en-US" w:eastAsia="en-US"/>
        </w:rPr>
        <w:t>Financière</w:t>
      </w:r>
      <w:proofErr w:type="spellEnd"/>
      <w:r w:rsidRPr="009A040E">
        <w:rPr>
          <w:i/>
          <w:lang w:val="en-US" w:eastAsia="en-US"/>
        </w:rPr>
        <w:t xml:space="preserve"> </w:t>
      </w:r>
      <w:r w:rsidRPr="009A040E">
        <w:rPr>
          <w:i/>
          <w:iCs/>
          <w:lang w:val="en-US" w:eastAsia="en-US"/>
        </w:rPr>
        <w:t xml:space="preserve">and </w:t>
      </w:r>
      <w:proofErr w:type="spellStart"/>
      <w:proofErr w:type="gramStart"/>
      <w:r w:rsidRPr="009A040E">
        <w:rPr>
          <w:i/>
          <w:lang w:val="en-US" w:eastAsia="en-US"/>
        </w:rPr>
        <w:t>Risques</w:t>
      </w:r>
      <w:proofErr w:type="spellEnd"/>
      <w:r>
        <w:rPr>
          <w:i/>
          <w:lang w:val="en-US" w:eastAsia="en-US"/>
        </w:rPr>
        <w:t>,</w:t>
      </w:r>
      <w:proofErr w:type="gramEnd"/>
      <w:r>
        <w:rPr>
          <w:i/>
          <w:lang w:val="en-US" w:eastAsia="en-US"/>
        </w:rPr>
        <w:t xml:space="preserve"> may 2008. P. 5</w:t>
      </w:r>
    </w:p>
  </w:footnote>
  <w:footnote w:id="50">
    <w:p w:rsidR="004F51B1" w:rsidRPr="00107CEE" w:rsidRDefault="004F51B1" w:rsidP="009D7B98">
      <w:pPr>
        <w:pStyle w:val="FootnoteText"/>
        <w:rPr>
          <w:lang w:val="en-US"/>
        </w:rPr>
      </w:pPr>
      <w:r>
        <w:rPr>
          <w:rStyle w:val="FootnoteReference"/>
        </w:rPr>
        <w:footnoteRef/>
      </w:r>
      <w:r w:rsidRPr="00B53C93">
        <w:rPr>
          <w:lang w:val="en-GB"/>
        </w:rPr>
        <w:t xml:space="preserve"> </w:t>
      </w:r>
      <w:proofErr w:type="spellStart"/>
      <w:r>
        <w:rPr>
          <w:lang w:val="en-GB"/>
        </w:rPr>
        <w:t>Bonaci</w:t>
      </w:r>
      <w:proofErr w:type="spellEnd"/>
      <w:r>
        <w:rPr>
          <w:lang w:val="en-GB"/>
        </w:rPr>
        <w:t xml:space="preserve"> C. and </w:t>
      </w:r>
      <w:proofErr w:type="spellStart"/>
      <w:r>
        <w:rPr>
          <w:lang w:val="en-GB"/>
        </w:rPr>
        <w:t>Strouhal</w:t>
      </w:r>
      <w:proofErr w:type="spellEnd"/>
      <w:r>
        <w:rPr>
          <w:lang w:val="en-GB"/>
        </w:rPr>
        <w:t xml:space="preserve"> </w:t>
      </w:r>
      <w:proofErr w:type="gramStart"/>
      <w:r>
        <w:rPr>
          <w:lang w:val="en-GB"/>
        </w:rPr>
        <w:t>J. ,2010.</w:t>
      </w:r>
      <w:r w:rsidRPr="00B53C93">
        <w:rPr>
          <w:lang w:val="en-GB"/>
        </w:rPr>
        <w:t>Crisis</w:t>
      </w:r>
      <w:proofErr w:type="gramEnd"/>
      <w:r w:rsidRPr="00B53C93">
        <w:rPr>
          <w:lang w:val="en-GB"/>
        </w:rPr>
        <w:t xml:space="preserve"> of Fair Value Measurement? </w:t>
      </w:r>
      <w:proofErr w:type="gramStart"/>
      <w:r w:rsidRPr="00B53C93">
        <w:rPr>
          <w:lang w:val="en-GB"/>
        </w:rPr>
        <w:t xml:space="preserve">Some </w:t>
      </w:r>
      <w:proofErr w:type="spellStart"/>
      <w:r w:rsidRPr="00B53C93">
        <w:rPr>
          <w:lang w:val="en-GB"/>
        </w:rPr>
        <w:t>Defense</w:t>
      </w:r>
      <w:proofErr w:type="spellEnd"/>
      <w:r w:rsidRPr="00B53C93">
        <w:rPr>
          <w:lang w:val="en-GB"/>
        </w:rPr>
        <w:t xml:space="preserve"> of the Best of All Bad Measurement Bases</w:t>
      </w:r>
      <w:r w:rsidRPr="00B53C93">
        <w:rPr>
          <w:i/>
          <w:lang w:val="en-GB"/>
        </w:rPr>
        <w:t>.</w:t>
      </w:r>
      <w:proofErr w:type="gramEnd"/>
      <w:r w:rsidRPr="00B53C93">
        <w:rPr>
          <w:i/>
          <w:lang w:val="en-GB"/>
        </w:rPr>
        <w:t xml:space="preserve"> WSEAS TRANSACTIONS on BUSINESS and ECONOMICS</w:t>
      </w:r>
      <w:r>
        <w:rPr>
          <w:i/>
          <w:lang w:val="en-GB"/>
        </w:rPr>
        <w:t xml:space="preserve">, issue 2, vol. 7, </w:t>
      </w:r>
      <w:proofErr w:type="spellStart"/>
      <w:r>
        <w:rPr>
          <w:i/>
          <w:lang w:val="en-GB"/>
        </w:rPr>
        <w:t>april</w:t>
      </w:r>
      <w:proofErr w:type="spellEnd"/>
      <w:r>
        <w:rPr>
          <w:i/>
          <w:lang w:val="en-GB"/>
        </w:rPr>
        <w:t xml:space="preserve"> 2010, p.115-118</w:t>
      </w:r>
    </w:p>
  </w:footnote>
  <w:footnote w:id="51">
    <w:p w:rsidR="004F51B1" w:rsidRPr="00107CEE" w:rsidRDefault="004F51B1" w:rsidP="009D7B98">
      <w:pPr>
        <w:pStyle w:val="FootnoteText"/>
        <w:rPr>
          <w:lang w:val="en-US"/>
        </w:rPr>
      </w:pPr>
      <w:r>
        <w:rPr>
          <w:rStyle w:val="FootnoteReference"/>
        </w:rPr>
        <w:footnoteRef/>
      </w:r>
      <w:r w:rsidRPr="00B53C93">
        <w:rPr>
          <w:lang w:val="en-GB"/>
        </w:rPr>
        <w:t xml:space="preserve"> </w:t>
      </w:r>
      <w:proofErr w:type="spellStart"/>
      <w:r>
        <w:rPr>
          <w:lang w:val="en-GB"/>
        </w:rPr>
        <w:t>Bonaci</w:t>
      </w:r>
      <w:proofErr w:type="spellEnd"/>
      <w:r>
        <w:rPr>
          <w:lang w:val="en-GB"/>
        </w:rPr>
        <w:t xml:space="preserve"> C. and </w:t>
      </w:r>
      <w:proofErr w:type="spellStart"/>
      <w:r>
        <w:rPr>
          <w:lang w:val="en-GB"/>
        </w:rPr>
        <w:t>Strouhal</w:t>
      </w:r>
      <w:proofErr w:type="spellEnd"/>
      <w:r>
        <w:rPr>
          <w:lang w:val="en-GB"/>
        </w:rPr>
        <w:t xml:space="preserve"> </w:t>
      </w:r>
      <w:proofErr w:type="gramStart"/>
      <w:r>
        <w:rPr>
          <w:lang w:val="en-GB"/>
        </w:rPr>
        <w:t>J. ,2010.</w:t>
      </w:r>
      <w:r w:rsidRPr="00B53C93">
        <w:rPr>
          <w:lang w:val="en-GB"/>
        </w:rPr>
        <w:t>Crisis</w:t>
      </w:r>
      <w:proofErr w:type="gramEnd"/>
      <w:r w:rsidRPr="00B53C93">
        <w:rPr>
          <w:lang w:val="en-GB"/>
        </w:rPr>
        <w:t xml:space="preserve"> of Fair Value Measurement? </w:t>
      </w:r>
      <w:proofErr w:type="gramStart"/>
      <w:r w:rsidRPr="00B53C93">
        <w:rPr>
          <w:lang w:val="en-GB"/>
        </w:rPr>
        <w:t xml:space="preserve">Some </w:t>
      </w:r>
      <w:proofErr w:type="spellStart"/>
      <w:r w:rsidRPr="00B53C93">
        <w:rPr>
          <w:lang w:val="en-GB"/>
        </w:rPr>
        <w:t>Defense</w:t>
      </w:r>
      <w:proofErr w:type="spellEnd"/>
      <w:r w:rsidRPr="00B53C93">
        <w:rPr>
          <w:lang w:val="en-GB"/>
        </w:rPr>
        <w:t xml:space="preserve"> of the Best of All Bad Measurement Bases</w:t>
      </w:r>
      <w:r w:rsidRPr="00B53C93">
        <w:rPr>
          <w:i/>
          <w:lang w:val="en-GB"/>
        </w:rPr>
        <w:t>.</w:t>
      </w:r>
      <w:proofErr w:type="gramEnd"/>
      <w:r w:rsidRPr="00B53C93">
        <w:rPr>
          <w:i/>
          <w:lang w:val="en-GB"/>
        </w:rPr>
        <w:t xml:space="preserve"> WSEAS TRANSACTIONS on BUSINESS and ECONOMICS</w:t>
      </w:r>
      <w:r>
        <w:rPr>
          <w:i/>
          <w:lang w:val="en-GB"/>
        </w:rPr>
        <w:t xml:space="preserve">, issue 2, vol. 7, </w:t>
      </w:r>
      <w:proofErr w:type="spellStart"/>
      <w:r>
        <w:rPr>
          <w:i/>
          <w:lang w:val="en-GB"/>
        </w:rPr>
        <w:t>april</w:t>
      </w:r>
      <w:proofErr w:type="spellEnd"/>
      <w:r>
        <w:rPr>
          <w:i/>
          <w:lang w:val="en-GB"/>
        </w:rPr>
        <w:t xml:space="preserve"> 2010, p.120-121</w:t>
      </w:r>
    </w:p>
  </w:footnote>
  <w:footnote w:id="52">
    <w:p w:rsidR="004F51B1" w:rsidRPr="00107CEE" w:rsidRDefault="004F51B1" w:rsidP="009D7B98">
      <w:pPr>
        <w:pStyle w:val="FootnoteText"/>
        <w:rPr>
          <w:lang w:val="en-US"/>
        </w:rPr>
      </w:pPr>
      <w:r>
        <w:rPr>
          <w:rStyle w:val="FootnoteReference"/>
        </w:rPr>
        <w:footnoteRef/>
      </w:r>
      <w:r w:rsidRPr="00E9193B">
        <w:rPr>
          <w:lang w:val="en-GB"/>
        </w:rPr>
        <w:t xml:space="preserve"> </w:t>
      </w:r>
      <w:proofErr w:type="spellStart"/>
      <w:r w:rsidRPr="00E9193B">
        <w:rPr>
          <w:lang w:val="en-GB"/>
        </w:rPr>
        <w:t>Pozen</w:t>
      </w:r>
      <w:proofErr w:type="spellEnd"/>
      <w:r w:rsidRPr="00E9193B">
        <w:rPr>
          <w:lang w:val="en-GB"/>
        </w:rPr>
        <w:t xml:space="preserve"> R., 2009. Is It Fair to Blame Fair Value Accounting for the Financial Crisis?</w:t>
      </w:r>
      <w:r>
        <w:rPr>
          <w:lang w:val="en-GB"/>
        </w:rPr>
        <w:t xml:space="preserve"> </w:t>
      </w:r>
      <w:proofErr w:type="gramStart"/>
      <w:r>
        <w:rPr>
          <w:i/>
          <w:lang w:val="en-GB"/>
        </w:rPr>
        <w:t>Harvard business review, November 2009.</w:t>
      </w:r>
      <w:proofErr w:type="gramEnd"/>
      <w:r>
        <w:rPr>
          <w:i/>
          <w:lang w:val="en-GB"/>
        </w:rPr>
        <w:t xml:space="preserve"> p.86-87</w:t>
      </w:r>
    </w:p>
  </w:footnote>
  <w:footnote w:id="53">
    <w:p w:rsidR="004F51B1" w:rsidRPr="00107CEE" w:rsidRDefault="004F51B1" w:rsidP="009D7B98">
      <w:pPr>
        <w:pStyle w:val="FootnoteText"/>
        <w:rPr>
          <w:lang w:val="en-US"/>
        </w:rPr>
      </w:pPr>
      <w:r>
        <w:rPr>
          <w:rStyle w:val="FootnoteReference"/>
        </w:rPr>
        <w:footnoteRef/>
      </w:r>
      <w:r w:rsidRPr="00D55D9A">
        <w:rPr>
          <w:lang w:val="en-GB"/>
        </w:rPr>
        <w:t xml:space="preserve"> Bowen R. et al, 2010. </w:t>
      </w:r>
      <w:proofErr w:type="gramStart"/>
      <w:r w:rsidRPr="00D55D9A">
        <w:rPr>
          <w:lang w:val="en-GB"/>
        </w:rPr>
        <w:t>The Economic Consequences of Relaxing Fair Value Accounting and Impairment Rules on Banks during the Financial Crisis of 2008-2009</w:t>
      </w:r>
      <w:r>
        <w:rPr>
          <w:lang w:val="en-GB"/>
        </w:rPr>
        <w:t>.</w:t>
      </w:r>
      <w:proofErr w:type="gramEnd"/>
      <w:r>
        <w:rPr>
          <w:lang w:val="en-GB"/>
        </w:rPr>
        <w:t xml:space="preserve"> </w:t>
      </w:r>
      <w:proofErr w:type="spellStart"/>
      <w:r>
        <w:rPr>
          <w:i/>
          <w:lang w:val="en-GB"/>
        </w:rPr>
        <w:t>januari</w:t>
      </w:r>
      <w:proofErr w:type="spellEnd"/>
      <w:r>
        <w:rPr>
          <w:i/>
          <w:lang w:val="en-GB"/>
        </w:rPr>
        <w:t xml:space="preserve"> 10,2010</w:t>
      </w:r>
    </w:p>
  </w:footnote>
  <w:footnote w:id="54">
    <w:p w:rsidR="004F51B1" w:rsidRPr="00107CEE" w:rsidRDefault="004F51B1" w:rsidP="009D7B98">
      <w:pPr>
        <w:pStyle w:val="FootnoteText"/>
        <w:rPr>
          <w:lang w:val="en-US"/>
        </w:rPr>
      </w:pPr>
      <w:r>
        <w:rPr>
          <w:rStyle w:val="FootnoteReference"/>
        </w:rPr>
        <w:footnoteRef/>
      </w:r>
      <w:r w:rsidRPr="009A304B">
        <w:rPr>
          <w:lang w:val="en-GB"/>
        </w:rPr>
        <w:t xml:space="preserve"> </w:t>
      </w:r>
      <w:r>
        <w:rPr>
          <w:lang w:val="en-US"/>
        </w:rPr>
        <w:t xml:space="preserve">Huizinga H., </w:t>
      </w:r>
      <w:proofErr w:type="spellStart"/>
      <w:r>
        <w:rPr>
          <w:lang w:val="en-US"/>
        </w:rPr>
        <w:t>Laeven</w:t>
      </w:r>
      <w:proofErr w:type="spellEnd"/>
      <w:r>
        <w:rPr>
          <w:lang w:val="en-US"/>
        </w:rPr>
        <w:t xml:space="preserve"> l., 2009. </w:t>
      </w:r>
      <w:proofErr w:type="gramStart"/>
      <w:r>
        <w:rPr>
          <w:lang w:val="en-US"/>
        </w:rPr>
        <w:t>Accounting discretion of banks during a financial crisis.</w:t>
      </w:r>
      <w:proofErr w:type="gramEnd"/>
      <w:r>
        <w:rPr>
          <w:lang w:val="en-US"/>
        </w:rPr>
        <w:t xml:space="preserve"> </w:t>
      </w:r>
      <w:r>
        <w:rPr>
          <w:i/>
          <w:lang w:val="en-US"/>
        </w:rPr>
        <w:t xml:space="preserve">Centre for economic policy research, </w:t>
      </w:r>
      <w:proofErr w:type="spellStart"/>
      <w:proofErr w:type="gramStart"/>
      <w:r>
        <w:rPr>
          <w:i/>
          <w:lang w:val="en-US"/>
        </w:rPr>
        <w:t>july</w:t>
      </w:r>
      <w:proofErr w:type="spellEnd"/>
      <w:proofErr w:type="gramEnd"/>
      <w:r>
        <w:rPr>
          <w:i/>
          <w:lang w:val="en-US"/>
        </w:rPr>
        <w:t xml:space="preserve"> 2009.</w:t>
      </w:r>
    </w:p>
  </w:footnote>
  <w:footnote w:id="55">
    <w:p w:rsidR="004F51B1" w:rsidRDefault="004F51B1" w:rsidP="009D7B98">
      <w:pPr>
        <w:pStyle w:val="FootnoteText"/>
      </w:pPr>
      <w:r>
        <w:rPr>
          <w:rStyle w:val="FootnoteReference"/>
        </w:rPr>
        <w:footnoteRef/>
      </w:r>
      <w:r w:rsidRPr="0039065C">
        <w:rPr>
          <w:lang w:val="en-GB"/>
        </w:rPr>
        <w:t xml:space="preserve"> </w:t>
      </w:r>
      <w:proofErr w:type="gramStart"/>
      <w:r w:rsidRPr="0039065C">
        <w:rPr>
          <w:lang w:val="en-GB"/>
        </w:rPr>
        <w:t>Mortgage Bankers Association.</w:t>
      </w:r>
      <w:proofErr w:type="gramEnd"/>
      <w:r w:rsidRPr="0039065C">
        <w:rPr>
          <w:lang w:val="en-GB"/>
        </w:rPr>
        <w:t xml:space="preserve"> The SEC </w:t>
      </w:r>
      <w:r>
        <w:rPr>
          <w:lang w:val="en-GB"/>
        </w:rPr>
        <w:t xml:space="preserve">Should Address the Pro-cyclical </w:t>
      </w:r>
      <w:r w:rsidRPr="0039065C">
        <w:rPr>
          <w:lang w:val="en-GB"/>
        </w:rPr>
        <w:t>Impact of Fair Value Accounting</w:t>
      </w:r>
      <w:r>
        <w:rPr>
          <w:lang w:val="en-GB"/>
        </w:rPr>
        <w:t xml:space="preserve">. </w:t>
      </w:r>
      <w:r>
        <w:rPr>
          <w:i/>
          <w:lang w:val="en-GB"/>
        </w:rPr>
        <w:t xml:space="preserve">23 </w:t>
      </w:r>
      <w:proofErr w:type="spellStart"/>
      <w:r>
        <w:rPr>
          <w:i/>
          <w:lang w:val="en-GB"/>
        </w:rPr>
        <w:t>januari</w:t>
      </w:r>
      <w:proofErr w:type="spellEnd"/>
      <w:r>
        <w:rPr>
          <w:i/>
          <w:lang w:val="en-GB"/>
        </w:rPr>
        <w:t>, 2009</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9D7B98"/>
    <w:rsid w:val="000005FD"/>
    <w:rsid w:val="00034B3F"/>
    <w:rsid w:val="00090406"/>
    <w:rsid w:val="00090DD3"/>
    <w:rsid w:val="000B112C"/>
    <w:rsid w:val="000C2B29"/>
    <w:rsid w:val="000E0809"/>
    <w:rsid w:val="00107CEE"/>
    <w:rsid w:val="00127EAC"/>
    <w:rsid w:val="00147B79"/>
    <w:rsid w:val="00153F17"/>
    <w:rsid w:val="00157B07"/>
    <w:rsid w:val="001A2F67"/>
    <w:rsid w:val="001B0586"/>
    <w:rsid w:val="001C4DEA"/>
    <w:rsid w:val="001D54AF"/>
    <w:rsid w:val="001D61A9"/>
    <w:rsid w:val="001E71D1"/>
    <w:rsid w:val="002170E1"/>
    <w:rsid w:val="002356DE"/>
    <w:rsid w:val="00255DF7"/>
    <w:rsid w:val="00257A50"/>
    <w:rsid w:val="002645FA"/>
    <w:rsid w:val="00277D79"/>
    <w:rsid w:val="002A1E09"/>
    <w:rsid w:val="002B7E30"/>
    <w:rsid w:val="002C1EEA"/>
    <w:rsid w:val="002E055A"/>
    <w:rsid w:val="002E305A"/>
    <w:rsid w:val="002E5FC2"/>
    <w:rsid w:val="002F00FA"/>
    <w:rsid w:val="003106C5"/>
    <w:rsid w:val="003170AA"/>
    <w:rsid w:val="0035503D"/>
    <w:rsid w:val="00355B44"/>
    <w:rsid w:val="003667C9"/>
    <w:rsid w:val="0039065C"/>
    <w:rsid w:val="003A4DF6"/>
    <w:rsid w:val="003C4329"/>
    <w:rsid w:val="003E09A2"/>
    <w:rsid w:val="003E49DC"/>
    <w:rsid w:val="003F04CD"/>
    <w:rsid w:val="003F14A2"/>
    <w:rsid w:val="003F3BAA"/>
    <w:rsid w:val="00427F58"/>
    <w:rsid w:val="00453349"/>
    <w:rsid w:val="00481579"/>
    <w:rsid w:val="004904B6"/>
    <w:rsid w:val="004B7DC3"/>
    <w:rsid w:val="004C2753"/>
    <w:rsid w:val="004D2E3E"/>
    <w:rsid w:val="004D44FC"/>
    <w:rsid w:val="004F51B1"/>
    <w:rsid w:val="00517DFC"/>
    <w:rsid w:val="0052619B"/>
    <w:rsid w:val="0056413B"/>
    <w:rsid w:val="00580BDA"/>
    <w:rsid w:val="005846B7"/>
    <w:rsid w:val="00585585"/>
    <w:rsid w:val="005B6AFE"/>
    <w:rsid w:val="00615422"/>
    <w:rsid w:val="006225A0"/>
    <w:rsid w:val="0064011D"/>
    <w:rsid w:val="00640E9E"/>
    <w:rsid w:val="0066634D"/>
    <w:rsid w:val="00685D55"/>
    <w:rsid w:val="00685D93"/>
    <w:rsid w:val="006D070E"/>
    <w:rsid w:val="006E2DF4"/>
    <w:rsid w:val="0070137C"/>
    <w:rsid w:val="00703E08"/>
    <w:rsid w:val="00732FB6"/>
    <w:rsid w:val="00752E69"/>
    <w:rsid w:val="007A5315"/>
    <w:rsid w:val="007C1B95"/>
    <w:rsid w:val="007C6CEE"/>
    <w:rsid w:val="007F0CE9"/>
    <w:rsid w:val="0080052E"/>
    <w:rsid w:val="00803056"/>
    <w:rsid w:val="00813CC7"/>
    <w:rsid w:val="00817D93"/>
    <w:rsid w:val="00841404"/>
    <w:rsid w:val="0087737B"/>
    <w:rsid w:val="008B67CB"/>
    <w:rsid w:val="008C2CF3"/>
    <w:rsid w:val="008D0E39"/>
    <w:rsid w:val="008D4494"/>
    <w:rsid w:val="00906436"/>
    <w:rsid w:val="00911C99"/>
    <w:rsid w:val="00917CDA"/>
    <w:rsid w:val="00926DD4"/>
    <w:rsid w:val="009464EF"/>
    <w:rsid w:val="00953BE2"/>
    <w:rsid w:val="00957A28"/>
    <w:rsid w:val="009642DE"/>
    <w:rsid w:val="009923FC"/>
    <w:rsid w:val="009A040E"/>
    <w:rsid w:val="009A304B"/>
    <w:rsid w:val="009D0584"/>
    <w:rsid w:val="009D7B98"/>
    <w:rsid w:val="009E5845"/>
    <w:rsid w:val="009E796C"/>
    <w:rsid w:val="009F5920"/>
    <w:rsid w:val="00A1353F"/>
    <w:rsid w:val="00A2441F"/>
    <w:rsid w:val="00A319B2"/>
    <w:rsid w:val="00A743DC"/>
    <w:rsid w:val="00AA6CD0"/>
    <w:rsid w:val="00AF11D0"/>
    <w:rsid w:val="00B3242E"/>
    <w:rsid w:val="00B53C93"/>
    <w:rsid w:val="00B62B9E"/>
    <w:rsid w:val="00B7086E"/>
    <w:rsid w:val="00B92BEF"/>
    <w:rsid w:val="00BB11BB"/>
    <w:rsid w:val="00BF2B03"/>
    <w:rsid w:val="00C06EBB"/>
    <w:rsid w:val="00C50871"/>
    <w:rsid w:val="00C51B17"/>
    <w:rsid w:val="00C520BB"/>
    <w:rsid w:val="00C56782"/>
    <w:rsid w:val="00C57490"/>
    <w:rsid w:val="00CB6D43"/>
    <w:rsid w:val="00CD0236"/>
    <w:rsid w:val="00CF60E4"/>
    <w:rsid w:val="00D03861"/>
    <w:rsid w:val="00D040AD"/>
    <w:rsid w:val="00D55D9A"/>
    <w:rsid w:val="00D747EA"/>
    <w:rsid w:val="00D83009"/>
    <w:rsid w:val="00D83FA3"/>
    <w:rsid w:val="00D93992"/>
    <w:rsid w:val="00DA1E83"/>
    <w:rsid w:val="00DA5C5E"/>
    <w:rsid w:val="00E042EA"/>
    <w:rsid w:val="00E10A7E"/>
    <w:rsid w:val="00E35DC3"/>
    <w:rsid w:val="00E47BC4"/>
    <w:rsid w:val="00E63018"/>
    <w:rsid w:val="00E740D9"/>
    <w:rsid w:val="00E808EA"/>
    <w:rsid w:val="00E9193B"/>
    <w:rsid w:val="00EB67A9"/>
    <w:rsid w:val="00EC6EDE"/>
    <w:rsid w:val="00EE3A15"/>
    <w:rsid w:val="00F16998"/>
    <w:rsid w:val="00F301C7"/>
    <w:rsid w:val="00F5071F"/>
    <w:rsid w:val="00F66550"/>
    <w:rsid w:val="00F8012C"/>
    <w:rsid w:val="00F97E1C"/>
    <w:rsid w:val="00FA125E"/>
    <w:rsid w:val="00FA16E8"/>
    <w:rsid w:val="00FA2877"/>
    <w:rsid w:val="00FD1626"/>
    <w:rsid w:val="00FD4CFA"/>
    <w:rsid w:val="00FD4FC8"/>
    <w:rsid w:val="00FD6E09"/>
    <w:rsid w:val="00FE22F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contacts" w:name="Sn"/>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B98"/>
    <w:pPr>
      <w:spacing w:after="200" w:line="276" w:lineRule="auto"/>
    </w:pPr>
    <w:rPr>
      <w:rFonts w:eastAsia="Times New Roman"/>
      <w:lang w:eastAsia="en-US"/>
    </w:rPr>
  </w:style>
  <w:style w:type="paragraph" w:styleId="Heading1">
    <w:name w:val="heading 1"/>
    <w:basedOn w:val="Normal"/>
    <w:next w:val="Normal"/>
    <w:link w:val="Heading1Char"/>
    <w:uiPriority w:val="99"/>
    <w:qFormat/>
    <w:locked/>
    <w:rsid w:val="00926DD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926DD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locked/>
    <w:rsid w:val="00926DD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03E08"/>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703E08"/>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703E08"/>
    <w:rPr>
      <w:rFonts w:ascii="Cambria" w:hAnsi="Cambria" w:cs="Times New Roman"/>
      <w:b/>
      <w:bCs/>
      <w:sz w:val="26"/>
      <w:szCs w:val="26"/>
      <w:lang w:eastAsia="en-US"/>
    </w:rPr>
  </w:style>
  <w:style w:type="paragraph" w:styleId="FootnoteText">
    <w:name w:val="footnote text"/>
    <w:basedOn w:val="Normal"/>
    <w:link w:val="FootnoteTextChar"/>
    <w:uiPriority w:val="99"/>
    <w:semiHidden/>
    <w:rsid w:val="009D7B98"/>
    <w:pPr>
      <w:spacing w:after="0" w:line="240" w:lineRule="auto"/>
    </w:pPr>
    <w:rPr>
      <w:rFonts w:ascii="Times New Roman" w:hAnsi="Times New Roman"/>
      <w:sz w:val="20"/>
      <w:szCs w:val="20"/>
      <w:lang w:eastAsia="nl-NL"/>
    </w:rPr>
  </w:style>
  <w:style w:type="character" w:customStyle="1" w:styleId="FootnoteTextChar">
    <w:name w:val="Footnote Text Char"/>
    <w:basedOn w:val="DefaultParagraphFont"/>
    <w:link w:val="FootnoteText"/>
    <w:uiPriority w:val="99"/>
    <w:semiHidden/>
    <w:locked/>
    <w:rsid w:val="009D7B98"/>
    <w:rPr>
      <w:rFonts w:ascii="Times New Roman" w:hAnsi="Times New Roman" w:cs="Times New Roman"/>
      <w:sz w:val="20"/>
      <w:szCs w:val="20"/>
      <w:lang w:val="nl-NL" w:eastAsia="nl-NL"/>
    </w:rPr>
  </w:style>
  <w:style w:type="character" w:styleId="FootnoteReference">
    <w:name w:val="footnote reference"/>
    <w:basedOn w:val="DefaultParagraphFont"/>
    <w:uiPriority w:val="99"/>
    <w:semiHidden/>
    <w:rsid w:val="009D7B98"/>
    <w:rPr>
      <w:rFonts w:cs="Times New Roman"/>
      <w:vertAlign w:val="superscript"/>
    </w:rPr>
  </w:style>
  <w:style w:type="paragraph" w:styleId="TOC1">
    <w:name w:val="toc 1"/>
    <w:basedOn w:val="Normal"/>
    <w:next w:val="Normal"/>
    <w:autoRedefine/>
    <w:uiPriority w:val="39"/>
    <w:locked/>
    <w:rsid w:val="003F04CD"/>
    <w:pPr>
      <w:tabs>
        <w:tab w:val="right" w:leader="dot" w:pos="9017"/>
      </w:tabs>
      <w:spacing w:line="360" w:lineRule="auto"/>
      <w:jc w:val="center"/>
    </w:pPr>
    <w:rPr>
      <w:rFonts w:ascii="Times New Roman" w:hAnsi="Times New Roman"/>
      <w:sz w:val="32"/>
      <w:szCs w:val="32"/>
    </w:rPr>
  </w:style>
  <w:style w:type="character" w:styleId="Hyperlink">
    <w:name w:val="Hyperlink"/>
    <w:basedOn w:val="DefaultParagraphFont"/>
    <w:uiPriority w:val="99"/>
    <w:rsid w:val="00926DD4"/>
    <w:rPr>
      <w:rFonts w:cs="Times New Roman"/>
      <w:color w:val="0000FF"/>
      <w:u w:val="single"/>
    </w:rPr>
  </w:style>
  <w:style w:type="paragraph" w:styleId="TOC2">
    <w:name w:val="toc 2"/>
    <w:basedOn w:val="Normal"/>
    <w:next w:val="Normal"/>
    <w:autoRedefine/>
    <w:uiPriority w:val="39"/>
    <w:locked/>
    <w:rsid w:val="00926DD4"/>
    <w:pPr>
      <w:ind w:left="220"/>
    </w:pPr>
  </w:style>
  <w:style w:type="paragraph" w:styleId="TOC3">
    <w:name w:val="toc 3"/>
    <w:basedOn w:val="Normal"/>
    <w:next w:val="Normal"/>
    <w:autoRedefine/>
    <w:uiPriority w:val="99"/>
    <w:semiHidden/>
    <w:locked/>
    <w:rsid w:val="00926DD4"/>
    <w:pPr>
      <w:ind w:left="440"/>
    </w:pPr>
  </w:style>
  <w:style w:type="paragraph" w:styleId="Footer">
    <w:name w:val="footer"/>
    <w:basedOn w:val="Normal"/>
    <w:link w:val="FooterChar"/>
    <w:uiPriority w:val="99"/>
    <w:rsid w:val="002B7E30"/>
    <w:pPr>
      <w:tabs>
        <w:tab w:val="center" w:pos="4536"/>
        <w:tab w:val="right" w:pos="9072"/>
      </w:tabs>
    </w:pPr>
  </w:style>
  <w:style w:type="character" w:customStyle="1" w:styleId="FooterChar">
    <w:name w:val="Footer Char"/>
    <w:basedOn w:val="DefaultParagraphFont"/>
    <w:link w:val="Footer"/>
    <w:uiPriority w:val="99"/>
    <w:semiHidden/>
    <w:locked/>
    <w:rsid w:val="00703E08"/>
    <w:rPr>
      <w:rFonts w:eastAsia="Times New Roman" w:cs="Times New Roman"/>
      <w:lang w:eastAsia="en-US"/>
    </w:rPr>
  </w:style>
  <w:style w:type="character" w:styleId="PageNumber">
    <w:name w:val="page number"/>
    <w:basedOn w:val="DefaultParagraphFont"/>
    <w:uiPriority w:val="99"/>
    <w:rsid w:val="002B7E30"/>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5908A-2B32-495B-A103-E328C9F6D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50</Pages>
  <Words>12453</Words>
  <Characters>70988</Characters>
  <Application>Microsoft Office Word</Application>
  <DocSecurity>0</DocSecurity>
  <Lines>591</Lines>
  <Paragraphs>166</Paragraphs>
  <ScaleCrop>false</ScaleCrop>
  <Company>Erasmus Universiteit Rotterdam</Company>
  <LinksUpToDate>false</LinksUpToDate>
  <CharactersWithSpaces>83275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Inleiding:</dc:title>
  <dc:creator>Piroe, S.I.</dc:creator>
  <cp:lastModifiedBy>Roy Achaibersing</cp:lastModifiedBy>
  <cp:revision>2</cp:revision>
  <dcterms:created xsi:type="dcterms:W3CDTF">2011-07-27T10:09:00Z</dcterms:created>
  <dcterms:modified xsi:type="dcterms:W3CDTF">2011-07-27T10:09:00Z</dcterms:modified>
</cp:coreProperties>
</file>